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7004" w14:textId="77777777" w:rsidR="009239F7" w:rsidRPr="002F6A28" w:rsidRDefault="00284F7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9B71090" w14:textId="77777777" w:rsidR="009239F7" w:rsidRPr="002F6A28" w:rsidRDefault="00284F7D" w:rsidP="002F6A28">
      <w:pPr>
        <w:jc w:val="center"/>
      </w:pPr>
      <w:r w:rsidRPr="002F6A28">
        <w:t>The following notification is being circulated in accordance with Article 10.6</w:t>
      </w:r>
    </w:p>
    <w:p w14:paraId="4F03264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D1092" w14:paraId="2DEF5EE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6DF3918" w14:textId="77777777" w:rsidR="00F85C99" w:rsidRPr="002F6A28" w:rsidRDefault="00284F7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C9E315F" w14:textId="77777777" w:rsidR="00F85C99" w:rsidRPr="002F6A28" w:rsidRDefault="00284F7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UNITED ARAB EMIRATES, KINGDOM OF BAHRAIN, THE STATE OF KUWAIT, OMAN, QATAR, KINGDOM OF SAUDI ARABIA, YEMEN</w:t>
            </w:r>
            <w:bookmarkEnd w:id="1"/>
          </w:p>
          <w:p w14:paraId="5BD8F9AE" w14:textId="77777777" w:rsidR="00F85C99" w:rsidRPr="002F6A28" w:rsidRDefault="00284F7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D1092" w14:paraId="7E3C94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18A3D3" w14:textId="77777777" w:rsidR="00F85C99" w:rsidRPr="002F6A28" w:rsidRDefault="00284F7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51C2AC" w14:textId="77777777" w:rsidR="00F85C99" w:rsidRPr="002F6A28" w:rsidRDefault="00284F7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2A62557" w14:textId="77777777" w:rsidR="00EE3A11" w:rsidRPr="00C379C8" w:rsidRDefault="00284F7D" w:rsidP="00155128">
            <w:pPr>
              <w:spacing w:after="120"/>
            </w:pPr>
            <w:r w:rsidRPr="00C379C8">
              <w:t>Ministry of Industry &amp; Advanced Technology (MoIAT)</w:t>
            </w:r>
            <w:bookmarkEnd w:id="5"/>
          </w:p>
          <w:p w14:paraId="5AF340F6" w14:textId="77777777" w:rsidR="00F85C99" w:rsidRPr="002F6A28" w:rsidRDefault="00284F7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1100CB6" w14:textId="77777777" w:rsidR="00AC6C6E" w:rsidRPr="00C379C8" w:rsidRDefault="00284F7D" w:rsidP="00AA646C">
            <w:r w:rsidRPr="00C379C8">
              <w:t>Ministry of Industry &amp; Advanced Technology (MoIAT)</w:t>
            </w:r>
          </w:p>
          <w:p w14:paraId="1FC478D0" w14:textId="77777777" w:rsidR="00AC6C6E" w:rsidRPr="00C379C8" w:rsidRDefault="00284F7D" w:rsidP="00AA646C">
            <w:r w:rsidRPr="00C379C8">
              <w:t>P O Box: 2166</w:t>
            </w:r>
          </w:p>
          <w:p w14:paraId="4F5B7D1B" w14:textId="77777777" w:rsidR="00AC6C6E" w:rsidRPr="00C379C8" w:rsidRDefault="00284F7D" w:rsidP="00AA646C">
            <w:r w:rsidRPr="00C379C8">
              <w:t>Abu Dhabi</w:t>
            </w:r>
          </w:p>
          <w:p w14:paraId="03DB61D5" w14:textId="77777777" w:rsidR="00AC6C6E" w:rsidRPr="00C379C8" w:rsidRDefault="00284F7D" w:rsidP="00AA646C">
            <w:r w:rsidRPr="00C379C8">
              <w:t>United Arab Emirates</w:t>
            </w:r>
          </w:p>
          <w:p w14:paraId="1244E6DF" w14:textId="77777777" w:rsidR="00AC6C6E" w:rsidRPr="00C379C8" w:rsidRDefault="00284F7D" w:rsidP="00AA646C">
            <w:r w:rsidRPr="00C379C8">
              <w:t>Tel.: (+971) 2 403 2657</w:t>
            </w:r>
          </w:p>
          <w:p w14:paraId="7859BF37" w14:textId="77777777" w:rsidR="00AC6C6E" w:rsidRPr="00C379C8" w:rsidRDefault="00284F7D" w:rsidP="00AA646C">
            <w:r w:rsidRPr="00C379C8">
              <w:t>Fax: (+971) 2 671 0999</w:t>
            </w:r>
          </w:p>
          <w:p w14:paraId="2609A8C1" w14:textId="77777777" w:rsidR="00AC6C6E" w:rsidRPr="00C379C8" w:rsidRDefault="00284F7D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UAETBT@moiat.gov.ae</w:t>
              </w:r>
            </w:hyperlink>
          </w:p>
          <w:p w14:paraId="5B9BACAF" w14:textId="77777777" w:rsidR="00AC6C6E" w:rsidRPr="00C379C8" w:rsidRDefault="00284F7D" w:rsidP="00AA646C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http://www.moiat.gov.ae</w:t>
              </w:r>
            </w:hyperlink>
            <w:bookmarkEnd w:id="7"/>
          </w:p>
        </w:tc>
      </w:tr>
      <w:tr w:rsidR="001D1092" w14:paraId="33F1F7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22BDFF" w14:textId="77777777" w:rsidR="00F85C99" w:rsidRPr="002F6A28" w:rsidRDefault="00284F7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DFC769" w14:textId="77777777" w:rsidR="00F85C99" w:rsidRPr="0058336F" w:rsidRDefault="00284F7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h"/>
            <w:bookmarkEnd w:id="19"/>
          </w:p>
        </w:tc>
      </w:tr>
      <w:tr w:rsidR="001D1092" w14:paraId="5B039C2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E0F32" w14:textId="77777777" w:rsidR="00F85C99" w:rsidRPr="002F6A28" w:rsidRDefault="00284F7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B9DA97" w14:textId="77777777" w:rsidR="00F85C99" w:rsidRPr="002F6A28" w:rsidRDefault="00284F7D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1" w:name="sps3a"/>
            <w:r w:rsidR="00EE3A11" w:rsidRPr="00C379C8">
              <w:t>(ICS code(s): 67.040)</w:t>
            </w:r>
            <w:bookmarkEnd w:id="21"/>
          </w:p>
        </w:tc>
      </w:tr>
      <w:tr w:rsidR="001D1092" w14:paraId="51FF6E4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89B6EB" w14:textId="77777777" w:rsidR="00F85C99" w:rsidRPr="002F6A28" w:rsidRDefault="00284F7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3B24CC" w14:textId="77777777" w:rsidR="00F85C99" w:rsidRPr="002F6A28" w:rsidRDefault="00284F7D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3" w:name="sps5a"/>
            <w:r w:rsidR="00EE3A11" w:rsidRPr="00C379C8">
              <w:t>Updating the UAE GCC Technical Regulation "Microbiological Criteria For Foodstuffs"; (26 page(s), in Arabic)</w:t>
            </w:r>
            <w:bookmarkEnd w:id="23"/>
          </w:p>
        </w:tc>
      </w:tr>
      <w:tr w:rsidR="001D1092" w14:paraId="5B0FA37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35FD78" w14:textId="77777777" w:rsidR="00F85C99" w:rsidRPr="002F6A28" w:rsidRDefault="00284F7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49CB78" w14:textId="77777777" w:rsidR="00F85C99" w:rsidRPr="002F6A28" w:rsidRDefault="00284F7D" w:rsidP="002F6A28">
            <w:pPr>
              <w:spacing w:before="120" w:after="120"/>
              <w:rPr>
                <w:b/>
              </w:rPr>
            </w:pPr>
            <w:bookmarkStart w:id="24" w:name="X_TBT_Reg_6A"/>
            <w:r w:rsidRPr="002F6A28">
              <w:rPr>
                <w:b/>
              </w:rPr>
              <w:t>Description of content</w:t>
            </w:r>
            <w:bookmarkEnd w:id="24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5" w:name="sps6a"/>
            <w:r w:rsidR="00FE448B" w:rsidRPr="00C379C8">
              <w:t>This draft of UAE/GCC technical regulation is concerned with microbiological limits for foodstuffs intended for human consumption and for some food ingredients used in food industry.</w:t>
            </w:r>
            <w:bookmarkEnd w:id="25"/>
          </w:p>
        </w:tc>
      </w:tr>
      <w:tr w:rsidR="001D1092" w14:paraId="6BD9D28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FFFE01" w14:textId="77777777" w:rsidR="00F85C99" w:rsidRPr="002F6A28" w:rsidRDefault="00284F7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C02F0C" w14:textId="77777777" w:rsidR="00F85C99" w:rsidRPr="002F6A28" w:rsidRDefault="00284F7D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7" w:name="sps7f"/>
            <w:r w:rsidR="00EE3A11" w:rsidRPr="00C379C8">
              <w:t>Protection of human health or safety</w:t>
            </w:r>
            <w:bookmarkEnd w:id="27"/>
          </w:p>
        </w:tc>
      </w:tr>
      <w:tr w:rsidR="001D1092" w14:paraId="719EF93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E567E" w14:textId="77777777" w:rsidR="00F85C99" w:rsidRPr="002F6A28" w:rsidRDefault="00284F7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F8E456" w14:textId="77777777" w:rsidR="00072B36" w:rsidRPr="002F6A28" w:rsidRDefault="00284F7D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C5C7270" w14:textId="77777777" w:rsidR="00F85C99" w:rsidRPr="002F6A28" w:rsidRDefault="00284F7D" w:rsidP="009E75ED">
            <w:pPr>
              <w:spacing w:before="120" w:after="120"/>
            </w:pPr>
            <w:bookmarkStart w:id="29" w:name="sps9a"/>
            <w:r w:rsidRPr="002F6A28">
              <w:t>-</w:t>
            </w:r>
            <w:bookmarkEnd w:id="29"/>
          </w:p>
        </w:tc>
      </w:tr>
      <w:tr w:rsidR="001D1092" w14:paraId="2F81AC9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CACA14" w14:textId="77777777" w:rsidR="00EE3A11" w:rsidRPr="002F6A28" w:rsidRDefault="00284F7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B75614" w14:textId="77777777" w:rsidR="00EE3A11" w:rsidRPr="002F6A28" w:rsidRDefault="00284F7D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C379C8">
              <w:t>To be determined</w:t>
            </w:r>
            <w:bookmarkEnd w:id="32"/>
          </w:p>
          <w:p w14:paraId="246E1E00" w14:textId="77777777" w:rsidR="00EE3A11" w:rsidRPr="002F6A28" w:rsidRDefault="00284F7D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C379C8">
              <w:t>6 months from adoption</w:t>
            </w:r>
            <w:bookmarkEnd w:id="35"/>
          </w:p>
        </w:tc>
      </w:tr>
      <w:tr w:rsidR="001D1092" w14:paraId="042E6E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C6AE04" w14:textId="77777777" w:rsidR="00F85C99" w:rsidRPr="002F6A28" w:rsidRDefault="00284F7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0E99C9" w14:textId="77777777" w:rsidR="00F85C99" w:rsidRPr="002F6A28" w:rsidRDefault="00284F7D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7" w:name="sps12a"/>
            <w:r w:rsidR="00EE3A11" w:rsidRPr="00C379C8">
              <w:t>60 days from notification</w:t>
            </w:r>
            <w:bookmarkEnd w:id="37"/>
          </w:p>
        </w:tc>
      </w:tr>
      <w:tr w:rsidR="001D1092" w14:paraId="0F92AB8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4593866" w14:textId="77777777" w:rsidR="00F85C99" w:rsidRPr="002F6A28" w:rsidRDefault="00284F7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DD54817" w14:textId="77777777" w:rsidR="00F85C99" w:rsidRPr="002F6A28" w:rsidRDefault="00284F7D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="00533DC1"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1" w:name="sps13c"/>
          </w:p>
          <w:p w14:paraId="2A3B8C8C" w14:textId="77777777" w:rsidR="00EE3A11" w:rsidRPr="00A12DDE" w:rsidRDefault="00284F7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Industry &amp; Advanced Technology (MoIAT)UAE TBT Enquiry Point</w:t>
            </w:r>
          </w:p>
          <w:p w14:paraId="498BA9CE" w14:textId="77777777" w:rsidR="00EE3A11" w:rsidRPr="00A12DDE" w:rsidRDefault="00284F7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(+971) 2 403 2657</w:t>
            </w:r>
          </w:p>
          <w:p w14:paraId="0DFE209A" w14:textId="77777777" w:rsidR="00EE3A11" w:rsidRPr="00A12DDE" w:rsidRDefault="00284F7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(+971) 2 671 5999</w:t>
            </w:r>
          </w:p>
          <w:p w14:paraId="69356279" w14:textId="77777777" w:rsidR="00EE3A11" w:rsidRPr="00A12DDE" w:rsidRDefault="00284F7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uaetbt@moiat.gov.ae</w:t>
              </w:r>
            </w:hyperlink>
          </w:p>
          <w:p w14:paraId="400FB471" w14:textId="77777777" w:rsidR="00EE3A11" w:rsidRPr="00A12DDE" w:rsidRDefault="00284F7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http://www.moiat.gov.ae</w:t>
              </w:r>
            </w:hyperlink>
          </w:p>
          <w:p w14:paraId="358A2FE3" w14:textId="77777777" w:rsidR="00EE3A11" w:rsidRPr="00A12DDE" w:rsidRDefault="00284F7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 </w:t>
            </w:r>
          </w:p>
          <w:p w14:paraId="115BF355" w14:textId="77777777" w:rsidR="00EE3A11" w:rsidRPr="00A12DDE" w:rsidRDefault="00624620" w:rsidP="00B16145">
            <w:pPr>
              <w:keepNext/>
              <w:keepLines/>
              <w:spacing w:after="120"/>
              <w:rPr>
                <w:bCs/>
              </w:rPr>
            </w:pPr>
            <w:hyperlink r:id="rId11" w:tgtFrame="_blank" w:history="1">
              <w:r w:rsidR="00284F7D" w:rsidRPr="00A12DDE">
                <w:rPr>
                  <w:bCs/>
                  <w:color w:val="0000FF"/>
                  <w:u w:val="single"/>
                </w:rPr>
                <w:t>https://members.wto.org/crnattachments/2022/TBT/ARE/22_2810_00_x.pdf</w:t>
              </w:r>
            </w:hyperlink>
            <w:bookmarkEnd w:id="41"/>
          </w:p>
        </w:tc>
      </w:tr>
    </w:tbl>
    <w:p w14:paraId="08CAC42B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947BB" w14:textId="77777777" w:rsidR="006C71AA" w:rsidRDefault="00284F7D">
      <w:r>
        <w:separator/>
      </w:r>
    </w:p>
  </w:endnote>
  <w:endnote w:type="continuationSeparator" w:id="0">
    <w:p w14:paraId="3E520899" w14:textId="77777777" w:rsidR="006C71AA" w:rsidRDefault="0028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2A19" w14:textId="77777777" w:rsidR="009239F7" w:rsidRPr="002F6A28" w:rsidRDefault="00284F7D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19E7" w14:textId="77777777" w:rsidR="009239F7" w:rsidRPr="002F6A28" w:rsidRDefault="00284F7D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B1C97" w14:textId="77777777" w:rsidR="00EE3A11" w:rsidRPr="002F6A28" w:rsidRDefault="00284F7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45799" w14:textId="77777777" w:rsidR="006C71AA" w:rsidRDefault="00284F7D">
      <w:r>
        <w:separator/>
      </w:r>
    </w:p>
  </w:footnote>
  <w:footnote w:type="continuationSeparator" w:id="0">
    <w:p w14:paraId="687CB0B0" w14:textId="77777777" w:rsidR="006C71AA" w:rsidRDefault="0028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F131" w14:textId="77777777" w:rsidR="009239F7" w:rsidRPr="002F6A28" w:rsidRDefault="00284F7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65BB47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267CD6" w14:textId="77777777" w:rsidR="009239F7" w:rsidRPr="002F6A28" w:rsidRDefault="00284F7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A900E8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8468" w14:textId="77777777" w:rsidR="009239F7" w:rsidRPr="002F6A28" w:rsidRDefault="00284F7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G/TBT/N/ARE/525, G/TBT/N/BHR/622, G/TBT/N/KWT/588, G/TBT/N/OMN/457, G/TBT/N/QAT/609, G/TBT/N/SAU/1235, G/TBT/N/YEM/216</w:t>
    </w:r>
    <w:bookmarkEnd w:id="42"/>
  </w:p>
  <w:p w14:paraId="4170578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DBD142" w14:textId="77777777" w:rsidR="009239F7" w:rsidRPr="002F6A28" w:rsidRDefault="00284F7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4F78F5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D1092" w14:paraId="78B263E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A20E0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01A8B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1D1092" w14:paraId="1A4ECD6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EAF4C36" w14:textId="77777777" w:rsidR="00ED54E0" w:rsidRPr="009239F7" w:rsidRDefault="00284F7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AEF0BED" wp14:editId="3FA97CC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19733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0BB5E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D1092" w14:paraId="096AA21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C2B3B9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98FE46" w14:textId="77777777" w:rsidR="009239F7" w:rsidRPr="002F6A28" w:rsidRDefault="00284F7D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G/TBT/N/ARE/525</w:t>
          </w:r>
        </w:p>
        <w:p w14:paraId="655F79AD" w14:textId="77777777" w:rsidR="001D1092" w:rsidRPr="002F6A28" w:rsidRDefault="00284F7D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G/TBT/N/BHR/622</w:t>
          </w:r>
        </w:p>
        <w:p w14:paraId="1ACBCF2C" w14:textId="77777777" w:rsidR="001D1092" w:rsidRPr="002F6A28" w:rsidRDefault="00284F7D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G/TBT/N/KWT/588</w:t>
          </w:r>
        </w:p>
        <w:p w14:paraId="17D78A74" w14:textId="77777777" w:rsidR="001D1092" w:rsidRPr="002F6A28" w:rsidRDefault="00284F7D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G/TBT/N/OMN/457</w:t>
          </w:r>
        </w:p>
        <w:p w14:paraId="42E731D9" w14:textId="77777777" w:rsidR="001D1092" w:rsidRPr="002F6A28" w:rsidRDefault="00284F7D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G/TBT/N/QAT/609</w:t>
          </w:r>
        </w:p>
        <w:p w14:paraId="3A702407" w14:textId="77777777" w:rsidR="001D1092" w:rsidRPr="002F6A28" w:rsidRDefault="00284F7D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G/TBT/N/SAU/1235</w:t>
          </w:r>
        </w:p>
        <w:p w14:paraId="7B230458" w14:textId="77777777" w:rsidR="001D1092" w:rsidRPr="002F6A28" w:rsidRDefault="00284F7D" w:rsidP="00284F7D">
          <w:pPr>
            <w:spacing w:after="120"/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G/TBT/N/YEM/216</w:t>
          </w:r>
          <w:bookmarkEnd w:id="44"/>
        </w:p>
      </w:tc>
    </w:tr>
    <w:tr w:rsidR="001D1092" w14:paraId="47B674A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D8815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E73A5A" w14:textId="08196EAA" w:rsidR="00ED54E0" w:rsidRPr="009239F7" w:rsidRDefault="00284F7D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13 April 2022</w:t>
          </w:r>
        </w:p>
      </w:tc>
    </w:tr>
    <w:tr w:rsidR="001D1092" w14:paraId="699E0F1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A6CC7E" w14:textId="45E11F52" w:rsidR="00ED54E0" w:rsidRPr="009239F7" w:rsidRDefault="00284F7D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22-</w:t>
          </w:r>
          <w:r w:rsidR="00624620">
            <w:rPr>
              <w:color w:val="FF0000"/>
              <w:szCs w:val="16"/>
            </w:rPr>
            <w:t>3023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FFC7BA" w14:textId="77777777" w:rsidR="00ED54E0" w:rsidRPr="009239F7" w:rsidRDefault="00284F7D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1D1092" w14:paraId="3FE126A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B70F52" w14:textId="77777777" w:rsidR="00ED54E0" w:rsidRPr="009239F7" w:rsidRDefault="00284F7D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D3AEAE" w14:textId="77777777" w:rsidR="00ED54E0" w:rsidRPr="002F6A28" w:rsidRDefault="00284F7D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="00F263FA"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3B94753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AB6FE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20CF1EC" w:tentative="1">
      <w:start w:val="1"/>
      <w:numFmt w:val="lowerLetter"/>
      <w:lvlText w:val="%2."/>
      <w:lvlJc w:val="left"/>
      <w:pPr>
        <w:ind w:left="1080" w:hanging="360"/>
      </w:pPr>
    </w:lvl>
    <w:lvl w:ilvl="2" w:tplc="B05674A6" w:tentative="1">
      <w:start w:val="1"/>
      <w:numFmt w:val="lowerRoman"/>
      <w:lvlText w:val="%3."/>
      <w:lvlJc w:val="right"/>
      <w:pPr>
        <w:ind w:left="1800" w:hanging="180"/>
      </w:pPr>
    </w:lvl>
    <w:lvl w:ilvl="3" w:tplc="76C86980" w:tentative="1">
      <w:start w:val="1"/>
      <w:numFmt w:val="decimal"/>
      <w:lvlText w:val="%4."/>
      <w:lvlJc w:val="left"/>
      <w:pPr>
        <w:ind w:left="2520" w:hanging="360"/>
      </w:pPr>
    </w:lvl>
    <w:lvl w:ilvl="4" w:tplc="E2905CF2" w:tentative="1">
      <w:start w:val="1"/>
      <w:numFmt w:val="lowerLetter"/>
      <w:lvlText w:val="%5."/>
      <w:lvlJc w:val="left"/>
      <w:pPr>
        <w:ind w:left="3240" w:hanging="360"/>
      </w:pPr>
    </w:lvl>
    <w:lvl w:ilvl="5" w:tplc="28965BDE" w:tentative="1">
      <w:start w:val="1"/>
      <w:numFmt w:val="lowerRoman"/>
      <w:lvlText w:val="%6."/>
      <w:lvlJc w:val="right"/>
      <w:pPr>
        <w:ind w:left="3960" w:hanging="180"/>
      </w:pPr>
    </w:lvl>
    <w:lvl w:ilvl="6" w:tplc="DF2633A0" w:tentative="1">
      <w:start w:val="1"/>
      <w:numFmt w:val="decimal"/>
      <w:lvlText w:val="%7."/>
      <w:lvlJc w:val="left"/>
      <w:pPr>
        <w:ind w:left="4680" w:hanging="360"/>
      </w:pPr>
    </w:lvl>
    <w:lvl w:ilvl="7" w:tplc="D3C6EB50" w:tentative="1">
      <w:start w:val="1"/>
      <w:numFmt w:val="lowerLetter"/>
      <w:lvlText w:val="%8."/>
      <w:lvlJc w:val="left"/>
      <w:pPr>
        <w:ind w:left="5400" w:hanging="360"/>
      </w:pPr>
    </w:lvl>
    <w:lvl w:ilvl="8" w:tplc="0E10D2D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D05D0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D1092"/>
    <w:rsid w:val="001E291F"/>
    <w:rsid w:val="00204CC3"/>
    <w:rsid w:val="00214E54"/>
    <w:rsid w:val="00233408"/>
    <w:rsid w:val="00267723"/>
    <w:rsid w:val="00270637"/>
    <w:rsid w:val="0027067B"/>
    <w:rsid w:val="00284F7D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01BDB"/>
    <w:rsid w:val="00612644"/>
    <w:rsid w:val="00623F9F"/>
    <w:rsid w:val="00624620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C71AA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138B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18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at.gov.a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ETBT@moiat.gov.a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ARE/22_2810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oiat.gov.a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UAETBT@moiat.gov.ae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1837</Characters>
  <Application>Microsoft Office Word</Application>
  <DocSecurity>0</DocSecurity>
  <Lines>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2022-04-12T13:51:00Z</dcterms:created>
  <dcterms:modified xsi:type="dcterms:W3CDTF">2022-04-13T07:56:00Z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