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B6CF8" w14:textId="77777777" w:rsidR="00EA4725" w:rsidRPr="00441372" w:rsidRDefault="0047400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401C" w14:paraId="36AFA15A" w14:textId="77777777" w:rsidTr="00F3021D">
        <w:tc>
          <w:tcPr>
            <w:tcW w:w="707" w:type="dxa"/>
            <w:tcBorders>
              <w:bottom w:val="single" w:sz="6" w:space="0" w:color="auto"/>
            </w:tcBorders>
            <w:shd w:val="clear" w:color="auto" w:fill="auto"/>
          </w:tcPr>
          <w:p w14:paraId="190021AA" w14:textId="77777777" w:rsidR="00EA4725" w:rsidRPr="00441372" w:rsidRDefault="00474009" w:rsidP="00441372">
            <w:pPr>
              <w:spacing w:before="120" w:after="120"/>
              <w:jc w:val="left"/>
            </w:pPr>
            <w:r w:rsidRPr="00441372">
              <w:rPr>
                <w:b/>
              </w:rPr>
              <w:t>1.</w:t>
            </w:r>
          </w:p>
        </w:tc>
        <w:tc>
          <w:tcPr>
            <w:tcW w:w="8320" w:type="dxa"/>
            <w:tcBorders>
              <w:bottom w:val="single" w:sz="6" w:space="0" w:color="auto"/>
            </w:tcBorders>
            <w:shd w:val="clear" w:color="auto" w:fill="auto"/>
          </w:tcPr>
          <w:p w14:paraId="351839BF" w14:textId="77777777" w:rsidR="00EA4725" w:rsidRPr="00441372" w:rsidRDefault="0047400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7D6C16B2" w14:textId="77777777" w:rsidR="00EA4725" w:rsidRPr="00441372" w:rsidRDefault="0047400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401C" w14:paraId="3F37382F" w14:textId="77777777" w:rsidTr="00F3021D">
        <w:tc>
          <w:tcPr>
            <w:tcW w:w="707" w:type="dxa"/>
            <w:tcBorders>
              <w:top w:val="single" w:sz="6" w:space="0" w:color="auto"/>
              <w:bottom w:val="single" w:sz="6" w:space="0" w:color="auto"/>
            </w:tcBorders>
            <w:shd w:val="clear" w:color="auto" w:fill="auto"/>
          </w:tcPr>
          <w:p w14:paraId="0ACDC8C0" w14:textId="77777777" w:rsidR="00EA4725" w:rsidRPr="00441372" w:rsidRDefault="004740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9B1311" w14:textId="77777777" w:rsidR="00EA4725" w:rsidRPr="00441372" w:rsidRDefault="00474009" w:rsidP="00441372">
            <w:pPr>
              <w:spacing w:before="120" w:after="120"/>
            </w:pPr>
            <w:bookmarkStart w:id="4" w:name="X_SPS_Reg_2A"/>
            <w:r w:rsidRPr="00441372">
              <w:rPr>
                <w:b/>
              </w:rPr>
              <w:t>Agency responsible</w:t>
            </w:r>
            <w:bookmarkEnd w:id="4"/>
            <w:r w:rsidRPr="00441372">
              <w:rPr>
                <w:b/>
              </w:rPr>
              <w:t>:</w:t>
            </w:r>
            <w:r w:rsidRPr="0065690F">
              <w:t xml:space="preserve"> Ministry of Agriculture and Rural Affairs (MARA) of the People's Republic of China</w:t>
            </w:r>
            <w:bookmarkStart w:id="5" w:name="sps2a"/>
            <w:bookmarkEnd w:id="5"/>
          </w:p>
        </w:tc>
      </w:tr>
      <w:tr w:rsidR="003A401C" w14:paraId="5BD9C44F" w14:textId="77777777" w:rsidTr="00F3021D">
        <w:tc>
          <w:tcPr>
            <w:tcW w:w="707" w:type="dxa"/>
            <w:tcBorders>
              <w:top w:val="single" w:sz="6" w:space="0" w:color="auto"/>
              <w:bottom w:val="single" w:sz="6" w:space="0" w:color="auto"/>
            </w:tcBorders>
            <w:shd w:val="clear" w:color="auto" w:fill="auto"/>
          </w:tcPr>
          <w:p w14:paraId="44734814" w14:textId="77777777" w:rsidR="00EA4725" w:rsidRPr="00441372" w:rsidRDefault="004740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5A0FB6A" w14:textId="77777777" w:rsidR="00EA4725" w:rsidRPr="00441372" w:rsidRDefault="0047400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w:t>
            </w:r>
            <w:bookmarkStart w:id="7" w:name="sps3a"/>
            <w:bookmarkEnd w:id="7"/>
          </w:p>
        </w:tc>
      </w:tr>
      <w:tr w:rsidR="003A401C" w14:paraId="26500825" w14:textId="77777777" w:rsidTr="00F3021D">
        <w:tc>
          <w:tcPr>
            <w:tcW w:w="707" w:type="dxa"/>
            <w:tcBorders>
              <w:top w:val="single" w:sz="6" w:space="0" w:color="auto"/>
              <w:bottom w:val="single" w:sz="6" w:space="0" w:color="auto"/>
            </w:tcBorders>
            <w:shd w:val="clear" w:color="auto" w:fill="auto"/>
          </w:tcPr>
          <w:p w14:paraId="4C4CEA62" w14:textId="77777777" w:rsidR="00EA4725" w:rsidRPr="00441372" w:rsidRDefault="004740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C889B8" w14:textId="77777777" w:rsidR="00EA4725" w:rsidRPr="00441372" w:rsidRDefault="0047400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15822B2" w14:textId="77777777" w:rsidR="00EA4725" w:rsidRPr="00441372" w:rsidRDefault="0047400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37F21D" w14:textId="77777777" w:rsidR="00EA4725" w:rsidRPr="00441372" w:rsidRDefault="00474009"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401C" w14:paraId="6182F371" w14:textId="77777777" w:rsidTr="00F3021D">
        <w:tc>
          <w:tcPr>
            <w:tcW w:w="707" w:type="dxa"/>
            <w:tcBorders>
              <w:top w:val="single" w:sz="6" w:space="0" w:color="auto"/>
              <w:bottom w:val="single" w:sz="6" w:space="0" w:color="auto"/>
            </w:tcBorders>
            <w:shd w:val="clear" w:color="auto" w:fill="auto"/>
          </w:tcPr>
          <w:p w14:paraId="67554376" w14:textId="77777777" w:rsidR="00EA4725" w:rsidRPr="00441372" w:rsidRDefault="004740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D0A05C5" w14:textId="77777777" w:rsidR="00EA4725" w:rsidRPr="00441372" w:rsidRDefault="00474009"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Maximum Residue Limits for 41 Veterinary Drugs in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48C32BB" w14:textId="77777777" w:rsidR="00EA4725" w:rsidRPr="00441372" w:rsidRDefault="00600186" w:rsidP="00441372">
            <w:pPr>
              <w:spacing w:after="120"/>
            </w:pPr>
            <w:hyperlink r:id="rId7" w:tgtFrame="_blank" w:history="1">
              <w:r w:rsidR="00474009" w:rsidRPr="00441372">
                <w:rPr>
                  <w:color w:val="0000FF"/>
                  <w:u w:val="single"/>
                </w:rPr>
                <w:t>https://members.wto.org/crnattachments/2021/SPS/CHN/21_6778_00_x.pdf</w:t>
              </w:r>
            </w:hyperlink>
            <w:bookmarkStart w:id="21" w:name="sps5d"/>
            <w:bookmarkEnd w:id="21"/>
          </w:p>
        </w:tc>
      </w:tr>
      <w:tr w:rsidR="003A401C" w14:paraId="1CBBC01F" w14:textId="77777777" w:rsidTr="00F3021D">
        <w:tc>
          <w:tcPr>
            <w:tcW w:w="707" w:type="dxa"/>
            <w:tcBorders>
              <w:top w:val="single" w:sz="6" w:space="0" w:color="auto"/>
              <w:bottom w:val="single" w:sz="6" w:space="0" w:color="auto"/>
            </w:tcBorders>
            <w:shd w:val="clear" w:color="auto" w:fill="auto"/>
          </w:tcPr>
          <w:p w14:paraId="77C22923" w14:textId="77777777" w:rsidR="00EA4725" w:rsidRPr="00441372" w:rsidRDefault="004740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B123EA" w14:textId="77777777" w:rsidR="00EA4725" w:rsidRPr="00441372" w:rsidRDefault="00474009" w:rsidP="00441372">
            <w:pPr>
              <w:spacing w:before="120" w:after="120"/>
            </w:pPr>
            <w:bookmarkStart w:id="22" w:name="X_SPS_Reg_6A"/>
            <w:r w:rsidRPr="00441372">
              <w:rPr>
                <w:b/>
              </w:rPr>
              <w:t>Description of content</w:t>
            </w:r>
            <w:bookmarkEnd w:id="22"/>
            <w:r w:rsidRPr="00441372">
              <w:rPr>
                <w:b/>
              </w:rPr>
              <w:t>:</w:t>
            </w:r>
            <w:r w:rsidRPr="0065690F">
              <w:t xml:space="preserve"> This standard stipulates maximum residue limits (MRLs) for the residues of 41 veterinary drugs, including </w:t>
            </w:r>
            <w:proofErr w:type="spellStart"/>
            <w:r w:rsidRPr="0065690F">
              <w:t>altrenogest</w:t>
            </w:r>
            <w:proofErr w:type="spellEnd"/>
            <w:r w:rsidRPr="0065690F">
              <w:t>, etc. in animal derived foods.</w:t>
            </w:r>
            <w:bookmarkStart w:id="23" w:name="sps6a"/>
            <w:bookmarkEnd w:id="23"/>
          </w:p>
        </w:tc>
      </w:tr>
      <w:tr w:rsidR="003A401C" w14:paraId="30D8E8A6" w14:textId="77777777" w:rsidTr="00F3021D">
        <w:tc>
          <w:tcPr>
            <w:tcW w:w="707" w:type="dxa"/>
            <w:tcBorders>
              <w:top w:val="single" w:sz="6" w:space="0" w:color="auto"/>
              <w:bottom w:val="single" w:sz="6" w:space="0" w:color="auto"/>
            </w:tcBorders>
            <w:shd w:val="clear" w:color="auto" w:fill="auto"/>
          </w:tcPr>
          <w:p w14:paraId="69C61F54" w14:textId="77777777" w:rsidR="00EA4725" w:rsidRPr="00441372" w:rsidRDefault="004740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0ACD0F3" w14:textId="3CE46122" w:rsidR="00EA4725" w:rsidRPr="00441372" w:rsidRDefault="0047400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p>
        </w:tc>
      </w:tr>
      <w:tr w:rsidR="003A401C" w14:paraId="3391950B" w14:textId="77777777" w:rsidTr="00F3021D">
        <w:tc>
          <w:tcPr>
            <w:tcW w:w="707" w:type="dxa"/>
            <w:tcBorders>
              <w:top w:val="single" w:sz="6" w:space="0" w:color="auto"/>
              <w:bottom w:val="single" w:sz="6" w:space="0" w:color="auto"/>
            </w:tcBorders>
            <w:shd w:val="clear" w:color="auto" w:fill="auto"/>
          </w:tcPr>
          <w:p w14:paraId="0C61F137" w14:textId="77777777" w:rsidR="00EA4725" w:rsidRPr="00441372" w:rsidRDefault="004740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46F7458" w14:textId="77777777" w:rsidR="00EA4725" w:rsidRPr="00441372" w:rsidRDefault="00474009"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62CF11A2" w14:textId="7B1B0B71" w:rsidR="00EA4725" w:rsidRPr="00441372" w:rsidRDefault="00474009"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 xml:space="preserve">Maximum Residue Limits (MRLs) and Risk Management Recommendations (RMRs) for residues of veterinary drugs in </w:t>
            </w:r>
            <w:proofErr w:type="gramStart"/>
            <w:r w:rsidRPr="0065690F">
              <w:t>foods  CXM</w:t>
            </w:r>
            <w:proofErr w:type="gramEnd"/>
            <w:r w:rsidRPr="0065690F">
              <w:t xml:space="preserve"> 2</w:t>
            </w:r>
            <w:bookmarkEnd w:id="38"/>
          </w:p>
          <w:p w14:paraId="3CE46080" w14:textId="77777777" w:rsidR="00EA4725" w:rsidRPr="00441372" w:rsidRDefault="00474009" w:rsidP="00441372">
            <w:pPr>
              <w:spacing w:after="120"/>
              <w:ind w:left="720" w:hanging="720"/>
              <w:rPr>
                <w:b/>
              </w:rPr>
            </w:pPr>
            <w:proofErr w:type="gramStart"/>
            <w:r w:rsidRPr="00441372">
              <w:rPr>
                <w:b/>
              </w:rPr>
              <w:t>[ ]</w:t>
            </w:r>
            <w:bookmarkStart w:id="39" w:name="sps8b"/>
            <w:bookmarkEnd w:id="39"/>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056D084" w14:textId="77777777" w:rsidR="00EA4725" w:rsidRPr="00441372" w:rsidRDefault="00474009" w:rsidP="00441372">
            <w:pPr>
              <w:spacing w:after="120"/>
              <w:ind w:left="720" w:hanging="720"/>
              <w:rPr>
                <w:b/>
              </w:rPr>
            </w:pPr>
            <w:proofErr w:type="gramStart"/>
            <w:r w:rsidRPr="00441372">
              <w:rPr>
                <w:b/>
              </w:rPr>
              <w:t>[ ]</w:t>
            </w:r>
            <w:bookmarkStart w:id="42" w:name="sps8c"/>
            <w:bookmarkEnd w:id="42"/>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3D8A0C67" w14:textId="77777777" w:rsidR="00EA4725" w:rsidRPr="00441372" w:rsidRDefault="00474009" w:rsidP="00441372">
            <w:pPr>
              <w:spacing w:after="120"/>
              <w:ind w:left="720" w:hanging="720"/>
              <w:rPr>
                <w:b/>
              </w:rPr>
            </w:pPr>
            <w:proofErr w:type="gramStart"/>
            <w:r w:rsidRPr="00441372">
              <w:rPr>
                <w:b/>
              </w:rPr>
              <w:t>[ ]</w:t>
            </w:r>
            <w:bookmarkStart w:id="45" w:name="sps8d"/>
            <w:bookmarkEnd w:id="45"/>
            <w:proofErr w:type="gramEnd"/>
            <w:r w:rsidRPr="00441372">
              <w:rPr>
                <w:b/>
              </w:rPr>
              <w:tab/>
            </w:r>
            <w:bookmarkStart w:id="46" w:name="X_SPS_Reg_8E"/>
            <w:r w:rsidRPr="00441372">
              <w:rPr>
                <w:b/>
              </w:rPr>
              <w:t>None</w:t>
            </w:r>
            <w:bookmarkEnd w:id="46"/>
          </w:p>
          <w:p w14:paraId="740AAAF3" w14:textId="77777777" w:rsidR="00EA4725" w:rsidRPr="00441372" w:rsidRDefault="00474009"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84D1CD2" w14:textId="77777777" w:rsidR="00EA4725" w:rsidRPr="00441372" w:rsidRDefault="00474009" w:rsidP="00441372">
            <w:pPr>
              <w:spacing w:after="120"/>
              <w:rPr>
                <w:b/>
              </w:rPr>
            </w:pPr>
            <w:proofErr w:type="gramStart"/>
            <w:r w:rsidRPr="00441372">
              <w:rPr>
                <w:b/>
              </w:rPr>
              <w:t>[ ]</w:t>
            </w:r>
            <w:bookmarkStart w:id="48" w:name="sps8ey"/>
            <w:bookmarkEnd w:id="48"/>
            <w:proofErr w:type="gramEnd"/>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21577789" w14:textId="5792D5E6" w:rsidR="00EA4725" w:rsidRPr="00441372" w:rsidRDefault="00474009" w:rsidP="00441372">
            <w:pPr>
              <w:spacing w:after="120"/>
            </w:pPr>
            <w:bookmarkStart w:id="52"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2"/>
            <w:r w:rsidRPr="00441372">
              <w:rPr>
                <w:b/>
              </w:rPr>
              <w:t>:</w:t>
            </w:r>
            <w:r w:rsidRPr="0065690F">
              <w:t xml:space="preserve"> </w:t>
            </w:r>
            <w:bookmarkStart w:id="53" w:name="sps8e"/>
            <w:r w:rsidRPr="0065690F">
              <w:t xml:space="preserve">Some proposed residue limits may differ from maximum residue limits standards in Codex. The scientific methodology adopted to formulate MRLs in China is consistent with international common practice. Members formulate MRLs in accordance with the good practice in use of veterinary drugs (GPVD), which is applicable to their </w:t>
            </w:r>
            <w:r w:rsidRPr="0065690F">
              <w:lastRenderedPageBreak/>
              <w:t>respective conditions. Since the pathogenic bacterium and environmental factors are vary in different producing regions and members, they may choose different ways of veterinary drugs using. Therefore, Chinese MRLs for veterinary drugs in foods may differ from Codex standards.</w:t>
            </w:r>
            <w:bookmarkEnd w:id="53"/>
          </w:p>
        </w:tc>
      </w:tr>
      <w:tr w:rsidR="003A401C" w14:paraId="31D7862B" w14:textId="77777777" w:rsidTr="00F3021D">
        <w:tc>
          <w:tcPr>
            <w:tcW w:w="707" w:type="dxa"/>
            <w:tcBorders>
              <w:top w:val="single" w:sz="6" w:space="0" w:color="auto"/>
              <w:bottom w:val="single" w:sz="6" w:space="0" w:color="auto"/>
            </w:tcBorders>
            <w:shd w:val="clear" w:color="auto" w:fill="auto"/>
          </w:tcPr>
          <w:p w14:paraId="730F8B67" w14:textId="77777777" w:rsidR="00EA4725" w:rsidRPr="00441372" w:rsidRDefault="0047400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663E867" w14:textId="77777777" w:rsidR="00EA4725" w:rsidRPr="00441372" w:rsidRDefault="00474009"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3A401C" w14:paraId="3106F0F8" w14:textId="77777777" w:rsidTr="00F3021D">
        <w:tc>
          <w:tcPr>
            <w:tcW w:w="707" w:type="dxa"/>
            <w:tcBorders>
              <w:top w:val="single" w:sz="6" w:space="0" w:color="auto"/>
              <w:bottom w:val="single" w:sz="6" w:space="0" w:color="auto"/>
            </w:tcBorders>
            <w:shd w:val="clear" w:color="auto" w:fill="auto"/>
          </w:tcPr>
          <w:p w14:paraId="3442F5CA" w14:textId="77777777" w:rsidR="00EA4725" w:rsidRPr="00441372" w:rsidRDefault="004740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7DC1BE1" w14:textId="77777777" w:rsidR="00EA4725" w:rsidRPr="00441372" w:rsidRDefault="00474009"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To be determined.</w:t>
            </w:r>
            <w:bookmarkStart w:id="58" w:name="sps10a"/>
            <w:bookmarkEnd w:id="58"/>
          </w:p>
          <w:p w14:paraId="222643E2" w14:textId="77777777" w:rsidR="00EA4725" w:rsidRPr="00441372" w:rsidRDefault="00474009"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bisa"/>
            <w:bookmarkEnd w:id="60"/>
          </w:p>
        </w:tc>
      </w:tr>
      <w:tr w:rsidR="003A401C" w14:paraId="116CD4BA" w14:textId="77777777" w:rsidTr="00F3021D">
        <w:tc>
          <w:tcPr>
            <w:tcW w:w="707" w:type="dxa"/>
            <w:tcBorders>
              <w:top w:val="single" w:sz="6" w:space="0" w:color="auto"/>
              <w:bottom w:val="single" w:sz="6" w:space="0" w:color="auto"/>
            </w:tcBorders>
            <w:shd w:val="clear" w:color="auto" w:fill="auto"/>
          </w:tcPr>
          <w:p w14:paraId="725738F3" w14:textId="77777777" w:rsidR="00EA4725" w:rsidRPr="00441372" w:rsidRDefault="004740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30C0D6" w14:textId="77777777" w:rsidR="00EA4725" w:rsidRPr="00441372" w:rsidRDefault="00474009"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To be determined.</w:t>
            </w:r>
            <w:bookmarkStart w:id="64" w:name="sps11a"/>
            <w:bookmarkEnd w:id="64"/>
          </w:p>
          <w:p w14:paraId="44627D47" w14:textId="77777777" w:rsidR="00EA4725" w:rsidRPr="00441372" w:rsidRDefault="00474009" w:rsidP="00441372">
            <w:pPr>
              <w:spacing w:after="120"/>
              <w:ind w:left="607" w:hanging="607"/>
              <w:rPr>
                <w:b/>
              </w:rPr>
            </w:pPr>
            <w:proofErr w:type="gramStart"/>
            <w:r w:rsidRPr="00441372">
              <w:rPr>
                <w:b/>
              </w:rPr>
              <w:t>[ ]</w:t>
            </w:r>
            <w:bookmarkStart w:id="65" w:name="sps11e"/>
            <w:bookmarkEnd w:id="65"/>
            <w:proofErr w:type="gramEnd"/>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3A401C" w14:paraId="1268A614" w14:textId="77777777" w:rsidTr="00F3021D">
        <w:tc>
          <w:tcPr>
            <w:tcW w:w="707" w:type="dxa"/>
            <w:tcBorders>
              <w:top w:val="single" w:sz="6" w:space="0" w:color="auto"/>
              <w:bottom w:val="single" w:sz="6" w:space="0" w:color="auto"/>
            </w:tcBorders>
            <w:shd w:val="clear" w:color="auto" w:fill="auto"/>
          </w:tcPr>
          <w:p w14:paraId="1729A56F" w14:textId="77777777" w:rsidR="00EA4725" w:rsidRPr="00441372" w:rsidRDefault="004740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3BC6034" w14:textId="5C55920C" w:rsidR="00EA4725" w:rsidRPr="00441372" w:rsidRDefault="00474009"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2</w:t>
            </w:r>
            <w:r w:rsidR="007B4376">
              <w:t>6</w:t>
            </w:r>
            <w:r w:rsidRPr="0065690F">
              <w:t xml:space="preserve"> December 2021</w:t>
            </w:r>
            <w:bookmarkEnd w:id="71"/>
          </w:p>
          <w:p w14:paraId="5CC36C4D" w14:textId="77777777" w:rsidR="00EA4725" w:rsidRPr="00441372" w:rsidRDefault="00474009" w:rsidP="00441372">
            <w:pPr>
              <w:spacing w:after="120"/>
            </w:pPr>
            <w:bookmarkStart w:id="72" w:name="X_SPS_Reg_12C"/>
            <w:r w:rsidRPr="00441372">
              <w:rPr>
                <w:b/>
              </w:rPr>
              <w:t>Agency or authority designated to handle comments</w:t>
            </w:r>
            <w:bookmarkEnd w:id="72"/>
            <w:r w:rsidRPr="00441372">
              <w:rPr>
                <w:b/>
              </w:rPr>
              <w:t xml:space="preserve">: </w:t>
            </w:r>
            <w:proofErr w:type="gramStart"/>
            <w:r w:rsidRPr="00441372">
              <w:rPr>
                <w:b/>
              </w:rPr>
              <w:t>[ ]</w:t>
            </w:r>
            <w:bookmarkStart w:id="73" w:name="sps12b"/>
            <w:bookmarkEnd w:id="73"/>
            <w:proofErr w:type="gramEnd"/>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501EB5C4" w14:textId="77777777" w:rsidR="003A401C" w:rsidRPr="0065690F" w:rsidRDefault="00474009" w:rsidP="00441372">
            <w:r w:rsidRPr="0065690F">
              <w:t xml:space="preserve">WTO/SPS National Notification and Enquiry </w:t>
            </w:r>
            <w:proofErr w:type="spellStart"/>
            <w:r w:rsidRPr="0065690F">
              <w:t>Center</w:t>
            </w:r>
            <w:proofErr w:type="spellEnd"/>
            <w:r w:rsidRPr="0065690F">
              <w:t xml:space="preserve"> of the People's Republic of China</w:t>
            </w:r>
          </w:p>
          <w:p w14:paraId="452FFA58" w14:textId="77777777" w:rsidR="003A401C" w:rsidRPr="0065690F" w:rsidRDefault="00474009" w:rsidP="00441372">
            <w:r w:rsidRPr="0065690F">
              <w:t>Tel: +(86 10) 5795 4645/5795 4642</w:t>
            </w:r>
          </w:p>
          <w:p w14:paraId="5CA3C926" w14:textId="77777777" w:rsidR="003A401C" w:rsidRPr="0065690F" w:rsidRDefault="00474009" w:rsidP="00441372">
            <w:pPr>
              <w:spacing w:after="120"/>
            </w:pPr>
            <w:r w:rsidRPr="0065690F">
              <w:t>E-mail: sps@customs.gov.cn</w:t>
            </w:r>
            <w:bookmarkStart w:id="78" w:name="sps12d"/>
            <w:bookmarkEnd w:id="78"/>
          </w:p>
        </w:tc>
      </w:tr>
      <w:tr w:rsidR="003A401C" w14:paraId="1076E48A" w14:textId="77777777" w:rsidTr="00F3021D">
        <w:tc>
          <w:tcPr>
            <w:tcW w:w="707" w:type="dxa"/>
            <w:tcBorders>
              <w:top w:val="single" w:sz="6" w:space="0" w:color="auto"/>
            </w:tcBorders>
            <w:shd w:val="clear" w:color="auto" w:fill="auto"/>
          </w:tcPr>
          <w:p w14:paraId="53B7F6A0" w14:textId="77777777" w:rsidR="00EA4725" w:rsidRPr="00441372" w:rsidRDefault="004740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37D3C27" w14:textId="77777777" w:rsidR="00EA4725" w:rsidRPr="00441372" w:rsidRDefault="00474009" w:rsidP="00F3021D">
            <w:pPr>
              <w:keepNext/>
              <w:keepLines/>
              <w:spacing w:before="120" w:after="120"/>
              <w:rPr>
                <w:b/>
              </w:rPr>
            </w:pPr>
            <w:bookmarkStart w:id="79" w:name="X_SPS_Reg_13A"/>
            <w:r w:rsidRPr="00441372">
              <w:rPr>
                <w:b/>
              </w:rPr>
              <w:t>Text(s) available from</w:t>
            </w:r>
            <w:bookmarkEnd w:id="79"/>
            <w:r w:rsidRPr="00441372">
              <w:rPr>
                <w:b/>
              </w:rPr>
              <w:t xml:space="preserve">: </w:t>
            </w:r>
            <w:proofErr w:type="gramStart"/>
            <w:r w:rsidRPr="00441372">
              <w:rPr>
                <w:b/>
              </w:rPr>
              <w:t>[ ]</w:t>
            </w:r>
            <w:bookmarkStart w:id="80" w:name="sps13a"/>
            <w:bookmarkEnd w:id="80"/>
            <w:proofErr w:type="gramEnd"/>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067990D1" w14:textId="77777777" w:rsidR="00EA4725" w:rsidRPr="0065690F" w:rsidRDefault="00474009" w:rsidP="00F3021D">
            <w:pPr>
              <w:keepNext/>
              <w:keepLines/>
              <w:rPr>
                <w:bCs/>
              </w:rPr>
            </w:pPr>
            <w:r w:rsidRPr="0065690F">
              <w:rPr>
                <w:bCs/>
              </w:rPr>
              <w:t xml:space="preserve">WTO/SPS National Notification and Enquiry </w:t>
            </w:r>
            <w:proofErr w:type="spellStart"/>
            <w:r w:rsidRPr="0065690F">
              <w:rPr>
                <w:bCs/>
              </w:rPr>
              <w:t>Center</w:t>
            </w:r>
            <w:proofErr w:type="spellEnd"/>
            <w:r w:rsidRPr="0065690F">
              <w:rPr>
                <w:bCs/>
              </w:rPr>
              <w:t xml:space="preserve"> of the People's Republic of China</w:t>
            </w:r>
          </w:p>
          <w:p w14:paraId="00B563F1" w14:textId="77777777" w:rsidR="00EA4725" w:rsidRPr="0065690F" w:rsidRDefault="00474009" w:rsidP="00F3021D">
            <w:pPr>
              <w:keepNext/>
              <w:keepLines/>
              <w:rPr>
                <w:bCs/>
              </w:rPr>
            </w:pPr>
            <w:r w:rsidRPr="0065690F">
              <w:rPr>
                <w:bCs/>
              </w:rPr>
              <w:t>Tel: +(86 10) 5795 4645/5795 4642</w:t>
            </w:r>
          </w:p>
          <w:p w14:paraId="49C7C900" w14:textId="77777777" w:rsidR="00EA4725" w:rsidRPr="0065690F" w:rsidRDefault="00474009" w:rsidP="00F3021D">
            <w:pPr>
              <w:keepNext/>
              <w:keepLines/>
              <w:spacing w:after="120"/>
              <w:rPr>
                <w:bCs/>
              </w:rPr>
            </w:pPr>
            <w:r w:rsidRPr="0065690F">
              <w:rPr>
                <w:bCs/>
              </w:rPr>
              <w:t>E-mail: sps@customs.gov.cn</w:t>
            </w:r>
            <w:bookmarkStart w:id="85" w:name="sps13c"/>
            <w:bookmarkEnd w:id="85"/>
          </w:p>
        </w:tc>
      </w:tr>
    </w:tbl>
    <w:p w14:paraId="3C2A316A" w14:textId="77777777" w:rsidR="007141CF" w:rsidRPr="00441372" w:rsidRDefault="007141CF" w:rsidP="00441372"/>
    <w:sectPr w:rsidR="007141CF" w:rsidRPr="00441372" w:rsidSect="004144F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783AA" w14:textId="77777777" w:rsidR="00A25F62" w:rsidRDefault="00474009">
      <w:r>
        <w:separator/>
      </w:r>
    </w:p>
  </w:endnote>
  <w:endnote w:type="continuationSeparator" w:id="0">
    <w:p w14:paraId="2E83E383" w14:textId="77777777" w:rsidR="00A25F62" w:rsidRDefault="0047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D1212" w14:textId="0F639C20" w:rsidR="00EA4725" w:rsidRPr="004144F2" w:rsidRDefault="004144F2" w:rsidP="004144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F665" w14:textId="48CA6766" w:rsidR="00EA4725" w:rsidRPr="004144F2" w:rsidRDefault="004144F2" w:rsidP="004144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3C8B4" w14:textId="77777777" w:rsidR="00C863EB" w:rsidRPr="00441372" w:rsidRDefault="0047400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67A96" w14:textId="77777777" w:rsidR="00A25F62" w:rsidRDefault="00474009">
      <w:r>
        <w:separator/>
      </w:r>
    </w:p>
  </w:footnote>
  <w:footnote w:type="continuationSeparator" w:id="0">
    <w:p w14:paraId="43C49C4B" w14:textId="77777777" w:rsidR="00A25F62" w:rsidRDefault="0047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3D1D" w14:textId="77777777" w:rsidR="004144F2" w:rsidRPr="004144F2" w:rsidRDefault="004144F2" w:rsidP="004144F2">
    <w:pPr>
      <w:pStyle w:val="Header"/>
      <w:pBdr>
        <w:bottom w:val="single" w:sz="4" w:space="1" w:color="auto"/>
      </w:pBdr>
      <w:tabs>
        <w:tab w:val="clear" w:pos="4513"/>
        <w:tab w:val="clear" w:pos="9027"/>
      </w:tabs>
      <w:jc w:val="center"/>
    </w:pPr>
    <w:r w:rsidRPr="004144F2">
      <w:t>G/SPS/N/CHN/1233</w:t>
    </w:r>
  </w:p>
  <w:p w14:paraId="1130C71D" w14:textId="77777777" w:rsidR="004144F2" w:rsidRPr="004144F2" w:rsidRDefault="004144F2" w:rsidP="004144F2">
    <w:pPr>
      <w:pStyle w:val="Header"/>
      <w:pBdr>
        <w:bottom w:val="single" w:sz="4" w:space="1" w:color="auto"/>
      </w:pBdr>
      <w:tabs>
        <w:tab w:val="clear" w:pos="4513"/>
        <w:tab w:val="clear" w:pos="9027"/>
      </w:tabs>
      <w:jc w:val="center"/>
    </w:pPr>
  </w:p>
  <w:p w14:paraId="7537C76D" w14:textId="2F1D46C5" w:rsidR="004144F2" w:rsidRPr="004144F2" w:rsidRDefault="004144F2" w:rsidP="004144F2">
    <w:pPr>
      <w:pStyle w:val="Header"/>
      <w:pBdr>
        <w:bottom w:val="single" w:sz="4" w:space="1" w:color="auto"/>
      </w:pBdr>
      <w:tabs>
        <w:tab w:val="clear" w:pos="4513"/>
        <w:tab w:val="clear" w:pos="9027"/>
      </w:tabs>
      <w:jc w:val="center"/>
    </w:pPr>
    <w:r w:rsidRPr="004144F2">
      <w:t xml:space="preserve">- </w:t>
    </w:r>
    <w:r w:rsidRPr="004144F2">
      <w:fldChar w:fldCharType="begin"/>
    </w:r>
    <w:r w:rsidRPr="004144F2">
      <w:instrText xml:space="preserve"> PAGE </w:instrText>
    </w:r>
    <w:r w:rsidRPr="004144F2">
      <w:fldChar w:fldCharType="separate"/>
    </w:r>
    <w:r w:rsidRPr="004144F2">
      <w:rPr>
        <w:noProof/>
      </w:rPr>
      <w:t>2</w:t>
    </w:r>
    <w:r w:rsidRPr="004144F2">
      <w:fldChar w:fldCharType="end"/>
    </w:r>
    <w:r w:rsidRPr="004144F2">
      <w:t xml:space="preserve"> -</w:t>
    </w:r>
  </w:p>
  <w:p w14:paraId="79D9E4B5" w14:textId="143FF8C8" w:rsidR="00EA4725" w:rsidRPr="004144F2" w:rsidRDefault="00EA4725" w:rsidP="004144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BE35" w14:textId="77777777" w:rsidR="004144F2" w:rsidRPr="004144F2" w:rsidRDefault="004144F2" w:rsidP="004144F2">
    <w:pPr>
      <w:pStyle w:val="Header"/>
      <w:pBdr>
        <w:bottom w:val="single" w:sz="4" w:space="1" w:color="auto"/>
      </w:pBdr>
      <w:tabs>
        <w:tab w:val="clear" w:pos="4513"/>
        <w:tab w:val="clear" w:pos="9027"/>
      </w:tabs>
      <w:jc w:val="center"/>
    </w:pPr>
    <w:r w:rsidRPr="004144F2">
      <w:t>G/SPS/N/CHN/1233</w:t>
    </w:r>
  </w:p>
  <w:p w14:paraId="24A2CA84" w14:textId="77777777" w:rsidR="004144F2" w:rsidRPr="004144F2" w:rsidRDefault="004144F2" w:rsidP="004144F2">
    <w:pPr>
      <w:pStyle w:val="Header"/>
      <w:pBdr>
        <w:bottom w:val="single" w:sz="4" w:space="1" w:color="auto"/>
      </w:pBdr>
      <w:tabs>
        <w:tab w:val="clear" w:pos="4513"/>
        <w:tab w:val="clear" w:pos="9027"/>
      </w:tabs>
      <w:jc w:val="center"/>
    </w:pPr>
  </w:p>
  <w:p w14:paraId="0DD248AC" w14:textId="0417EB19" w:rsidR="004144F2" w:rsidRPr="004144F2" w:rsidRDefault="004144F2" w:rsidP="004144F2">
    <w:pPr>
      <w:pStyle w:val="Header"/>
      <w:pBdr>
        <w:bottom w:val="single" w:sz="4" w:space="1" w:color="auto"/>
      </w:pBdr>
      <w:tabs>
        <w:tab w:val="clear" w:pos="4513"/>
        <w:tab w:val="clear" w:pos="9027"/>
      </w:tabs>
      <w:jc w:val="center"/>
    </w:pPr>
    <w:r w:rsidRPr="004144F2">
      <w:t xml:space="preserve">- </w:t>
    </w:r>
    <w:r w:rsidRPr="004144F2">
      <w:fldChar w:fldCharType="begin"/>
    </w:r>
    <w:r w:rsidRPr="004144F2">
      <w:instrText xml:space="preserve"> PAGE </w:instrText>
    </w:r>
    <w:r w:rsidRPr="004144F2">
      <w:fldChar w:fldCharType="separate"/>
    </w:r>
    <w:r w:rsidRPr="004144F2">
      <w:rPr>
        <w:noProof/>
      </w:rPr>
      <w:t>2</w:t>
    </w:r>
    <w:r w:rsidRPr="004144F2">
      <w:fldChar w:fldCharType="end"/>
    </w:r>
    <w:r w:rsidRPr="004144F2">
      <w:t xml:space="preserve"> -</w:t>
    </w:r>
  </w:p>
  <w:p w14:paraId="1BB1B5EB" w14:textId="7B6932E4" w:rsidR="00EA4725" w:rsidRPr="004144F2" w:rsidRDefault="00EA4725" w:rsidP="004144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401C" w14:paraId="2B195223" w14:textId="77777777" w:rsidTr="00EE3CAF">
      <w:trPr>
        <w:trHeight w:val="240"/>
        <w:jc w:val="center"/>
      </w:trPr>
      <w:tc>
        <w:tcPr>
          <w:tcW w:w="3794" w:type="dxa"/>
          <w:shd w:val="clear" w:color="auto" w:fill="FFFFFF"/>
          <w:tcMar>
            <w:left w:w="108" w:type="dxa"/>
            <w:right w:w="108" w:type="dxa"/>
          </w:tcMar>
          <w:vAlign w:val="center"/>
        </w:tcPr>
        <w:p w14:paraId="0F8C054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9B2CAC3" w14:textId="78FEE405" w:rsidR="00ED54E0" w:rsidRPr="00EA4725" w:rsidRDefault="004144F2" w:rsidP="00422B6F">
          <w:pPr>
            <w:jc w:val="right"/>
            <w:rPr>
              <w:b/>
              <w:color w:val="FF0000"/>
              <w:szCs w:val="16"/>
            </w:rPr>
          </w:pPr>
          <w:r>
            <w:rPr>
              <w:b/>
              <w:color w:val="FF0000"/>
              <w:szCs w:val="16"/>
            </w:rPr>
            <w:t xml:space="preserve"> </w:t>
          </w:r>
        </w:p>
      </w:tc>
    </w:tr>
    <w:bookmarkEnd w:id="86"/>
    <w:tr w:rsidR="003A401C" w14:paraId="73D20585" w14:textId="77777777" w:rsidTr="00EE3CAF">
      <w:trPr>
        <w:trHeight w:val="213"/>
        <w:jc w:val="center"/>
      </w:trPr>
      <w:tc>
        <w:tcPr>
          <w:tcW w:w="3794" w:type="dxa"/>
          <w:vMerge w:val="restart"/>
          <w:shd w:val="clear" w:color="auto" w:fill="FFFFFF"/>
          <w:tcMar>
            <w:left w:w="0" w:type="dxa"/>
            <w:right w:w="0" w:type="dxa"/>
          </w:tcMar>
        </w:tcPr>
        <w:p w14:paraId="0570E482" w14:textId="77777777" w:rsidR="00ED54E0" w:rsidRPr="00EA4725" w:rsidRDefault="00600186" w:rsidP="00422B6F">
          <w:pPr>
            <w:jc w:val="left"/>
          </w:pPr>
          <w:r>
            <w:rPr>
              <w:lang w:eastAsia="en-GB"/>
            </w:rPr>
            <w:pict w14:anchorId="29D65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6FAEFE5" w14:textId="77777777" w:rsidR="00ED54E0" w:rsidRPr="00EA4725" w:rsidRDefault="00ED54E0" w:rsidP="00422B6F">
          <w:pPr>
            <w:jc w:val="right"/>
            <w:rPr>
              <w:b/>
              <w:szCs w:val="16"/>
            </w:rPr>
          </w:pPr>
        </w:p>
      </w:tc>
    </w:tr>
    <w:tr w:rsidR="003A401C" w14:paraId="245ADFE9" w14:textId="77777777" w:rsidTr="00EE3CAF">
      <w:trPr>
        <w:trHeight w:val="868"/>
        <w:jc w:val="center"/>
      </w:trPr>
      <w:tc>
        <w:tcPr>
          <w:tcW w:w="3794" w:type="dxa"/>
          <w:vMerge/>
          <w:shd w:val="clear" w:color="auto" w:fill="FFFFFF"/>
          <w:tcMar>
            <w:left w:w="108" w:type="dxa"/>
            <w:right w:w="108" w:type="dxa"/>
          </w:tcMar>
        </w:tcPr>
        <w:p w14:paraId="5B2ABDA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8D074A" w14:textId="77777777" w:rsidR="004144F2" w:rsidRDefault="004144F2" w:rsidP="00656ABC">
          <w:pPr>
            <w:jc w:val="right"/>
            <w:rPr>
              <w:b/>
              <w:szCs w:val="16"/>
            </w:rPr>
          </w:pPr>
          <w:bookmarkStart w:id="87" w:name="bmkSymbols"/>
          <w:r>
            <w:rPr>
              <w:b/>
              <w:szCs w:val="16"/>
            </w:rPr>
            <w:t>G/SPS/N/CHN/1233</w:t>
          </w:r>
        </w:p>
        <w:bookmarkEnd w:id="87"/>
        <w:p w14:paraId="322A85C7" w14:textId="3C406C71" w:rsidR="00656ABC" w:rsidRPr="00EA4725" w:rsidRDefault="00656ABC" w:rsidP="00656ABC">
          <w:pPr>
            <w:jc w:val="right"/>
            <w:rPr>
              <w:b/>
              <w:szCs w:val="16"/>
            </w:rPr>
          </w:pPr>
        </w:p>
      </w:tc>
    </w:tr>
    <w:tr w:rsidR="003A401C" w14:paraId="567A8E2F" w14:textId="77777777" w:rsidTr="00EE3CAF">
      <w:trPr>
        <w:trHeight w:val="240"/>
        <w:jc w:val="center"/>
      </w:trPr>
      <w:tc>
        <w:tcPr>
          <w:tcW w:w="3794" w:type="dxa"/>
          <w:vMerge/>
          <w:shd w:val="clear" w:color="auto" w:fill="FFFFFF"/>
          <w:tcMar>
            <w:left w:w="108" w:type="dxa"/>
            <w:right w:w="108" w:type="dxa"/>
          </w:tcMar>
          <w:vAlign w:val="center"/>
        </w:tcPr>
        <w:p w14:paraId="4D4CC576" w14:textId="77777777" w:rsidR="00ED54E0" w:rsidRPr="00EA4725" w:rsidRDefault="00ED54E0" w:rsidP="00422B6F"/>
      </w:tc>
      <w:tc>
        <w:tcPr>
          <w:tcW w:w="5448" w:type="dxa"/>
          <w:gridSpan w:val="2"/>
          <w:shd w:val="clear" w:color="auto" w:fill="FFFFFF"/>
          <w:tcMar>
            <w:left w:w="108" w:type="dxa"/>
            <w:right w:w="108" w:type="dxa"/>
          </w:tcMar>
          <w:vAlign w:val="center"/>
        </w:tcPr>
        <w:p w14:paraId="15401537" w14:textId="55B88F92" w:rsidR="00ED54E0" w:rsidRPr="00EA4725" w:rsidRDefault="00474009" w:rsidP="00422B6F">
          <w:pPr>
            <w:jc w:val="right"/>
            <w:rPr>
              <w:szCs w:val="16"/>
            </w:rPr>
          </w:pPr>
          <w:bookmarkStart w:id="88" w:name="spsDateDistribution"/>
          <w:r w:rsidRPr="00EA4725">
            <w:rPr>
              <w:szCs w:val="16"/>
            </w:rPr>
            <w:t>2</w:t>
          </w:r>
          <w:r w:rsidR="007B4376">
            <w:rPr>
              <w:szCs w:val="16"/>
            </w:rPr>
            <w:t>7</w:t>
          </w:r>
          <w:r w:rsidRPr="00EA4725">
            <w:rPr>
              <w:szCs w:val="16"/>
            </w:rPr>
            <w:t xml:space="preserve"> October 2021</w:t>
          </w:r>
          <w:bookmarkStart w:id="89" w:name="bmkDate"/>
          <w:bookmarkEnd w:id="88"/>
          <w:bookmarkEnd w:id="89"/>
        </w:p>
      </w:tc>
    </w:tr>
    <w:tr w:rsidR="003A401C" w14:paraId="3F6EA45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AD8B8C" w14:textId="1AEC7B65" w:rsidR="00ED54E0" w:rsidRPr="00EA4725" w:rsidRDefault="00474009" w:rsidP="00422B6F">
          <w:pPr>
            <w:jc w:val="left"/>
            <w:rPr>
              <w:b/>
            </w:rPr>
          </w:pPr>
          <w:bookmarkStart w:id="90" w:name="bmkSerial"/>
          <w:r w:rsidRPr="00441372">
            <w:rPr>
              <w:color w:val="FF0000"/>
              <w:szCs w:val="16"/>
            </w:rPr>
            <w:t>(</w:t>
          </w:r>
          <w:bookmarkStart w:id="91" w:name="spsSerialNumber"/>
          <w:bookmarkEnd w:id="91"/>
          <w:r w:rsidR="000D2038">
            <w:rPr>
              <w:color w:val="FF0000"/>
              <w:szCs w:val="16"/>
            </w:rPr>
            <w:t>21-</w:t>
          </w:r>
          <w:r w:rsidR="00600186">
            <w:rPr>
              <w:color w:val="FF0000"/>
              <w:szCs w:val="16"/>
            </w:rPr>
            <w:t>8110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ACF57F8" w14:textId="77777777" w:rsidR="00ED54E0" w:rsidRPr="00EA4725" w:rsidRDefault="00474009"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3A401C" w14:paraId="1FF49CD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A2FF30" w14:textId="5640030A" w:rsidR="00ED54E0" w:rsidRPr="00EA4725" w:rsidRDefault="004144F2"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122491A8" w14:textId="4E5524D4" w:rsidR="00ED54E0" w:rsidRPr="00441372" w:rsidRDefault="004144F2" w:rsidP="00EC687E">
          <w:pPr>
            <w:jc w:val="right"/>
            <w:rPr>
              <w:bCs/>
              <w:szCs w:val="18"/>
            </w:rPr>
          </w:pPr>
          <w:bookmarkStart w:id="94" w:name="bmkLanguage"/>
          <w:r>
            <w:rPr>
              <w:bCs/>
              <w:szCs w:val="18"/>
            </w:rPr>
            <w:t>Original: English</w:t>
          </w:r>
          <w:bookmarkEnd w:id="94"/>
        </w:p>
      </w:tc>
    </w:tr>
  </w:tbl>
  <w:p w14:paraId="0632CB6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2C00C2">
      <w:start w:val="1"/>
      <w:numFmt w:val="decimal"/>
      <w:pStyle w:val="SummaryText"/>
      <w:lvlText w:val="%1."/>
      <w:lvlJc w:val="left"/>
      <w:pPr>
        <w:ind w:left="360" w:hanging="360"/>
      </w:pPr>
    </w:lvl>
    <w:lvl w:ilvl="1" w:tplc="69BA9AB8" w:tentative="1">
      <w:start w:val="1"/>
      <w:numFmt w:val="lowerLetter"/>
      <w:lvlText w:val="%2."/>
      <w:lvlJc w:val="left"/>
      <w:pPr>
        <w:ind w:left="1080" w:hanging="360"/>
      </w:pPr>
    </w:lvl>
    <w:lvl w:ilvl="2" w:tplc="1EFC253E" w:tentative="1">
      <w:start w:val="1"/>
      <w:numFmt w:val="lowerRoman"/>
      <w:lvlText w:val="%3."/>
      <w:lvlJc w:val="right"/>
      <w:pPr>
        <w:ind w:left="1800" w:hanging="180"/>
      </w:pPr>
    </w:lvl>
    <w:lvl w:ilvl="3" w:tplc="25941A20" w:tentative="1">
      <w:start w:val="1"/>
      <w:numFmt w:val="decimal"/>
      <w:lvlText w:val="%4."/>
      <w:lvlJc w:val="left"/>
      <w:pPr>
        <w:ind w:left="2520" w:hanging="360"/>
      </w:pPr>
    </w:lvl>
    <w:lvl w:ilvl="4" w:tplc="BB86A70A" w:tentative="1">
      <w:start w:val="1"/>
      <w:numFmt w:val="lowerLetter"/>
      <w:lvlText w:val="%5."/>
      <w:lvlJc w:val="left"/>
      <w:pPr>
        <w:ind w:left="3240" w:hanging="360"/>
      </w:pPr>
    </w:lvl>
    <w:lvl w:ilvl="5" w:tplc="9AE27078" w:tentative="1">
      <w:start w:val="1"/>
      <w:numFmt w:val="lowerRoman"/>
      <w:lvlText w:val="%6."/>
      <w:lvlJc w:val="right"/>
      <w:pPr>
        <w:ind w:left="3960" w:hanging="180"/>
      </w:pPr>
    </w:lvl>
    <w:lvl w:ilvl="6" w:tplc="25E8B56A" w:tentative="1">
      <w:start w:val="1"/>
      <w:numFmt w:val="decimal"/>
      <w:lvlText w:val="%7."/>
      <w:lvlJc w:val="left"/>
      <w:pPr>
        <w:ind w:left="4680" w:hanging="360"/>
      </w:pPr>
    </w:lvl>
    <w:lvl w:ilvl="7" w:tplc="3BFC8E7C" w:tentative="1">
      <w:start w:val="1"/>
      <w:numFmt w:val="lowerLetter"/>
      <w:lvlText w:val="%8."/>
      <w:lvlJc w:val="left"/>
      <w:pPr>
        <w:ind w:left="5400" w:hanging="360"/>
      </w:pPr>
    </w:lvl>
    <w:lvl w:ilvl="8" w:tplc="9CE2F1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2038"/>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401C"/>
    <w:rsid w:val="003E2958"/>
    <w:rsid w:val="004144F2"/>
    <w:rsid w:val="00422B6F"/>
    <w:rsid w:val="00423377"/>
    <w:rsid w:val="00441372"/>
    <w:rsid w:val="00467032"/>
    <w:rsid w:val="0046754A"/>
    <w:rsid w:val="00474009"/>
    <w:rsid w:val="004B39D5"/>
    <w:rsid w:val="004E4B52"/>
    <w:rsid w:val="004F203A"/>
    <w:rsid w:val="005336B8"/>
    <w:rsid w:val="00547B5F"/>
    <w:rsid w:val="005B04B9"/>
    <w:rsid w:val="005B68C7"/>
    <w:rsid w:val="005B7054"/>
    <w:rsid w:val="005C04C1"/>
    <w:rsid w:val="005D5981"/>
    <w:rsid w:val="005E6F8D"/>
    <w:rsid w:val="005F30CB"/>
    <w:rsid w:val="00600186"/>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4376"/>
    <w:rsid w:val="007B5A4F"/>
    <w:rsid w:val="007B624B"/>
    <w:rsid w:val="007B635B"/>
    <w:rsid w:val="007E510C"/>
    <w:rsid w:val="007E6507"/>
    <w:rsid w:val="007F2B8E"/>
    <w:rsid w:val="00807247"/>
    <w:rsid w:val="00821CFF"/>
    <w:rsid w:val="008363D8"/>
    <w:rsid w:val="00840C2B"/>
    <w:rsid w:val="008474E2"/>
    <w:rsid w:val="00872EE8"/>
    <w:rsid w:val="008730E9"/>
    <w:rsid w:val="008739FD"/>
    <w:rsid w:val="00893E85"/>
    <w:rsid w:val="008E372C"/>
    <w:rsid w:val="00903AB0"/>
    <w:rsid w:val="009A2161"/>
    <w:rsid w:val="009A6F54"/>
    <w:rsid w:val="00A25F6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3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6778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539</Words>
  <Characters>3100</Characters>
  <Application>Microsoft Office Word</Application>
  <DocSecurity>0</DocSecurity>
  <Lines>75</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2021-10-27T07:05:00Z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6150ff90-1aeb-4c5a-8bf1-0f9b580d8cfc</vt:lpwstr>
  </property>
  <property fmtid="{D5CDD505-2E9C-101B-9397-08002B2CF9AE}" pid="3" name="Symbol1">
    <vt:lpwstr>G/SPS/N/CHN/1233</vt:lpwstr>
  </property>
  <property fmtid="{D5CDD505-2E9C-101B-9397-08002B2CF9AE}" pid="4" name="WTOCLASSIFICATION">
    <vt:lpwstr>WTO OFFICIAL</vt:lpwstr>
  </property>
</Properties>
</file>