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309B" w14:textId="77777777" w:rsidR="00EA4725" w:rsidRPr="00441372" w:rsidRDefault="003978E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271C" w14:paraId="7074C47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1C9D54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CC4C06" w14:textId="77777777" w:rsidR="00EA4725" w:rsidRPr="00441372" w:rsidRDefault="003978E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538D57F9" w14:textId="77777777" w:rsidR="00EA4725" w:rsidRPr="00441372" w:rsidRDefault="003978E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271C" w14:paraId="4BF7E3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227B4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A04D3" w14:textId="77777777" w:rsidR="00EA4725" w:rsidRPr="00441372" w:rsidRDefault="003978E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01271C" w14:paraId="54C0A2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81E93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9DC9A" w14:textId="77777777" w:rsidR="00EA4725" w:rsidRPr="00441372" w:rsidRDefault="003978E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difenoconazole in or on various commodities (ICS: 65.020, 65.100, 67.040, 67.080, 67.140, 67.200)</w:t>
            </w:r>
            <w:bookmarkStart w:id="7" w:name="sps3a"/>
            <w:bookmarkEnd w:id="7"/>
          </w:p>
        </w:tc>
      </w:tr>
      <w:tr w:rsidR="0001271C" w14:paraId="2A2033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0A564" w14:textId="77777777" w:rsidR="00EA4725" w:rsidRPr="00441372" w:rsidRDefault="003978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5D999" w14:textId="77777777" w:rsidR="00EA4725" w:rsidRPr="00441372" w:rsidRDefault="003978E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29AE8F" w14:textId="77777777" w:rsidR="00EA4725" w:rsidRPr="00441372" w:rsidRDefault="003978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61A4D9C" w14:textId="77777777" w:rsidR="00EA4725" w:rsidRPr="00441372" w:rsidRDefault="003978E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271C" w14:paraId="5CD454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97AC8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80E2A" w14:textId="77777777" w:rsidR="00EA4725" w:rsidRPr="00441372" w:rsidRDefault="003978E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Difenoconazole (PMRL2020-26)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</w:tc>
      </w:tr>
      <w:tr w:rsidR="0001271C" w14:paraId="78D38D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4B42B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0CDA8" w14:textId="77777777" w:rsidR="0001271C" w:rsidRPr="0065690F" w:rsidRDefault="003978E2" w:rsidP="00B46BC9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PMRL2020-26 is to consult on the listed maximum residue limits (MRLs) for difenoconazole that have been proposed by Health Canada's Pest Management Regulatory Agency (PMRA).</w:t>
            </w:r>
          </w:p>
          <w:p w14:paraId="2D8E7F6C" w14:textId="77777777" w:rsidR="0001271C" w:rsidRPr="0065690F" w:rsidRDefault="003978E2" w:rsidP="00B46BC9">
            <w:pPr>
              <w:tabs>
                <w:tab w:val="left" w:pos="1996"/>
              </w:tabs>
            </w:pPr>
            <w:proofErr w:type="gramStart"/>
            <w:r w:rsidRPr="00B46BC9">
              <w:rPr>
                <w:u w:val="single"/>
              </w:rPr>
              <w:t>MRL(</w:t>
            </w:r>
            <w:proofErr w:type="gramEnd"/>
            <w:r w:rsidRPr="00B46BC9">
              <w:rPr>
                <w:u w:val="single"/>
              </w:rPr>
              <w:t>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Pr="0065690F">
              <w:t xml:space="preserve"> </w:t>
            </w:r>
            <w:r w:rsidR="00B46BC9">
              <w:tab/>
            </w:r>
            <w:r w:rsidRPr="00B46BC9">
              <w:rPr>
                <w:u w:val="single"/>
              </w:rPr>
              <w:t>Raw Agricultural Commodity (RAC) and/or Processed Commodity</w:t>
            </w:r>
          </w:p>
          <w:p w14:paraId="4EBB2075" w14:textId="77777777" w:rsidR="0001271C" w:rsidRPr="0065690F" w:rsidRDefault="003978E2" w:rsidP="00B46BC9">
            <w:pPr>
              <w:tabs>
                <w:tab w:val="left" w:pos="1996"/>
              </w:tabs>
              <w:ind w:left="1996" w:hanging="1984"/>
            </w:pPr>
            <w:r w:rsidRPr="0065690F">
              <w:t>35</w:t>
            </w:r>
            <w:r w:rsidR="00B46BC9">
              <w:t xml:space="preserve"> </w:t>
            </w:r>
            <w:r w:rsidR="00B46BC9">
              <w:tab/>
            </w:r>
            <w:r w:rsidRPr="0065690F">
              <w:t>Arugula, Chinese broccoli</w:t>
            </w:r>
            <w:r w:rsidRPr="0065690F">
              <w:rPr>
                <w:vertAlign w:val="superscript"/>
              </w:rPr>
              <w:t>2</w:t>
            </w:r>
            <w:r w:rsidRPr="0065690F">
              <w:t xml:space="preserve">, </w:t>
            </w:r>
            <w:proofErr w:type="spellStart"/>
            <w:r w:rsidRPr="0065690F">
              <w:t>abyssinian</w:t>
            </w:r>
            <w:proofErr w:type="spellEnd"/>
            <w:r w:rsidRPr="0065690F">
              <w:t xml:space="preserve"> cabbages, seakale cabbages, garden cress, upland cress, </w:t>
            </w:r>
            <w:proofErr w:type="spellStart"/>
            <w:r w:rsidRPr="0065690F">
              <w:t>hanover</w:t>
            </w:r>
            <w:proofErr w:type="spellEnd"/>
            <w:r w:rsidRPr="0065690F">
              <w:t xml:space="preserve"> salad, maca, mizuna, radish leaves, wild rocket, shepherd's purse, turnip greens and watercress</w:t>
            </w:r>
          </w:p>
          <w:p w14:paraId="7BD91A9E" w14:textId="77777777" w:rsidR="0001271C" w:rsidRPr="0065690F" w:rsidRDefault="003978E2" w:rsidP="00B46BC9">
            <w:pPr>
              <w:tabs>
                <w:tab w:val="left" w:pos="1996"/>
              </w:tabs>
            </w:pPr>
            <w:r w:rsidRPr="0065690F">
              <w:t xml:space="preserve">30 </w:t>
            </w:r>
            <w:r w:rsidR="00B46BC9">
              <w:tab/>
            </w:r>
            <w:r w:rsidRPr="0065690F">
              <w:t>Tea (dried leaves)</w:t>
            </w:r>
          </w:p>
          <w:p w14:paraId="52DF11BD" w14:textId="77777777" w:rsidR="0001271C" w:rsidRPr="0065690F" w:rsidRDefault="003978E2" w:rsidP="00B46BC9">
            <w:pPr>
              <w:tabs>
                <w:tab w:val="left" w:pos="1996"/>
              </w:tabs>
              <w:ind w:left="12" w:firstLine="12"/>
            </w:pPr>
            <w:r w:rsidRPr="0065690F">
              <w:t xml:space="preserve">8 </w:t>
            </w:r>
            <w:r w:rsidR="00B46BC9">
              <w:tab/>
            </w:r>
            <w:r w:rsidRPr="0065690F">
              <w:t>Rice, wild rice</w:t>
            </w:r>
            <w:r w:rsidRPr="0065690F">
              <w:rPr>
                <w:vertAlign w:val="superscript"/>
              </w:rPr>
              <w:t>3</w:t>
            </w:r>
          </w:p>
          <w:p w14:paraId="52B860B1" w14:textId="77777777" w:rsidR="0001271C" w:rsidRPr="0065690F" w:rsidRDefault="003978E2" w:rsidP="00B46BC9">
            <w:pPr>
              <w:tabs>
                <w:tab w:val="left" w:pos="1996"/>
              </w:tabs>
              <w:ind w:left="12" w:firstLine="12"/>
            </w:pPr>
            <w:r w:rsidRPr="0065690F">
              <w:t xml:space="preserve">3 </w:t>
            </w:r>
            <w:r w:rsidR="00B46BC9">
              <w:tab/>
            </w:r>
            <w:r w:rsidRPr="0065690F">
              <w:t>Guavas</w:t>
            </w:r>
          </w:p>
          <w:p w14:paraId="066248C3" w14:textId="77777777" w:rsidR="0001271C" w:rsidRPr="0065690F" w:rsidRDefault="003978E2" w:rsidP="00B46BC9">
            <w:pPr>
              <w:tabs>
                <w:tab w:val="left" w:pos="1996"/>
              </w:tabs>
              <w:ind w:left="12" w:firstLine="12"/>
            </w:pPr>
            <w:r w:rsidRPr="0065690F">
              <w:t xml:space="preserve">1.5 </w:t>
            </w:r>
            <w:r w:rsidR="00B46BC9">
              <w:tab/>
            </w:r>
            <w:r w:rsidRPr="0065690F">
              <w:t>Globe artichokes</w:t>
            </w:r>
          </w:p>
          <w:p w14:paraId="038E07E2" w14:textId="77777777" w:rsidR="0001271C" w:rsidRPr="0065690F" w:rsidRDefault="003978E2" w:rsidP="00B46BC9">
            <w:pPr>
              <w:tabs>
                <w:tab w:val="left" w:pos="1996"/>
              </w:tabs>
              <w:ind w:left="12" w:firstLine="12"/>
            </w:pPr>
            <w:r w:rsidRPr="0065690F">
              <w:t>0.6</w:t>
            </w:r>
            <w:r w:rsidR="00B46BC9">
              <w:t xml:space="preserve"> </w:t>
            </w:r>
            <w:r w:rsidR="00B46BC9">
              <w:tab/>
            </w:r>
            <w:r w:rsidRPr="0065690F">
              <w:t>Papayas</w:t>
            </w:r>
            <w:r w:rsidRPr="0065690F">
              <w:rPr>
                <w:vertAlign w:val="superscript"/>
              </w:rPr>
              <w:t>4</w:t>
            </w:r>
          </w:p>
          <w:p w14:paraId="7AD10E90" w14:textId="77777777" w:rsidR="0001271C" w:rsidRPr="0065690F" w:rsidRDefault="003978E2" w:rsidP="00B46BC9">
            <w:pPr>
              <w:tabs>
                <w:tab w:val="left" w:pos="1996"/>
              </w:tabs>
              <w:spacing w:after="120"/>
              <w:ind w:left="12" w:firstLine="12"/>
            </w:pPr>
            <w:r w:rsidRPr="0065690F">
              <w:t>0.4</w:t>
            </w:r>
            <w:r w:rsidR="00B46BC9">
              <w:t xml:space="preserve"> </w:t>
            </w:r>
            <w:r w:rsidR="00B46BC9">
              <w:tab/>
            </w:r>
            <w:proofErr w:type="spellStart"/>
            <w:r w:rsidRPr="0065690F">
              <w:t>Undelinted</w:t>
            </w:r>
            <w:proofErr w:type="spellEnd"/>
            <w:r w:rsidRPr="0065690F">
              <w:t xml:space="preserve"> cotton seeds</w:t>
            </w:r>
            <w:r w:rsidRPr="0065690F">
              <w:rPr>
                <w:vertAlign w:val="superscript"/>
              </w:rPr>
              <w:t>5</w:t>
            </w:r>
          </w:p>
          <w:p w14:paraId="4128A39F" w14:textId="77777777" w:rsidR="0001271C" w:rsidRPr="0065690F" w:rsidRDefault="003978E2" w:rsidP="00B46BC9">
            <w:r w:rsidRPr="0065690F">
              <w:rPr>
                <w:vertAlign w:val="superscript"/>
              </w:rPr>
              <w:t xml:space="preserve">1 </w:t>
            </w:r>
            <w:r w:rsidRPr="00B46BC9">
              <w:rPr>
                <w:sz w:val="16"/>
                <w:szCs w:val="20"/>
              </w:rPr>
              <w:t>ppm = parts per million</w:t>
            </w:r>
          </w:p>
          <w:p w14:paraId="4F19E799" w14:textId="77777777" w:rsidR="0001271C" w:rsidRPr="0065690F" w:rsidRDefault="003978E2" w:rsidP="00B46BC9">
            <w:r w:rsidRPr="0065690F">
              <w:rPr>
                <w:vertAlign w:val="superscript"/>
              </w:rPr>
              <w:t>2</w:t>
            </w:r>
            <w:r w:rsidRPr="0065690F">
              <w:t xml:space="preserve"> </w:t>
            </w:r>
            <w:r w:rsidRPr="00B46BC9">
              <w:rPr>
                <w:sz w:val="16"/>
                <w:szCs w:val="20"/>
              </w:rPr>
              <w:t>This MRL is proposed to replace the currently established MRL of 1.9 ppm.</w:t>
            </w:r>
          </w:p>
          <w:p w14:paraId="2FD6B472" w14:textId="77777777" w:rsidR="0001271C" w:rsidRPr="0065690F" w:rsidRDefault="003978E2" w:rsidP="00B46BC9">
            <w:r w:rsidRPr="0065690F">
              <w:rPr>
                <w:vertAlign w:val="superscript"/>
              </w:rPr>
              <w:t>3</w:t>
            </w:r>
            <w:r w:rsidRPr="0065690F">
              <w:t xml:space="preserve"> </w:t>
            </w:r>
            <w:r w:rsidRPr="00B46BC9">
              <w:rPr>
                <w:sz w:val="16"/>
                <w:szCs w:val="20"/>
              </w:rPr>
              <w:t>This MRL is proposed to replace the currently established MRLs of 0.01 ppm</w:t>
            </w:r>
          </w:p>
          <w:p w14:paraId="5AD5476A" w14:textId="77777777" w:rsidR="0001271C" w:rsidRPr="0065690F" w:rsidRDefault="003978E2" w:rsidP="00B46BC9">
            <w:r w:rsidRPr="0065690F">
              <w:rPr>
                <w:vertAlign w:val="superscript"/>
              </w:rPr>
              <w:t>4</w:t>
            </w:r>
            <w:r w:rsidRPr="0065690F">
              <w:t xml:space="preserve"> </w:t>
            </w:r>
            <w:r w:rsidRPr="00B46BC9">
              <w:rPr>
                <w:sz w:val="16"/>
                <w:szCs w:val="20"/>
              </w:rPr>
              <w:t>This MRL is proposed to replace the currently established MRL of 0.3 ppm</w:t>
            </w:r>
          </w:p>
          <w:p w14:paraId="43218AB8" w14:textId="77777777" w:rsidR="0001271C" w:rsidRPr="0065690F" w:rsidRDefault="003978E2" w:rsidP="00441372">
            <w:pPr>
              <w:spacing w:after="120"/>
            </w:pPr>
            <w:r w:rsidRPr="0065690F">
              <w:rPr>
                <w:vertAlign w:val="superscript"/>
              </w:rPr>
              <w:t>5</w:t>
            </w:r>
            <w:r w:rsidRPr="0065690F">
              <w:t xml:space="preserve"> </w:t>
            </w:r>
            <w:r w:rsidRPr="00B46BC9">
              <w:rPr>
                <w:sz w:val="16"/>
                <w:szCs w:val="20"/>
              </w:rPr>
              <w:t>This MRL is proposed to replace the currently established MRL of 0.05 ppm</w:t>
            </w:r>
            <w:bookmarkStart w:id="22" w:name="sps6a"/>
            <w:bookmarkEnd w:id="22"/>
          </w:p>
        </w:tc>
      </w:tr>
      <w:tr w:rsidR="0001271C" w14:paraId="061438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C23D5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7819D" w14:textId="77777777" w:rsidR="00EA4725" w:rsidRPr="00441372" w:rsidRDefault="003978E2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1271C" w14:paraId="5DD54E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034F8" w14:textId="77777777" w:rsidR="00EA4725" w:rsidRPr="00441372" w:rsidRDefault="003978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CF74B" w14:textId="77777777" w:rsidR="00EA4725" w:rsidRPr="00441372" w:rsidRDefault="003978E2" w:rsidP="007B7E6A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0F7D2FC" w14:textId="77777777" w:rsidR="00EA4725" w:rsidRPr="00441372" w:rsidRDefault="003978E2" w:rsidP="007B7E6A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224 - Difenoconazole</w:t>
            </w:r>
            <w:bookmarkEnd w:id="38"/>
          </w:p>
          <w:p w14:paraId="1E65E61D" w14:textId="77777777" w:rsidR="00EA4725" w:rsidRPr="00441372" w:rsidRDefault="003978E2" w:rsidP="007B7E6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639B4D6" w14:textId="77777777" w:rsidR="00EA4725" w:rsidRPr="00441372" w:rsidRDefault="003978E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EDB4877" w14:textId="77777777" w:rsidR="00EA4725" w:rsidRPr="00441372" w:rsidRDefault="003978E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D77C517" w14:textId="77777777" w:rsidR="00EA4725" w:rsidRPr="00441372" w:rsidRDefault="003978E2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6D0BE3F" w14:textId="77777777" w:rsidR="00EA4725" w:rsidRPr="00441372" w:rsidRDefault="003978E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11F6E3F" w14:textId="77777777" w:rsidR="00EA4725" w:rsidRPr="00441372" w:rsidRDefault="003978E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difenoconazole in Canada with corresponding Codex MRLs.</w:t>
            </w:r>
            <w:bookmarkEnd w:id="53"/>
          </w:p>
        </w:tc>
      </w:tr>
      <w:tr w:rsidR="0001271C" w14:paraId="2C2B8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939D5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C8F1F" w14:textId="77777777" w:rsidR="00EA4725" w:rsidRPr="00441372" w:rsidRDefault="003978E2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 w:rsidR="007B7E6A">
              <w:t xml:space="preserve"> </w:t>
            </w:r>
            <w:hyperlink r:id="rId7" w:history="1">
              <w:r w:rsidR="007B7E6A" w:rsidRPr="009A00C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PMRL2020-26, posted : 25 August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1271C" w14:paraId="147D25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14257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AC744" w14:textId="77777777" w:rsidR="00EA4725" w:rsidRPr="00441372" w:rsidRDefault="003978E2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788B565D" w14:textId="77777777" w:rsidR="00EA4725" w:rsidRPr="00441372" w:rsidRDefault="003978E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01271C" w14:paraId="58576A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DE2E3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5D16B" w14:textId="77777777" w:rsidR="00EA4725" w:rsidRPr="00441372" w:rsidRDefault="003978E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F8FBD21" w14:textId="77777777" w:rsidR="00EA4725" w:rsidRPr="00441372" w:rsidRDefault="003978E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1271C" w14:paraId="62AC17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B6BE4" w14:textId="77777777" w:rsidR="00EA4725" w:rsidRPr="00441372" w:rsidRDefault="003978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6C7DE" w14:textId="77777777" w:rsidR="00EA4725" w:rsidRPr="00441372" w:rsidRDefault="003978E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8 November 2020</w:t>
            </w:r>
            <w:bookmarkEnd w:id="71"/>
          </w:p>
          <w:p w14:paraId="673E78C5" w14:textId="77777777" w:rsidR="00EA4725" w:rsidRPr="00441372" w:rsidRDefault="003978E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1271C" w14:paraId="7C2DA1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160AB6" w14:textId="77777777" w:rsidR="00EA4725" w:rsidRPr="00441372" w:rsidRDefault="003978E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A5DC69" w14:textId="77777777" w:rsidR="00EA4725" w:rsidRPr="00441372" w:rsidRDefault="003978E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5055805" w14:textId="77777777" w:rsidR="00EA4725" w:rsidRPr="0065690F" w:rsidRDefault="003978E2" w:rsidP="007B7E6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90EBAA4" w14:textId="77777777" w:rsidR="00EA4725" w:rsidRPr="0065690F" w:rsidRDefault="00115FA4" w:rsidP="007B7E6A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3978E2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https://www.canada.ca/en/health-canada/services/consumer-product-safety/pesticides-pest-management/public/consultations/proposed-maximum-residue-limit/2020/difenoconazole/document.html</w:t>
              </w:r>
            </w:hyperlink>
            <w:r w:rsidR="003978E2" w:rsidRPr="0065690F">
              <w:rPr>
                <w:bCs/>
              </w:rPr>
              <w:t xml:space="preserve"> (English)</w:t>
            </w:r>
          </w:p>
          <w:p w14:paraId="751B051C" w14:textId="77777777" w:rsidR="00EA4725" w:rsidRPr="0065690F" w:rsidRDefault="00115FA4" w:rsidP="007B7E6A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978E2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https://www.canada.ca/fr/sante-canada/services/securite-produits-consommation/pesticides-lutte-antiparasitaire/public/consultations/limites-maximales-residus-proposees/2020/difenoconazole/document.html</w:t>
              </w:r>
            </w:hyperlink>
            <w:r w:rsidR="003978E2" w:rsidRPr="0065690F">
              <w:rPr>
                <w:bCs/>
              </w:rPr>
              <w:t xml:space="preserve"> (French)</w:t>
            </w:r>
          </w:p>
          <w:p w14:paraId="289FF3B7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B5586BA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B1E5FD8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74FA5E2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59B7C5B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0G2; Canada</w:t>
            </w:r>
          </w:p>
          <w:p w14:paraId="18FEA42D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14:paraId="7BED0226" w14:textId="77777777" w:rsidR="00EA4725" w:rsidRPr="0065690F" w:rsidRDefault="003978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4E7867A9" w14:textId="77777777" w:rsidR="00EA4725" w:rsidRPr="0065690F" w:rsidRDefault="003978E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="007B7E6A" w:rsidRPr="009A00CA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 w:rsidR="007B7E6A">
              <w:rPr>
                <w:bCs/>
              </w:rPr>
              <w:t xml:space="preserve"> </w:t>
            </w:r>
          </w:p>
        </w:tc>
      </w:tr>
    </w:tbl>
    <w:p w14:paraId="7DABB6A7" w14:textId="77777777" w:rsidR="007141CF" w:rsidRPr="00441372" w:rsidRDefault="007141CF" w:rsidP="00441372"/>
    <w:sectPr w:rsidR="007141CF" w:rsidRPr="00441372" w:rsidSect="00B46B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98A76" w14:textId="77777777" w:rsidR="00BC4185" w:rsidRDefault="003978E2">
      <w:r>
        <w:separator/>
      </w:r>
    </w:p>
  </w:endnote>
  <w:endnote w:type="continuationSeparator" w:id="0">
    <w:p w14:paraId="45DF80AC" w14:textId="77777777" w:rsidR="00BC4185" w:rsidRDefault="0039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ACFAF" w14:textId="77777777" w:rsidR="00EA4725" w:rsidRPr="00B46BC9" w:rsidRDefault="00B46BC9" w:rsidP="00B46BC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931F" w14:textId="77777777" w:rsidR="00EA4725" w:rsidRPr="00B46BC9" w:rsidRDefault="00B46BC9" w:rsidP="00B46BC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AC9" w14:textId="77777777" w:rsidR="00C863EB" w:rsidRPr="00441372" w:rsidRDefault="003978E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25C5" w14:textId="77777777" w:rsidR="00BC4185" w:rsidRDefault="003978E2">
      <w:r>
        <w:separator/>
      </w:r>
    </w:p>
  </w:footnote>
  <w:footnote w:type="continuationSeparator" w:id="0">
    <w:p w14:paraId="7CFDF985" w14:textId="77777777" w:rsidR="00BC4185" w:rsidRDefault="0039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4669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BC9">
      <w:t>G/SPS/N/CAN/1333</w:t>
    </w:r>
  </w:p>
  <w:p w14:paraId="341FE5DD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C22035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BC9">
      <w:t xml:space="preserve">- </w:t>
    </w:r>
    <w:r w:rsidRPr="00B46BC9">
      <w:fldChar w:fldCharType="begin"/>
    </w:r>
    <w:r w:rsidRPr="00B46BC9">
      <w:instrText xml:space="preserve"> PAGE </w:instrText>
    </w:r>
    <w:r w:rsidRPr="00B46BC9">
      <w:fldChar w:fldCharType="separate"/>
    </w:r>
    <w:r w:rsidRPr="00B46BC9">
      <w:rPr>
        <w:noProof/>
      </w:rPr>
      <w:t>2</w:t>
    </w:r>
    <w:r w:rsidRPr="00B46BC9">
      <w:fldChar w:fldCharType="end"/>
    </w:r>
    <w:r w:rsidRPr="00B46BC9">
      <w:t xml:space="preserve"> -</w:t>
    </w:r>
  </w:p>
  <w:p w14:paraId="205A71B0" w14:textId="77777777" w:rsidR="00EA4725" w:rsidRPr="00B46BC9" w:rsidRDefault="00EA4725" w:rsidP="00B46BC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C119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BC9">
      <w:t>G/SPS/N/CAN/1333</w:t>
    </w:r>
  </w:p>
  <w:p w14:paraId="229FA4EA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866DC3" w14:textId="77777777" w:rsidR="00B46BC9" w:rsidRPr="00B46BC9" w:rsidRDefault="00B46BC9" w:rsidP="00B46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BC9">
      <w:t xml:space="preserve">- </w:t>
    </w:r>
    <w:r w:rsidRPr="00B46BC9">
      <w:fldChar w:fldCharType="begin"/>
    </w:r>
    <w:r w:rsidRPr="00B46BC9">
      <w:instrText xml:space="preserve"> PAGE </w:instrText>
    </w:r>
    <w:r w:rsidRPr="00B46BC9">
      <w:fldChar w:fldCharType="separate"/>
    </w:r>
    <w:r w:rsidRPr="00B46BC9">
      <w:rPr>
        <w:noProof/>
      </w:rPr>
      <w:t>2</w:t>
    </w:r>
    <w:r w:rsidRPr="00B46BC9">
      <w:fldChar w:fldCharType="end"/>
    </w:r>
    <w:r w:rsidRPr="00B46BC9">
      <w:t xml:space="preserve"> -</w:t>
    </w:r>
  </w:p>
  <w:p w14:paraId="7D2DB9FD" w14:textId="77777777" w:rsidR="00EA4725" w:rsidRPr="00B46BC9" w:rsidRDefault="00EA4725" w:rsidP="00B46BC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71C" w14:paraId="1A80C06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4861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23BE6" w14:textId="77777777" w:rsidR="00ED54E0" w:rsidRPr="00EA4725" w:rsidRDefault="00B46BC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1271C" w14:paraId="403EE59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61B45D" w14:textId="77777777" w:rsidR="00ED54E0" w:rsidRPr="00EA4725" w:rsidRDefault="00504D3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92504C" wp14:editId="0C1F66C7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512D2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271C" w14:paraId="215F20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FA042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7E3E82" w14:textId="77777777" w:rsidR="00B46BC9" w:rsidRDefault="00B46BC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G/SPS/N/CAN/1333</w:t>
          </w:r>
        </w:p>
        <w:bookmarkEnd w:id="87"/>
        <w:p w14:paraId="4F30E21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271C" w14:paraId="610A13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5FB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F3DFF" w14:textId="65CB969D" w:rsidR="00ED54E0" w:rsidRPr="00EA4725" w:rsidRDefault="00A21F4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27 August 2020</w:t>
          </w:r>
        </w:p>
      </w:tc>
    </w:tr>
    <w:tr w:rsidR="0001271C" w14:paraId="3DCDE39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91D0F2" w14:textId="6B07C0A6" w:rsidR="00ED54E0" w:rsidRPr="00EA4725" w:rsidRDefault="003978E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21F46">
            <w:rPr>
              <w:color w:val="FF0000"/>
              <w:szCs w:val="16"/>
            </w:rPr>
            <w:t>20-</w:t>
          </w:r>
          <w:r w:rsidR="00115FA4">
            <w:rPr>
              <w:color w:val="FF0000"/>
              <w:szCs w:val="16"/>
            </w:rPr>
            <w:t>5883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09CB6D" w14:textId="77777777" w:rsidR="00ED54E0" w:rsidRPr="00EA4725" w:rsidRDefault="003978E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271C" w14:paraId="5590F66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0431D" w14:textId="77777777" w:rsidR="00ED54E0" w:rsidRPr="00EA4725" w:rsidRDefault="00B46BC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3B78AB" w14:textId="77777777" w:rsidR="00ED54E0" w:rsidRPr="00441372" w:rsidRDefault="00B46BC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5490BA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4B5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A24D3C" w:tentative="1">
      <w:start w:val="1"/>
      <w:numFmt w:val="lowerLetter"/>
      <w:lvlText w:val="%2."/>
      <w:lvlJc w:val="left"/>
      <w:pPr>
        <w:ind w:left="1080" w:hanging="360"/>
      </w:pPr>
    </w:lvl>
    <w:lvl w:ilvl="2" w:tplc="63902090" w:tentative="1">
      <w:start w:val="1"/>
      <w:numFmt w:val="lowerRoman"/>
      <w:lvlText w:val="%3."/>
      <w:lvlJc w:val="right"/>
      <w:pPr>
        <w:ind w:left="1800" w:hanging="180"/>
      </w:pPr>
    </w:lvl>
    <w:lvl w:ilvl="3" w:tplc="820ED0D6" w:tentative="1">
      <w:start w:val="1"/>
      <w:numFmt w:val="decimal"/>
      <w:lvlText w:val="%4."/>
      <w:lvlJc w:val="left"/>
      <w:pPr>
        <w:ind w:left="2520" w:hanging="360"/>
      </w:pPr>
    </w:lvl>
    <w:lvl w:ilvl="4" w:tplc="4C023D40" w:tentative="1">
      <w:start w:val="1"/>
      <w:numFmt w:val="lowerLetter"/>
      <w:lvlText w:val="%5."/>
      <w:lvlJc w:val="left"/>
      <w:pPr>
        <w:ind w:left="3240" w:hanging="360"/>
      </w:pPr>
    </w:lvl>
    <w:lvl w:ilvl="5" w:tplc="54A4849A" w:tentative="1">
      <w:start w:val="1"/>
      <w:numFmt w:val="lowerRoman"/>
      <w:lvlText w:val="%6."/>
      <w:lvlJc w:val="right"/>
      <w:pPr>
        <w:ind w:left="3960" w:hanging="180"/>
      </w:pPr>
    </w:lvl>
    <w:lvl w:ilvl="6" w:tplc="9B3E0AA4" w:tentative="1">
      <w:start w:val="1"/>
      <w:numFmt w:val="decimal"/>
      <w:lvlText w:val="%7."/>
      <w:lvlJc w:val="left"/>
      <w:pPr>
        <w:ind w:left="4680" w:hanging="360"/>
      </w:pPr>
    </w:lvl>
    <w:lvl w:ilvl="7" w:tplc="92F68200" w:tentative="1">
      <w:start w:val="1"/>
      <w:numFmt w:val="lowerLetter"/>
      <w:lvlText w:val="%8."/>
      <w:lvlJc w:val="left"/>
      <w:pPr>
        <w:ind w:left="5400" w:hanging="360"/>
      </w:pPr>
    </w:lvl>
    <w:lvl w:ilvl="8" w:tplc="DD2C8E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271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5FA4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78E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D3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7E6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F46"/>
    <w:rsid w:val="00A52B02"/>
    <w:rsid w:val="00A6057A"/>
    <w:rsid w:val="00A62304"/>
    <w:rsid w:val="00A74017"/>
    <w:rsid w:val="00AA332C"/>
    <w:rsid w:val="00AB4577"/>
    <w:rsid w:val="00AC27F8"/>
    <w:rsid w:val="00AD4C72"/>
    <w:rsid w:val="00AE057B"/>
    <w:rsid w:val="00AE2AEE"/>
    <w:rsid w:val="00B00276"/>
    <w:rsid w:val="00B230EC"/>
    <w:rsid w:val="00B367FB"/>
    <w:rsid w:val="00B46BC9"/>
    <w:rsid w:val="00B52738"/>
    <w:rsid w:val="00B56EDC"/>
    <w:rsid w:val="00B94A75"/>
    <w:rsid w:val="00BB1F84"/>
    <w:rsid w:val="00BC035A"/>
    <w:rsid w:val="00BC418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B1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B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difenoconazole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difenoconazo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693</Words>
  <Characters>4413</Characters>
  <Application>Microsoft Office Word</Application>
  <DocSecurity>0</DocSecurity>
  <Lines>105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2020-08-27T08:35:00Z</dcterms:created>
  <dcterms:modified xsi:type="dcterms:W3CDTF">2020-08-27T09:13:00Z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G/SPS/N/CAN/1333</vt:lpwstr>
  </property>
  <property fmtid="{D5CDD505-2E9C-101B-9397-08002B2CF9AE}" pid="3" name="TitusGUID">
    <vt:lpwstr>db045694-7785-4fc6-8897-7e8b004e6a5c</vt:lpwstr>
  </property>
  <property fmtid="{D5CDD505-2E9C-101B-9397-08002B2CF9AE}" pid="4" name="WTOCLASSIFICATION">
    <vt:lpwstr>WTO OFFICIAL</vt:lpwstr>
  </property>
</Properties>
</file>