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296A" w14:textId="77777777" w:rsidR="00EA4725" w:rsidRPr="00441372" w:rsidRDefault="00C3458F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B41C0" w14:paraId="094B892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647ACBD" w14:textId="77777777" w:rsidR="00EA4725" w:rsidRPr="00441372" w:rsidRDefault="00C34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6BA915A" w14:textId="77777777" w:rsidR="00EA4725" w:rsidRPr="00441372" w:rsidRDefault="00C3458F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3E66D022" w14:textId="77777777" w:rsidR="00EA4725" w:rsidRPr="00441372" w:rsidRDefault="00C3458F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B41C0" w14:paraId="4F7931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9B772" w14:textId="77777777" w:rsidR="00EA4725" w:rsidRPr="00441372" w:rsidRDefault="00C34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F6A2F" w14:textId="77777777" w:rsidR="00EA4725" w:rsidRPr="00441372" w:rsidRDefault="00C3458F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8B41C0" w14:paraId="53F95D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98D04" w14:textId="77777777" w:rsidR="00EA4725" w:rsidRPr="00441372" w:rsidRDefault="00C34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53C6AB" w14:textId="77777777" w:rsidR="00EA4725" w:rsidRPr="00441372" w:rsidRDefault="00C3458F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Multiple commodities</w:t>
            </w:r>
            <w:bookmarkEnd w:id="7"/>
          </w:p>
        </w:tc>
      </w:tr>
      <w:tr w:rsidR="008B41C0" w14:paraId="4AE144D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3AC26" w14:textId="77777777" w:rsidR="00EA4725" w:rsidRPr="00441372" w:rsidRDefault="00C345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6FE254" w14:textId="77777777" w:rsidR="00EA4725" w:rsidRPr="00441372" w:rsidRDefault="00C3458F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D4A9705" w14:textId="77777777" w:rsidR="00EA4725" w:rsidRPr="00441372" w:rsidRDefault="00C345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19060DF" w14:textId="77777777" w:rsidR="00EA4725" w:rsidRPr="00441372" w:rsidRDefault="00C345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B41C0" w14:paraId="6516F5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AF9CC" w14:textId="77777777" w:rsidR="00EA4725" w:rsidRPr="00441372" w:rsidRDefault="00C34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DCD19" w14:textId="77777777" w:rsidR="00EA4725" w:rsidRPr="00441372" w:rsidRDefault="00C3458F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Receipt of Several Pesticide Petitions Filed for Residues of Pesticide Chemicals in or on Various Commodities; Notice of filing of petitions and request for comment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25E1DE39" w14:textId="77777777" w:rsidR="00EA4725" w:rsidRPr="00441372" w:rsidRDefault="00C3458F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"https://www.govinfo.gov/content/pkg/FR-2023-03-24/html/2023-06112.htm"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https://www.govinfo.gov/content/pkg/FR-2023-03-24/html/2023-06112.htm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B41C0" w14:paraId="791667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A729D" w14:textId="77777777" w:rsidR="00EA4725" w:rsidRPr="00441372" w:rsidRDefault="00C34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6BC94E" w14:textId="77777777" w:rsidR="00EA4725" w:rsidRPr="00441372" w:rsidRDefault="00C3458F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document announces the Agency's receipt of several initial filings of pesticide petitions requesting the establishment or modification of regulations for residues of pesticide chemicals in or on various commodities.</w:t>
            </w:r>
            <w:bookmarkEnd w:id="23"/>
          </w:p>
        </w:tc>
      </w:tr>
      <w:tr w:rsidR="008B41C0" w14:paraId="2AC364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7870B" w14:textId="77777777" w:rsidR="00EA4725" w:rsidRPr="00441372" w:rsidRDefault="00C34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249DB8" w14:textId="77777777" w:rsidR="00EA4725" w:rsidRPr="00441372" w:rsidRDefault="00C3458F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B41C0" w14:paraId="1B7DCB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2A938" w14:textId="77777777" w:rsidR="00EA4725" w:rsidRPr="00441372" w:rsidRDefault="00C3458F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27EC4" w14:textId="77777777" w:rsidR="00EA4725" w:rsidRPr="00441372" w:rsidRDefault="00C3458F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066129A" w14:textId="77777777" w:rsidR="00EA4725" w:rsidRPr="00441372" w:rsidRDefault="00C3458F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6E458EA" w14:textId="77777777" w:rsidR="00EA4725" w:rsidRPr="00441372" w:rsidRDefault="00C345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133E0FA" w14:textId="77777777" w:rsidR="00EA4725" w:rsidRPr="00441372" w:rsidRDefault="00C345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E4A93BE" w14:textId="77777777" w:rsidR="00EA4725" w:rsidRPr="00441372" w:rsidRDefault="00C3458F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E1286FC" w14:textId="77777777" w:rsidR="00EA4725" w:rsidRPr="00441372" w:rsidRDefault="00C3458F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7D15CC6" w14:textId="77777777" w:rsidR="00EA4725" w:rsidRPr="00441372" w:rsidRDefault="00C3458F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5E0C8A3" w14:textId="77777777" w:rsidR="00EA4725" w:rsidRPr="00441372" w:rsidRDefault="00C3458F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B41C0" w14:paraId="4A7215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ABB93" w14:textId="77777777" w:rsidR="00EA4725" w:rsidRPr="00441372" w:rsidRDefault="00C34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ADD22" w14:textId="77777777" w:rsidR="00EA4725" w:rsidRPr="00441372" w:rsidRDefault="00C3458F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B41C0" w14:paraId="15C53A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0F8C0" w14:textId="77777777" w:rsidR="00EA4725" w:rsidRPr="00441372" w:rsidRDefault="00C3458F" w:rsidP="00FA6DDB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39FB0" w14:textId="77777777" w:rsidR="00EA4725" w:rsidRPr="00441372" w:rsidRDefault="00C3458F" w:rsidP="00FA6DDB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36E1F6C8" w14:textId="77777777" w:rsidR="00EA4725" w:rsidRPr="00441372" w:rsidRDefault="00C3458F" w:rsidP="00FA6DDB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B41C0" w14:paraId="588234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AD8DE" w14:textId="77777777" w:rsidR="00EA4725" w:rsidRPr="00441372" w:rsidRDefault="00C34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E9345" w14:textId="77777777" w:rsidR="00EA4725" w:rsidRPr="00441372" w:rsidRDefault="00C3458F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6DA470A4" w14:textId="77777777" w:rsidR="00EA4725" w:rsidRPr="00441372" w:rsidRDefault="00C3458F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B41C0" w14:paraId="06A2BB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2D5B7A" w14:textId="77777777" w:rsidR="00EA4725" w:rsidRPr="00441372" w:rsidRDefault="00C3458F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B089F" w14:textId="77777777" w:rsidR="00EA4725" w:rsidRPr="00441372" w:rsidRDefault="00C3458F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24 April 2023</w:t>
            </w:r>
            <w:bookmarkEnd w:id="72"/>
          </w:p>
          <w:p w14:paraId="5926A988" w14:textId="77777777" w:rsidR="00EA4725" w:rsidRPr="00441372" w:rsidRDefault="00C3458F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B42A438" w14:textId="59C548F4" w:rsidR="003145C1" w:rsidRPr="0065690F" w:rsidRDefault="00C3458F" w:rsidP="00441372">
            <w:pPr>
              <w:spacing w:after="120"/>
            </w:pPr>
            <w:r w:rsidRPr="0065690F">
              <w:t xml:space="preserve">Charles Smith, Biopesticides and Pollution Prevention Division (BPPD) (7511M), main telephone number: +(202) 566 1400,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BPPDFRNotices@epa.gov</w:t>
              </w:r>
            </w:hyperlink>
            <w:r w:rsidRPr="0065690F">
              <w:t>; or Dan</w:t>
            </w:r>
            <w:r>
              <w:t> </w:t>
            </w:r>
            <w:r w:rsidRPr="0065690F">
              <w:t xml:space="preserve">Rosenblatt, Registration Division (RD) (7505T), main telephone number: +(202) 566 2875,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r w:rsidRPr="0065690F">
              <w:t>. The mailing address for each contact person is Office of Pesticide Programs, Environmental Protection Agency, 1200 Pennsylvania Ave. NW, Washington, DC 20460- 0001.</w:t>
            </w:r>
            <w:bookmarkEnd w:id="79"/>
          </w:p>
        </w:tc>
      </w:tr>
      <w:tr w:rsidR="008B41C0" w14:paraId="0EB66D6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C07CD8C" w14:textId="77777777" w:rsidR="00EA4725" w:rsidRPr="00441372" w:rsidRDefault="00C3458F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2652F94" w14:textId="77777777" w:rsidR="00EA4725" w:rsidRPr="00441372" w:rsidRDefault="00C3458F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EDF11B0" w14:textId="77777777" w:rsidR="00EA4725" w:rsidRPr="0065690F" w:rsidRDefault="00336035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C3458F" w:rsidRPr="0065690F">
                <w:rPr>
                  <w:bCs/>
                  <w:color w:val="0000FF"/>
                  <w:u w:val="single"/>
                </w:rPr>
                <w:t>https://www.govinfo.gov/content/pkg/FR-2023-03-24/html/2023-06112.htm</w:t>
              </w:r>
            </w:hyperlink>
            <w:bookmarkEnd w:id="86"/>
          </w:p>
        </w:tc>
      </w:tr>
    </w:tbl>
    <w:p w14:paraId="078EA697" w14:textId="77777777" w:rsidR="007141CF" w:rsidRPr="00441372" w:rsidRDefault="007141CF" w:rsidP="00441372"/>
    <w:sectPr w:rsidR="007141CF" w:rsidRPr="00441372" w:rsidSect="00FA6D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2CFD" w14:textId="77777777" w:rsidR="00371767" w:rsidRDefault="00C3458F">
      <w:r>
        <w:separator/>
      </w:r>
    </w:p>
  </w:endnote>
  <w:endnote w:type="continuationSeparator" w:id="0">
    <w:p w14:paraId="65D10367" w14:textId="77777777" w:rsidR="00371767" w:rsidRDefault="00C3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FC40" w14:textId="2F2F4499" w:rsidR="00EA4725" w:rsidRPr="00FA6DDB" w:rsidRDefault="00C3458F" w:rsidP="00FA6D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1643" w14:textId="0FEDB65C" w:rsidR="00EA4725" w:rsidRPr="00FA6DDB" w:rsidRDefault="00C3458F" w:rsidP="00FA6D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2EE8" w14:textId="77777777" w:rsidR="00C863EB" w:rsidRPr="00441372" w:rsidRDefault="00C3458F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9829" w14:textId="77777777" w:rsidR="00371767" w:rsidRDefault="00C3458F">
      <w:r>
        <w:separator/>
      </w:r>
    </w:p>
  </w:footnote>
  <w:footnote w:type="continuationSeparator" w:id="0">
    <w:p w14:paraId="1D13EEF4" w14:textId="77777777" w:rsidR="00371767" w:rsidRDefault="00C3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F4EB" w14:textId="77777777" w:rsidR="00FA6DDB" w:rsidRPr="00FA6DDB" w:rsidRDefault="00C3458F" w:rsidP="00FA6D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6DDB">
      <w:t>G/SPS/N/USA/3374</w:t>
    </w:r>
  </w:p>
  <w:p w14:paraId="25EC7146" w14:textId="77777777" w:rsidR="00FA6DDB" w:rsidRPr="00FA6DDB" w:rsidRDefault="00FA6DDB" w:rsidP="00FA6D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8B2B0AF" w14:textId="266FB12A" w:rsidR="00FA6DDB" w:rsidRPr="00FA6DDB" w:rsidRDefault="00C3458F" w:rsidP="00FA6D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6DDB">
      <w:t xml:space="preserve">- </w:t>
    </w:r>
    <w:r w:rsidRPr="00FA6DDB">
      <w:fldChar w:fldCharType="begin"/>
    </w:r>
    <w:r w:rsidRPr="00FA6DDB">
      <w:instrText xml:space="preserve"> PAGE </w:instrText>
    </w:r>
    <w:r w:rsidRPr="00FA6DDB">
      <w:fldChar w:fldCharType="separate"/>
    </w:r>
    <w:r w:rsidRPr="00FA6DDB">
      <w:rPr>
        <w:noProof/>
      </w:rPr>
      <w:t>2</w:t>
    </w:r>
    <w:r w:rsidRPr="00FA6DDB">
      <w:fldChar w:fldCharType="end"/>
    </w:r>
    <w:r w:rsidRPr="00FA6DDB">
      <w:t xml:space="preserve"> -</w:t>
    </w:r>
  </w:p>
  <w:p w14:paraId="27B32F34" w14:textId="464BE590" w:rsidR="00EA4725" w:rsidRPr="00FA6DDB" w:rsidRDefault="00EA4725" w:rsidP="00FA6D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A732" w14:textId="77777777" w:rsidR="00FA6DDB" w:rsidRPr="00FA6DDB" w:rsidRDefault="00C3458F" w:rsidP="00FA6D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6DDB">
      <w:t>G/SPS/N/USA/3374</w:t>
    </w:r>
  </w:p>
  <w:p w14:paraId="363FBD3F" w14:textId="77777777" w:rsidR="00FA6DDB" w:rsidRPr="00FA6DDB" w:rsidRDefault="00FA6DDB" w:rsidP="00FA6D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4DC593" w14:textId="0F511FDB" w:rsidR="00FA6DDB" w:rsidRPr="00FA6DDB" w:rsidRDefault="00C3458F" w:rsidP="00FA6D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A6DDB">
      <w:t xml:space="preserve">- </w:t>
    </w:r>
    <w:r w:rsidRPr="00FA6DDB">
      <w:fldChar w:fldCharType="begin"/>
    </w:r>
    <w:r w:rsidRPr="00FA6DDB">
      <w:instrText xml:space="preserve"> PAGE </w:instrText>
    </w:r>
    <w:r w:rsidRPr="00FA6DDB">
      <w:fldChar w:fldCharType="separate"/>
    </w:r>
    <w:r w:rsidRPr="00FA6DDB">
      <w:rPr>
        <w:noProof/>
      </w:rPr>
      <w:t>2</w:t>
    </w:r>
    <w:r w:rsidRPr="00FA6DDB">
      <w:fldChar w:fldCharType="end"/>
    </w:r>
    <w:r w:rsidRPr="00FA6DDB">
      <w:t xml:space="preserve"> -</w:t>
    </w:r>
  </w:p>
  <w:p w14:paraId="3AA60C40" w14:textId="43675C53" w:rsidR="00EA4725" w:rsidRPr="00FA6DDB" w:rsidRDefault="00EA4725" w:rsidP="00FA6D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B41C0" w14:paraId="135F90B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2E48D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AC204B" w14:textId="58013E5E" w:rsidR="00ED54E0" w:rsidRPr="00EA4725" w:rsidRDefault="00C3458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B41C0" w14:paraId="5496973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3FDAE1" w14:textId="77777777" w:rsidR="00ED54E0" w:rsidRPr="00EA4725" w:rsidRDefault="00336035" w:rsidP="00422B6F">
          <w:pPr>
            <w:jc w:val="left"/>
          </w:pPr>
          <w:r>
            <w:rPr>
              <w:lang w:eastAsia="en-GB"/>
            </w:rPr>
            <w:pict w14:anchorId="24AB9F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BCC32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B41C0" w14:paraId="6BF0239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33E4B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B75043" w14:textId="77777777" w:rsidR="00FA6DDB" w:rsidRDefault="00C3458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G/SPS/N/USA/3374</w:t>
          </w:r>
          <w:bookmarkEnd w:id="88"/>
        </w:p>
      </w:tc>
    </w:tr>
    <w:tr w:rsidR="008B41C0" w14:paraId="321021A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91E0C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68D715" w14:textId="11F8096B" w:rsidR="00ED54E0" w:rsidRPr="00EA4725" w:rsidRDefault="00C3458F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 April 2023</w:t>
          </w:r>
        </w:p>
      </w:tc>
    </w:tr>
    <w:tr w:rsidR="008B41C0" w14:paraId="12B1936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E832DA" w14:textId="40E73FC5" w:rsidR="00ED54E0" w:rsidRPr="00EA4725" w:rsidRDefault="00C3458F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336035">
            <w:rPr>
              <w:color w:val="FF0000"/>
              <w:szCs w:val="16"/>
            </w:rPr>
            <w:t>2316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9F3A298" w14:textId="77777777" w:rsidR="00ED54E0" w:rsidRPr="00EA4725" w:rsidRDefault="00C3458F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B41C0" w14:paraId="2D072CC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70F617" w14:textId="3397AC6B" w:rsidR="00ED54E0" w:rsidRPr="00EA4725" w:rsidRDefault="00C3458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9DAD1E" w14:textId="7BDE35BB" w:rsidR="00ED54E0" w:rsidRPr="00441372" w:rsidRDefault="00C3458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74E39D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B6ADF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9266E0" w:tentative="1">
      <w:start w:val="1"/>
      <w:numFmt w:val="lowerLetter"/>
      <w:lvlText w:val="%2."/>
      <w:lvlJc w:val="left"/>
      <w:pPr>
        <w:ind w:left="1080" w:hanging="360"/>
      </w:pPr>
    </w:lvl>
    <w:lvl w:ilvl="2" w:tplc="0C72CF84" w:tentative="1">
      <w:start w:val="1"/>
      <w:numFmt w:val="lowerRoman"/>
      <w:lvlText w:val="%3."/>
      <w:lvlJc w:val="right"/>
      <w:pPr>
        <w:ind w:left="1800" w:hanging="180"/>
      </w:pPr>
    </w:lvl>
    <w:lvl w:ilvl="3" w:tplc="8FCAC59A" w:tentative="1">
      <w:start w:val="1"/>
      <w:numFmt w:val="decimal"/>
      <w:lvlText w:val="%4."/>
      <w:lvlJc w:val="left"/>
      <w:pPr>
        <w:ind w:left="2520" w:hanging="360"/>
      </w:pPr>
    </w:lvl>
    <w:lvl w:ilvl="4" w:tplc="5678AA32" w:tentative="1">
      <w:start w:val="1"/>
      <w:numFmt w:val="lowerLetter"/>
      <w:lvlText w:val="%5."/>
      <w:lvlJc w:val="left"/>
      <w:pPr>
        <w:ind w:left="3240" w:hanging="360"/>
      </w:pPr>
    </w:lvl>
    <w:lvl w:ilvl="5" w:tplc="CE508626" w:tentative="1">
      <w:start w:val="1"/>
      <w:numFmt w:val="lowerRoman"/>
      <w:lvlText w:val="%6."/>
      <w:lvlJc w:val="right"/>
      <w:pPr>
        <w:ind w:left="3960" w:hanging="180"/>
      </w:pPr>
    </w:lvl>
    <w:lvl w:ilvl="6" w:tplc="CC4CFBFE" w:tentative="1">
      <w:start w:val="1"/>
      <w:numFmt w:val="decimal"/>
      <w:lvlText w:val="%7."/>
      <w:lvlJc w:val="left"/>
      <w:pPr>
        <w:ind w:left="4680" w:hanging="360"/>
      </w:pPr>
    </w:lvl>
    <w:lvl w:ilvl="7" w:tplc="D75EBBFC" w:tentative="1">
      <w:start w:val="1"/>
      <w:numFmt w:val="lowerLetter"/>
      <w:lvlText w:val="%8."/>
      <w:lvlJc w:val="left"/>
      <w:pPr>
        <w:ind w:left="5400" w:hanging="360"/>
      </w:pPr>
    </w:lvl>
    <w:lvl w:ilvl="8" w:tplc="2F6A48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2428503">
    <w:abstractNumId w:val="9"/>
  </w:num>
  <w:num w:numId="2" w16cid:durableId="460222735">
    <w:abstractNumId w:val="7"/>
  </w:num>
  <w:num w:numId="3" w16cid:durableId="1180970894">
    <w:abstractNumId w:val="6"/>
  </w:num>
  <w:num w:numId="4" w16cid:durableId="557588926">
    <w:abstractNumId w:val="5"/>
  </w:num>
  <w:num w:numId="5" w16cid:durableId="1489444709">
    <w:abstractNumId w:val="4"/>
  </w:num>
  <w:num w:numId="6" w16cid:durableId="754280057">
    <w:abstractNumId w:val="12"/>
  </w:num>
  <w:num w:numId="7" w16cid:durableId="1529829168">
    <w:abstractNumId w:val="11"/>
  </w:num>
  <w:num w:numId="8" w16cid:durableId="2114932022">
    <w:abstractNumId w:val="10"/>
  </w:num>
  <w:num w:numId="9" w16cid:durableId="274140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5031168">
    <w:abstractNumId w:val="13"/>
  </w:num>
  <w:num w:numId="11" w16cid:durableId="1506246071">
    <w:abstractNumId w:val="8"/>
  </w:num>
  <w:num w:numId="12" w16cid:durableId="1080754828">
    <w:abstractNumId w:val="3"/>
  </w:num>
  <w:num w:numId="13" w16cid:durableId="1595749190">
    <w:abstractNumId w:val="2"/>
  </w:num>
  <w:num w:numId="14" w16cid:durableId="246110349">
    <w:abstractNumId w:val="1"/>
  </w:num>
  <w:num w:numId="15" w16cid:durableId="144711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145C1"/>
    <w:rsid w:val="00334D8B"/>
    <w:rsid w:val="00336035"/>
    <w:rsid w:val="0035602E"/>
    <w:rsid w:val="003572B4"/>
    <w:rsid w:val="00371767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B41C0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3458F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6DDB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68654"/>
  <w15:docId w15:val="{5566CA8F-C3DB-41F9-AB2A-93BA6B44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PPDFRNotices@epa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3-03-24/html/2023-06112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Rivera, Marcela</cp:lastModifiedBy>
  <cp:revision>12</cp:revision>
  <dcterms:created xsi:type="dcterms:W3CDTF">2017-07-03T11:19:00Z</dcterms:created>
  <dcterms:modified xsi:type="dcterms:W3CDTF">2023-04-03T10:19:00Z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G/SPS/N/USA/3374</vt:lpwstr>
  </property>
  <property fmtid="{D5CDD505-2E9C-101B-9397-08002B2CF9AE}" pid="3" name="TitusGUID">
    <vt:lpwstr>f991384b-1d1e-43c5-a545-a9014a84ef54</vt:lpwstr>
  </property>
  <property fmtid="{D5CDD505-2E9C-101B-9397-08002B2CF9AE}" pid="4" name="WTOCLASSIFICATION">
    <vt:lpwstr>WTO OFFICIAL</vt:lpwstr>
  </property>
</Properties>
</file>