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59BB4" w14:textId="77777777" w:rsidR="00EA4725" w:rsidRPr="00441372" w:rsidRDefault="00DB607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00476" w14:paraId="755017BA" w14:textId="77777777" w:rsidTr="00F3021D">
        <w:tc>
          <w:tcPr>
            <w:tcW w:w="707" w:type="dxa"/>
            <w:tcBorders>
              <w:bottom w:val="single" w:sz="6" w:space="0" w:color="auto"/>
            </w:tcBorders>
            <w:shd w:val="clear" w:color="auto" w:fill="auto"/>
          </w:tcPr>
          <w:p w14:paraId="59F2F63F" w14:textId="77777777" w:rsidR="00EA4725" w:rsidRPr="00441372" w:rsidRDefault="00DB607C" w:rsidP="00441372">
            <w:pPr>
              <w:spacing w:before="120" w:after="120"/>
              <w:jc w:val="left"/>
            </w:pPr>
            <w:r w:rsidRPr="00441372">
              <w:rPr>
                <w:b/>
              </w:rPr>
              <w:t>1.</w:t>
            </w:r>
          </w:p>
        </w:tc>
        <w:tc>
          <w:tcPr>
            <w:tcW w:w="8320" w:type="dxa"/>
            <w:tcBorders>
              <w:bottom w:val="single" w:sz="6" w:space="0" w:color="auto"/>
            </w:tcBorders>
            <w:shd w:val="clear" w:color="auto" w:fill="auto"/>
          </w:tcPr>
          <w:p w14:paraId="58DDAF05" w14:textId="77777777" w:rsidR="00EA4725" w:rsidRPr="00441372" w:rsidRDefault="00DB607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4B902E61" w14:textId="77777777" w:rsidR="00EA4725" w:rsidRPr="00441372" w:rsidRDefault="00DB607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00476" w14:paraId="1473B558" w14:textId="77777777" w:rsidTr="00F3021D">
        <w:tc>
          <w:tcPr>
            <w:tcW w:w="707" w:type="dxa"/>
            <w:tcBorders>
              <w:top w:val="single" w:sz="6" w:space="0" w:color="auto"/>
              <w:bottom w:val="single" w:sz="6" w:space="0" w:color="auto"/>
            </w:tcBorders>
            <w:shd w:val="clear" w:color="auto" w:fill="auto"/>
          </w:tcPr>
          <w:p w14:paraId="1CAB2845" w14:textId="77777777" w:rsidR="00EA4725" w:rsidRPr="00441372" w:rsidRDefault="00DB607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348F8B" w14:textId="77777777" w:rsidR="00EA4725" w:rsidRPr="00441372" w:rsidRDefault="00DB607C" w:rsidP="00441372">
            <w:pPr>
              <w:spacing w:before="120" w:after="120"/>
            </w:pPr>
            <w:bookmarkStart w:id="4" w:name="X_SPS_Reg_2A"/>
            <w:r w:rsidRPr="00441372">
              <w:rPr>
                <w:b/>
              </w:rPr>
              <w:t>Agency responsible</w:t>
            </w:r>
            <w:bookmarkEnd w:id="4"/>
            <w:r w:rsidRPr="00441372">
              <w:rPr>
                <w:b/>
              </w:rPr>
              <w:t>:</w:t>
            </w:r>
            <w:r w:rsidRPr="0065690F">
              <w:t xml:space="preserve"> Environmental Protection Agency</w:t>
            </w:r>
            <w:bookmarkStart w:id="5" w:name="sps2a"/>
            <w:bookmarkEnd w:id="5"/>
          </w:p>
        </w:tc>
      </w:tr>
      <w:tr w:rsidR="00300476" w14:paraId="61810C33" w14:textId="77777777" w:rsidTr="00F3021D">
        <w:tc>
          <w:tcPr>
            <w:tcW w:w="707" w:type="dxa"/>
            <w:tcBorders>
              <w:top w:val="single" w:sz="6" w:space="0" w:color="auto"/>
              <w:bottom w:val="single" w:sz="6" w:space="0" w:color="auto"/>
            </w:tcBorders>
            <w:shd w:val="clear" w:color="auto" w:fill="auto"/>
          </w:tcPr>
          <w:p w14:paraId="3600AF89" w14:textId="77777777" w:rsidR="00EA4725" w:rsidRPr="00441372" w:rsidRDefault="00DB607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5AE7F2" w14:textId="77777777" w:rsidR="00EA4725" w:rsidRPr="00441372" w:rsidRDefault="00DB607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Persimmon</w:t>
            </w:r>
            <w:bookmarkStart w:id="7" w:name="sps3a"/>
            <w:bookmarkEnd w:id="7"/>
          </w:p>
        </w:tc>
      </w:tr>
      <w:tr w:rsidR="00300476" w14:paraId="5ACCD160" w14:textId="77777777" w:rsidTr="00F3021D">
        <w:tc>
          <w:tcPr>
            <w:tcW w:w="707" w:type="dxa"/>
            <w:tcBorders>
              <w:top w:val="single" w:sz="6" w:space="0" w:color="auto"/>
              <w:bottom w:val="single" w:sz="6" w:space="0" w:color="auto"/>
            </w:tcBorders>
            <w:shd w:val="clear" w:color="auto" w:fill="auto"/>
          </w:tcPr>
          <w:p w14:paraId="2EBDDFD6" w14:textId="77777777" w:rsidR="00EA4725" w:rsidRPr="00441372" w:rsidRDefault="00DB607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540F061" w14:textId="77777777" w:rsidR="00EA4725" w:rsidRPr="00441372" w:rsidRDefault="00DB607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5298B2" w14:textId="77777777" w:rsidR="00EA4725" w:rsidRPr="00441372" w:rsidRDefault="00DB607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6B8CE3C" w14:textId="77777777" w:rsidR="00EA4725" w:rsidRPr="00441372" w:rsidRDefault="00DB607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00476" w14:paraId="42E1B099" w14:textId="77777777" w:rsidTr="00F3021D">
        <w:tc>
          <w:tcPr>
            <w:tcW w:w="707" w:type="dxa"/>
            <w:tcBorders>
              <w:top w:val="single" w:sz="6" w:space="0" w:color="auto"/>
              <w:bottom w:val="single" w:sz="6" w:space="0" w:color="auto"/>
            </w:tcBorders>
            <w:shd w:val="clear" w:color="auto" w:fill="auto"/>
          </w:tcPr>
          <w:p w14:paraId="7E893A32" w14:textId="77777777" w:rsidR="00EA4725" w:rsidRPr="00441372" w:rsidRDefault="00DB607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8A86B3" w14:textId="77777777" w:rsidR="00EA4725" w:rsidRPr="00441372" w:rsidRDefault="00DB607C" w:rsidP="00441372">
            <w:pPr>
              <w:spacing w:before="120" w:after="120"/>
            </w:pPr>
            <w:bookmarkStart w:id="15" w:name="X_SPS_Reg_5A"/>
            <w:r w:rsidRPr="00441372">
              <w:rPr>
                <w:b/>
              </w:rPr>
              <w:t>Title of the notified document</w:t>
            </w:r>
            <w:bookmarkEnd w:id="15"/>
            <w:r w:rsidRPr="00441372">
              <w:rPr>
                <w:b/>
              </w:rPr>
              <w:t>:</w:t>
            </w:r>
            <w:r w:rsidRPr="0065690F">
              <w:t xml:space="preserve"> Penthiopyrad; Pesticide Tolerance. Final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6A5E68A7" w14:textId="77777777" w:rsidR="00EA4725" w:rsidRPr="00441372" w:rsidRDefault="00696C9F" w:rsidP="00441372">
            <w:pPr>
              <w:spacing w:after="120"/>
            </w:pPr>
            <w:hyperlink r:id="rId7" w:tgtFrame="_blank" w:history="1">
              <w:r w:rsidR="00DB607C" w:rsidRPr="00441372">
                <w:rPr>
                  <w:color w:val="0000FF"/>
                  <w:u w:val="single"/>
                </w:rPr>
                <w:t>https://www.govinfo.gov/content/pkg/FR-2021-04-07/html/2021-07129.htm</w:t>
              </w:r>
            </w:hyperlink>
            <w:bookmarkStart w:id="21" w:name="sps5d"/>
            <w:bookmarkEnd w:id="21"/>
          </w:p>
        </w:tc>
      </w:tr>
      <w:tr w:rsidR="00300476" w14:paraId="4F92EC0A" w14:textId="77777777" w:rsidTr="00F3021D">
        <w:tc>
          <w:tcPr>
            <w:tcW w:w="707" w:type="dxa"/>
            <w:tcBorders>
              <w:top w:val="single" w:sz="6" w:space="0" w:color="auto"/>
              <w:bottom w:val="single" w:sz="6" w:space="0" w:color="auto"/>
            </w:tcBorders>
            <w:shd w:val="clear" w:color="auto" w:fill="auto"/>
          </w:tcPr>
          <w:p w14:paraId="6740C6EE" w14:textId="77777777" w:rsidR="00EA4725" w:rsidRPr="00441372" w:rsidRDefault="00DB607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1C8123" w14:textId="77777777" w:rsidR="00EA4725" w:rsidRPr="00441372" w:rsidRDefault="00DB607C" w:rsidP="00441372">
            <w:pPr>
              <w:spacing w:before="120" w:after="120"/>
            </w:pPr>
            <w:bookmarkStart w:id="22" w:name="X_SPS_Reg_6A"/>
            <w:r w:rsidRPr="00441372">
              <w:rPr>
                <w:b/>
              </w:rPr>
              <w:t>Description of content</w:t>
            </w:r>
            <w:bookmarkEnd w:id="22"/>
            <w:r w:rsidRPr="00441372">
              <w:rPr>
                <w:b/>
              </w:rPr>
              <w:t>:</w:t>
            </w:r>
            <w:r w:rsidRPr="0065690F">
              <w:t xml:space="preserve"> This regulation establishes a tolerance for residues of penthiopyrad in or on persimmon.</w:t>
            </w:r>
            <w:bookmarkStart w:id="23" w:name="sps6a"/>
            <w:bookmarkEnd w:id="23"/>
          </w:p>
        </w:tc>
      </w:tr>
      <w:tr w:rsidR="00300476" w14:paraId="1D112DA0" w14:textId="77777777" w:rsidTr="00F3021D">
        <w:tc>
          <w:tcPr>
            <w:tcW w:w="707" w:type="dxa"/>
            <w:tcBorders>
              <w:top w:val="single" w:sz="6" w:space="0" w:color="auto"/>
              <w:bottom w:val="single" w:sz="6" w:space="0" w:color="auto"/>
            </w:tcBorders>
            <w:shd w:val="clear" w:color="auto" w:fill="auto"/>
          </w:tcPr>
          <w:p w14:paraId="52760AAE" w14:textId="77777777" w:rsidR="00EA4725" w:rsidRPr="00441372" w:rsidRDefault="00DB607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84A741" w14:textId="77777777" w:rsidR="00EA4725" w:rsidRPr="00441372" w:rsidRDefault="00DB607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00476" w14:paraId="6496AF43" w14:textId="77777777" w:rsidTr="00F3021D">
        <w:tc>
          <w:tcPr>
            <w:tcW w:w="707" w:type="dxa"/>
            <w:tcBorders>
              <w:top w:val="single" w:sz="6" w:space="0" w:color="auto"/>
              <w:bottom w:val="single" w:sz="6" w:space="0" w:color="auto"/>
            </w:tcBorders>
            <w:shd w:val="clear" w:color="auto" w:fill="auto"/>
          </w:tcPr>
          <w:p w14:paraId="371011C4" w14:textId="77777777" w:rsidR="00EA4725" w:rsidRPr="00441372" w:rsidRDefault="00DB607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E866058" w14:textId="77777777" w:rsidR="00EA4725" w:rsidRPr="00441372" w:rsidRDefault="00DB607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42B0F80" w14:textId="2077FA39" w:rsidR="00EA4725" w:rsidRPr="00441372" w:rsidRDefault="00DB607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fldChar w:fldCharType="begin"/>
            </w:r>
            <w:r>
              <w:instrText xml:space="preserve"> HYPERLINK "</w:instrText>
            </w:r>
            <w:r w:rsidRPr="0065690F">
              <w:instrText>http://www.fao.org/fao-who-codexalimentarius/codex-texts/dbs/pestres/pesticide-detail/en/?p_id=253</w:instrText>
            </w:r>
            <w:r>
              <w:instrText xml:space="preserve">" </w:instrText>
            </w:r>
            <w:r>
              <w:fldChar w:fldCharType="separate"/>
            </w:r>
            <w:r w:rsidRPr="00907B40">
              <w:rPr>
                <w:rStyle w:val="Lienhypertexte"/>
              </w:rPr>
              <w:t>http://www.fao.org/fao-who-codexalimentarius/codex-texts/dbs/pestres/pesticide-detail/en/?p_id=253</w:t>
            </w:r>
            <w:bookmarkEnd w:id="39"/>
            <w:r>
              <w:fldChar w:fldCharType="end"/>
            </w:r>
          </w:p>
          <w:p w14:paraId="02FE5AF9" w14:textId="77777777" w:rsidR="00EA4725" w:rsidRPr="00441372" w:rsidRDefault="00DB607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2F4C225" w14:textId="77777777" w:rsidR="00EA4725" w:rsidRPr="00441372" w:rsidRDefault="00DB607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2C8EE6B" w14:textId="77777777" w:rsidR="00EA4725" w:rsidRPr="00441372" w:rsidRDefault="00DB607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16F5BB5" w14:textId="77777777" w:rsidR="00EA4725" w:rsidRPr="00441372" w:rsidRDefault="00DB607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1E0A9F" w14:textId="77777777" w:rsidR="00EA4725" w:rsidRPr="00441372" w:rsidRDefault="00DB607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38A1D67" w14:textId="77777777" w:rsidR="00EA4725" w:rsidRPr="00441372" w:rsidRDefault="00DB607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established Codex MRL for penthiopyrad in persimmons is 0.4 mg/kg. The 3 ppm tolerance being established is harmonized with the existing Japanese MRL of 3 ppm instead, which is consistent with the tolerance value requested by the petitioner. According to the registrant, the locations of the field trials for residue data reflect the primary importation of persimmon from Japan.</w:t>
            </w:r>
            <w:bookmarkEnd w:id="54"/>
          </w:p>
        </w:tc>
      </w:tr>
      <w:tr w:rsidR="00300476" w14:paraId="01929834" w14:textId="77777777" w:rsidTr="00F3021D">
        <w:tc>
          <w:tcPr>
            <w:tcW w:w="707" w:type="dxa"/>
            <w:tcBorders>
              <w:top w:val="single" w:sz="6" w:space="0" w:color="auto"/>
              <w:bottom w:val="single" w:sz="6" w:space="0" w:color="auto"/>
            </w:tcBorders>
            <w:shd w:val="clear" w:color="auto" w:fill="auto"/>
          </w:tcPr>
          <w:p w14:paraId="03CE9C0C" w14:textId="77777777" w:rsidR="00EA4725" w:rsidRPr="00441372" w:rsidRDefault="00DB607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84531C2" w14:textId="77777777" w:rsidR="00EA4725" w:rsidRPr="00441372" w:rsidRDefault="00DB607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https://www.govinfo.gov/content/pkg/FR-2020-06-24/html/2020-13273.htm</w:t>
              </w:r>
            </w:hyperlink>
            <w:bookmarkStart w:id="56" w:name="sps9a"/>
            <w:bookmarkEnd w:id="56"/>
            <w:r w:rsidRPr="0065690F">
              <w:rPr>
                <w:bCs/>
              </w:rPr>
              <w:t xml:space="preserve"> (available in English)</w:t>
            </w:r>
            <w:bookmarkStart w:id="57" w:name="sps9b"/>
            <w:bookmarkEnd w:id="57"/>
          </w:p>
        </w:tc>
      </w:tr>
      <w:tr w:rsidR="00300476" w14:paraId="6C56E3AF" w14:textId="77777777" w:rsidTr="00F3021D">
        <w:tc>
          <w:tcPr>
            <w:tcW w:w="707" w:type="dxa"/>
            <w:tcBorders>
              <w:top w:val="single" w:sz="6" w:space="0" w:color="auto"/>
              <w:bottom w:val="single" w:sz="6" w:space="0" w:color="auto"/>
            </w:tcBorders>
            <w:shd w:val="clear" w:color="auto" w:fill="auto"/>
          </w:tcPr>
          <w:p w14:paraId="6FE5A342" w14:textId="77777777" w:rsidR="00EA4725" w:rsidRPr="00441372" w:rsidRDefault="00DB607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B506CC" w14:textId="77777777" w:rsidR="00EA4725" w:rsidRPr="00441372" w:rsidRDefault="00DB607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7 April 2021</w:t>
            </w:r>
            <w:bookmarkStart w:id="59" w:name="sps10a"/>
            <w:bookmarkEnd w:id="59"/>
          </w:p>
          <w:p w14:paraId="56D2B42C" w14:textId="77777777" w:rsidR="00EA4725" w:rsidRPr="00441372" w:rsidRDefault="00DB607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7 April 2021</w:t>
            </w:r>
            <w:bookmarkStart w:id="61" w:name="sps10bisa"/>
            <w:bookmarkEnd w:id="61"/>
          </w:p>
        </w:tc>
      </w:tr>
      <w:tr w:rsidR="00300476" w14:paraId="27A2D21E" w14:textId="77777777" w:rsidTr="00F3021D">
        <w:tc>
          <w:tcPr>
            <w:tcW w:w="707" w:type="dxa"/>
            <w:tcBorders>
              <w:top w:val="single" w:sz="6" w:space="0" w:color="auto"/>
              <w:bottom w:val="single" w:sz="6" w:space="0" w:color="auto"/>
            </w:tcBorders>
            <w:shd w:val="clear" w:color="auto" w:fill="auto"/>
          </w:tcPr>
          <w:p w14:paraId="5C699966" w14:textId="77777777" w:rsidR="00EA4725" w:rsidRPr="00441372" w:rsidRDefault="00DB607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A2EBC63" w14:textId="77777777" w:rsidR="00EA4725" w:rsidRPr="00441372" w:rsidRDefault="00DB607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7 April 2021</w:t>
            </w:r>
            <w:bookmarkStart w:id="65" w:name="sps11a"/>
            <w:bookmarkEnd w:id="65"/>
          </w:p>
          <w:p w14:paraId="4DFE161A" w14:textId="77777777" w:rsidR="00EA4725" w:rsidRPr="00441372" w:rsidRDefault="00DB607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00476" w14:paraId="61B1810A" w14:textId="77777777" w:rsidTr="00F3021D">
        <w:tc>
          <w:tcPr>
            <w:tcW w:w="707" w:type="dxa"/>
            <w:tcBorders>
              <w:top w:val="single" w:sz="6" w:space="0" w:color="auto"/>
              <w:bottom w:val="single" w:sz="6" w:space="0" w:color="auto"/>
            </w:tcBorders>
            <w:shd w:val="clear" w:color="auto" w:fill="auto"/>
          </w:tcPr>
          <w:p w14:paraId="2C63873E" w14:textId="77777777" w:rsidR="00EA4725" w:rsidRPr="00441372" w:rsidRDefault="00DB607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480DCC" w14:textId="77777777" w:rsidR="00EA4725" w:rsidRPr="00441372" w:rsidRDefault="00DB607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4460E65" w14:textId="77777777" w:rsidR="00EA4725" w:rsidRPr="00441372" w:rsidRDefault="00DB607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EA316E0" w14:textId="77777777" w:rsidR="00300476" w:rsidRPr="0065690F" w:rsidRDefault="00DB607C" w:rsidP="00441372">
            <w:pPr>
              <w:spacing w:after="120"/>
            </w:pPr>
            <w:r w:rsidRPr="0065690F">
              <w:t>Michael L. Goodis, P.E., Director, Registration Division (7505P), Office of Pesticide Programs, Environmental Protection Agency, 1200 Pennsylvania Ave. NW., Washington, DC 20460-0001; Main telephone number: +(703) 305 7090; E-mail: RDFRNotices@epa.gov</w:t>
            </w:r>
            <w:bookmarkStart w:id="79" w:name="sps12d"/>
            <w:bookmarkEnd w:id="79"/>
          </w:p>
        </w:tc>
      </w:tr>
      <w:tr w:rsidR="00300476" w14:paraId="69AEBCCF" w14:textId="77777777" w:rsidTr="00F3021D">
        <w:tc>
          <w:tcPr>
            <w:tcW w:w="707" w:type="dxa"/>
            <w:tcBorders>
              <w:top w:val="single" w:sz="6" w:space="0" w:color="auto"/>
            </w:tcBorders>
            <w:shd w:val="clear" w:color="auto" w:fill="auto"/>
          </w:tcPr>
          <w:p w14:paraId="71B04B86" w14:textId="77777777" w:rsidR="00EA4725" w:rsidRPr="00441372" w:rsidRDefault="00DB607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34E4D4B" w14:textId="77777777" w:rsidR="00EA4725" w:rsidRPr="00441372" w:rsidRDefault="00DB607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F7E23B" w14:textId="77777777" w:rsidR="00EA4725" w:rsidRPr="0065690F" w:rsidRDefault="00696C9F" w:rsidP="00F3021D">
            <w:pPr>
              <w:keepNext/>
              <w:keepLines/>
              <w:spacing w:after="120"/>
              <w:rPr>
                <w:bCs/>
              </w:rPr>
            </w:pPr>
            <w:hyperlink r:id="rId9" w:tgtFrame="_blank" w:history="1">
              <w:r w:rsidR="00DB607C" w:rsidRPr="0065690F">
                <w:rPr>
                  <w:bCs/>
                  <w:color w:val="0000FF"/>
                  <w:u w:val="single"/>
                </w:rPr>
                <w:t>https://www.govinfo.gov/content/pkg/FR-2021-04-07/html/2021-07129.htm</w:t>
              </w:r>
            </w:hyperlink>
            <w:bookmarkStart w:id="86" w:name="sps13c"/>
            <w:bookmarkEnd w:id="86"/>
          </w:p>
        </w:tc>
      </w:tr>
    </w:tbl>
    <w:p w14:paraId="6F8E470F" w14:textId="77777777" w:rsidR="007141CF" w:rsidRPr="00441372" w:rsidRDefault="007141CF" w:rsidP="00441372"/>
    <w:sectPr w:rsidR="007141CF" w:rsidRPr="00441372" w:rsidSect="008A3C5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6E446" w14:textId="77777777" w:rsidR="002A18FD" w:rsidRDefault="00DB607C">
      <w:r>
        <w:separator/>
      </w:r>
    </w:p>
  </w:endnote>
  <w:endnote w:type="continuationSeparator" w:id="0">
    <w:p w14:paraId="27C86C78" w14:textId="77777777" w:rsidR="002A18FD" w:rsidRDefault="00DB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318B" w14:textId="74C0DB2A" w:rsidR="00EA4725" w:rsidRPr="008A3C51" w:rsidRDefault="008A3C51" w:rsidP="008A3C5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883E" w14:textId="62DF0EAC" w:rsidR="00EA4725" w:rsidRPr="008A3C51" w:rsidRDefault="008A3C51" w:rsidP="008A3C5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271D" w14:textId="77777777" w:rsidR="00C863EB" w:rsidRPr="00441372" w:rsidRDefault="00DB607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8FFF0" w14:textId="77777777" w:rsidR="002A18FD" w:rsidRDefault="00DB607C">
      <w:r>
        <w:separator/>
      </w:r>
    </w:p>
  </w:footnote>
  <w:footnote w:type="continuationSeparator" w:id="0">
    <w:p w14:paraId="584F0EA1" w14:textId="77777777" w:rsidR="002A18FD" w:rsidRDefault="00DB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9D28" w14:textId="77777777" w:rsidR="008A3C51" w:rsidRPr="008A3C51" w:rsidRDefault="008A3C51" w:rsidP="008A3C51">
    <w:pPr>
      <w:pStyle w:val="En-tte"/>
      <w:pBdr>
        <w:bottom w:val="single" w:sz="4" w:space="1" w:color="auto"/>
      </w:pBdr>
      <w:tabs>
        <w:tab w:val="clear" w:pos="4513"/>
        <w:tab w:val="clear" w:pos="9027"/>
      </w:tabs>
      <w:jc w:val="center"/>
    </w:pPr>
    <w:r w:rsidRPr="008A3C51">
      <w:t>G/SPS/N/USA/3240</w:t>
    </w:r>
  </w:p>
  <w:p w14:paraId="181A83AF" w14:textId="77777777" w:rsidR="008A3C51" w:rsidRPr="008A3C51" w:rsidRDefault="008A3C51" w:rsidP="008A3C51">
    <w:pPr>
      <w:pStyle w:val="En-tte"/>
      <w:pBdr>
        <w:bottom w:val="single" w:sz="4" w:space="1" w:color="auto"/>
      </w:pBdr>
      <w:tabs>
        <w:tab w:val="clear" w:pos="4513"/>
        <w:tab w:val="clear" w:pos="9027"/>
      </w:tabs>
      <w:jc w:val="center"/>
    </w:pPr>
  </w:p>
  <w:p w14:paraId="7A5808F2" w14:textId="3915E5B8" w:rsidR="008A3C51" w:rsidRPr="008A3C51" w:rsidRDefault="008A3C51" w:rsidP="008A3C51">
    <w:pPr>
      <w:pStyle w:val="En-tte"/>
      <w:pBdr>
        <w:bottom w:val="single" w:sz="4" w:space="1" w:color="auto"/>
      </w:pBdr>
      <w:tabs>
        <w:tab w:val="clear" w:pos="4513"/>
        <w:tab w:val="clear" w:pos="9027"/>
      </w:tabs>
      <w:jc w:val="center"/>
    </w:pPr>
    <w:r w:rsidRPr="008A3C51">
      <w:t xml:space="preserve">- </w:t>
    </w:r>
    <w:r w:rsidRPr="008A3C51">
      <w:fldChar w:fldCharType="begin"/>
    </w:r>
    <w:r w:rsidRPr="008A3C51">
      <w:instrText xml:space="preserve"> PAGE </w:instrText>
    </w:r>
    <w:r w:rsidRPr="008A3C51">
      <w:fldChar w:fldCharType="separate"/>
    </w:r>
    <w:r w:rsidRPr="008A3C51">
      <w:rPr>
        <w:noProof/>
      </w:rPr>
      <w:t>2</w:t>
    </w:r>
    <w:r w:rsidRPr="008A3C51">
      <w:fldChar w:fldCharType="end"/>
    </w:r>
    <w:r w:rsidRPr="008A3C51">
      <w:t xml:space="preserve"> -</w:t>
    </w:r>
  </w:p>
  <w:p w14:paraId="3783261E" w14:textId="3AA8D74A" w:rsidR="00EA4725" w:rsidRPr="008A3C51" w:rsidRDefault="00EA4725" w:rsidP="008A3C5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5314" w14:textId="77777777" w:rsidR="008A3C51" w:rsidRPr="008A3C51" w:rsidRDefault="008A3C51" w:rsidP="008A3C51">
    <w:pPr>
      <w:pStyle w:val="En-tte"/>
      <w:pBdr>
        <w:bottom w:val="single" w:sz="4" w:space="1" w:color="auto"/>
      </w:pBdr>
      <w:tabs>
        <w:tab w:val="clear" w:pos="4513"/>
        <w:tab w:val="clear" w:pos="9027"/>
      </w:tabs>
      <w:jc w:val="center"/>
    </w:pPr>
    <w:r w:rsidRPr="008A3C51">
      <w:t>G/SPS/N/USA/3240</w:t>
    </w:r>
  </w:p>
  <w:p w14:paraId="58F49945" w14:textId="77777777" w:rsidR="008A3C51" w:rsidRPr="008A3C51" w:rsidRDefault="008A3C51" w:rsidP="008A3C51">
    <w:pPr>
      <w:pStyle w:val="En-tte"/>
      <w:pBdr>
        <w:bottom w:val="single" w:sz="4" w:space="1" w:color="auto"/>
      </w:pBdr>
      <w:tabs>
        <w:tab w:val="clear" w:pos="4513"/>
        <w:tab w:val="clear" w:pos="9027"/>
      </w:tabs>
      <w:jc w:val="center"/>
    </w:pPr>
  </w:p>
  <w:p w14:paraId="410FEA99" w14:textId="6C6E27AA" w:rsidR="008A3C51" w:rsidRPr="008A3C51" w:rsidRDefault="008A3C51" w:rsidP="008A3C51">
    <w:pPr>
      <w:pStyle w:val="En-tte"/>
      <w:pBdr>
        <w:bottom w:val="single" w:sz="4" w:space="1" w:color="auto"/>
      </w:pBdr>
      <w:tabs>
        <w:tab w:val="clear" w:pos="4513"/>
        <w:tab w:val="clear" w:pos="9027"/>
      </w:tabs>
      <w:jc w:val="center"/>
    </w:pPr>
    <w:r w:rsidRPr="008A3C51">
      <w:t xml:space="preserve">- </w:t>
    </w:r>
    <w:r w:rsidRPr="008A3C51">
      <w:fldChar w:fldCharType="begin"/>
    </w:r>
    <w:r w:rsidRPr="008A3C51">
      <w:instrText xml:space="preserve"> PAGE </w:instrText>
    </w:r>
    <w:r w:rsidRPr="008A3C51">
      <w:fldChar w:fldCharType="separate"/>
    </w:r>
    <w:r w:rsidRPr="008A3C51">
      <w:rPr>
        <w:noProof/>
      </w:rPr>
      <w:t>2</w:t>
    </w:r>
    <w:r w:rsidRPr="008A3C51">
      <w:fldChar w:fldCharType="end"/>
    </w:r>
    <w:r w:rsidRPr="008A3C51">
      <w:t xml:space="preserve"> -</w:t>
    </w:r>
  </w:p>
  <w:p w14:paraId="3D1FAD38" w14:textId="25A4DF1C" w:rsidR="00EA4725" w:rsidRPr="008A3C51" w:rsidRDefault="00EA4725" w:rsidP="008A3C5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0476" w14:paraId="43048EDB" w14:textId="77777777" w:rsidTr="00EE3CAF">
      <w:trPr>
        <w:trHeight w:val="240"/>
        <w:jc w:val="center"/>
      </w:trPr>
      <w:tc>
        <w:tcPr>
          <w:tcW w:w="3794" w:type="dxa"/>
          <w:shd w:val="clear" w:color="auto" w:fill="FFFFFF"/>
          <w:tcMar>
            <w:left w:w="108" w:type="dxa"/>
            <w:right w:w="108" w:type="dxa"/>
          </w:tcMar>
          <w:vAlign w:val="center"/>
        </w:tcPr>
        <w:p w14:paraId="161E964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E77BFC4" w14:textId="5AC92E68" w:rsidR="00ED54E0" w:rsidRPr="00EA4725" w:rsidRDefault="008A3C51" w:rsidP="00422B6F">
          <w:pPr>
            <w:jc w:val="right"/>
            <w:rPr>
              <w:b/>
              <w:color w:val="FF0000"/>
              <w:szCs w:val="16"/>
            </w:rPr>
          </w:pPr>
          <w:r>
            <w:rPr>
              <w:b/>
              <w:color w:val="FF0000"/>
              <w:szCs w:val="16"/>
            </w:rPr>
            <w:t xml:space="preserve"> </w:t>
          </w:r>
        </w:p>
      </w:tc>
    </w:tr>
    <w:bookmarkEnd w:id="87"/>
    <w:tr w:rsidR="00300476" w14:paraId="1BC6BC21" w14:textId="77777777" w:rsidTr="00EE3CAF">
      <w:trPr>
        <w:trHeight w:val="213"/>
        <w:jc w:val="center"/>
      </w:trPr>
      <w:tc>
        <w:tcPr>
          <w:tcW w:w="3794" w:type="dxa"/>
          <w:vMerge w:val="restart"/>
          <w:shd w:val="clear" w:color="auto" w:fill="FFFFFF"/>
          <w:tcMar>
            <w:left w:w="0" w:type="dxa"/>
            <w:right w:w="0" w:type="dxa"/>
          </w:tcMar>
        </w:tcPr>
        <w:p w14:paraId="20E93A6E" w14:textId="3321D1DE" w:rsidR="00ED54E0" w:rsidRPr="00EA4725" w:rsidRDefault="008A3C51" w:rsidP="00422B6F">
          <w:pPr>
            <w:jc w:val="left"/>
          </w:pPr>
          <w:r>
            <w:rPr>
              <w:noProof/>
              <w:lang w:eastAsia="en-GB"/>
            </w:rPr>
            <w:drawing>
              <wp:inline distT="0" distB="0" distL="0" distR="0" wp14:anchorId="44CFA71D" wp14:editId="7CDC868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7363C1" w14:textId="77777777" w:rsidR="00ED54E0" w:rsidRPr="00EA4725" w:rsidRDefault="00ED54E0" w:rsidP="00422B6F">
          <w:pPr>
            <w:jc w:val="right"/>
            <w:rPr>
              <w:b/>
              <w:szCs w:val="16"/>
            </w:rPr>
          </w:pPr>
        </w:p>
      </w:tc>
    </w:tr>
    <w:tr w:rsidR="00300476" w14:paraId="73317CD7" w14:textId="77777777" w:rsidTr="00EE3CAF">
      <w:trPr>
        <w:trHeight w:val="868"/>
        <w:jc w:val="center"/>
      </w:trPr>
      <w:tc>
        <w:tcPr>
          <w:tcW w:w="3794" w:type="dxa"/>
          <w:vMerge/>
          <w:shd w:val="clear" w:color="auto" w:fill="FFFFFF"/>
          <w:tcMar>
            <w:left w:w="108" w:type="dxa"/>
            <w:right w:w="108" w:type="dxa"/>
          </w:tcMar>
        </w:tcPr>
        <w:p w14:paraId="322C0FB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605400" w14:textId="77777777" w:rsidR="008A3C51" w:rsidRDefault="008A3C51" w:rsidP="00656ABC">
          <w:pPr>
            <w:jc w:val="right"/>
            <w:rPr>
              <w:b/>
              <w:szCs w:val="16"/>
            </w:rPr>
          </w:pPr>
          <w:bookmarkStart w:id="88" w:name="bmkSymbols"/>
          <w:r>
            <w:rPr>
              <w:b/>
              <w:szCs w:val="16"/>
            </w:rPr>
            <w:t>G/SPS/N/USA/3240</w:t>
          </w:r>
        </w:p>
        <w:bookmarkEnd w:id="88"/>
        <w:p w14:paraId="2D821A23" w14:textId="259F2BCE" w:rsidR="00656ABC" w:rsidRPr="00EA4725" w:rsidRDefault="00656ABC" w:rsidP="00656ABC">
          <w:pPr>
            <w:jc w:val="right"/>
            <w:rPr>
              <w:b/>
              <w:szCs w:val="16"/>
            </w:rPr>
          </w:pPr>
        </w:p>
      </w:tc>
    </w:tr>
    <w:tr w:rsidR="00300476" w14:paraId="49E36B23" w14:textId="77777777" w:rsidTr="00EE3CAF">
      <w:trPr>
        <w:trHeight w:val="240"/>
        <w:jc w:val="center"/>
      </w:trPr>
      <w:tc>
        <w:tcPr>
          <w:tcW w:w="3794" w:type="dxa"/>
          <w:vMerge/>
          <w:shd w:val="clear" w:color="auto" w:fill="FFFFFF"/>
          <w:tcMar>
            <w:left w:w="108" w:type="dxa"/>
            <w:right w:w="108" w:type="dxa"/>
          </w:tcMar>
          <w:vAlign w:val="center"/>
        </w:tcPr>
        <w:p w14:paraId="4C8F32ED" w14:textId="77777777" w:rsidR="00ED54E0" w:rsidRPr="00EA4725" w:rsidRDefault="00ED54E0" w:rsidP="00422B6F"/>
      </w:tc>
      <w:tc>
        <w:tcPr>
          <w:tcW w:w="5448" w:type="dxa"/>
          <w:gridSpan w:val="2"/>
          <w:shd w:val="clear" w:color="auto" w:fill="FFFFFF"/>
          <w:tcMar>
            <w:left w:w="108" w:type="dxa"/>
            <w:right w:w="108" w:type="dxa"/>
          </w:tcMar>
          <w:vAlign w:val="center"/>
        </w:tcPr>
        <w:p w14:paraId="2CA17A73" w14:textId="11EFD2D0" w:rsidR="00ED54E0" w:rsidRPr="00EA4725" w:rsidRDefault="00C806A0" w:rsidP="00422B6F">
          <w:pPr>
            <w:jc w:val="right"/>
            <w:rPr>
              <w:szCs w:val="16"/>
            </w:rPr>
          </w:pPr>
          <w:bookmarkStart w:id="89" w:name="spsDateDistribution"/>
          <w:bookmarkStart w:id="90" w:name="bmkDate"/>
          <w:bookmarkEnd w:id="89"/>
          <w:bookmarkEnd w:id="90"/>
          <w:r>
            <w:rPr>
              <w:szCs w:val="16"/>
            </w:rPr>
            <w:t>21 April 2021</w:t>
          </w:r>
        </w:p>
      </w:tc>
    </w:tr>
    <w:tr w:rsidR="00300476" w14:paraId="5ACE6B3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9203FE" w14:textId="031919A4" w:rsidR="00ED54E0" w:rsidRPr="00EA4725" w:rsidRDefault="00DB607C" w:rsidP="00422B6F">
          <w:pPr>
            <w:jc w:val="left"/>
            <w:rPr>
              <w:b/>
            </w:rPr>
          </w:pPr>
          <w:bookmarkStart w:id="91" w:name="bmkSerial"/>
          <w:r w:rsidRPr="00441372">
            <w:rPr>
              <w:color w:val="FF0000"/>
              <w:szCs w:val="16"/>
            </w:rPr>
            <w:t>(</w:t>
          </w:r>
          <w:bookmarkStart w:id="92" w:name="spsSerialNumber"/>
          <w:bookmarkEnd w:id="92"/>
          <w:r w:rsidR="00C806A0">
            <w:rPr>
              <w:color w:val="FF0000"/>
              <w:szCs w:val="16"/>
            </w:rPr>
            <w:t>21-</w:t>
          </w:r>
          <w:r w:rsidR="00696C9F">
            <w:rPr>
              <w:color w:val="FF0000"/>
              <w:szCs w:val="16"/>
            </w:rPr>
            <w:t>3409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0AFFECA" w14:textId="77777777" w:rsidR="00ED54E0" w:rsidRPr="00EA4725" w:rsidRDefault="00DB607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00476" w14:paraId="7D1DCDE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F40309" w14:textId="2865A85E" w:rsidR="00ED54E0" w:rsidRPr="00EA4725" w:rsidRDefault="008A3C5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B2532E2" w14:textId="3D05F93A" w:rsidR="00ED54E0" w:rsidRPr="00441372" w:rsidRDefault="008A3C51" w:rsidP="00EC687E">
          <w:pPr>
            <w:jc w:val="right"/>
            <w:rPr>
              <w:bCs/>
              <w:szCs w:val="18"/>
            </w:rPr>
          </w:pPr>
          <w:bookmarkStart w:id="95" w:name="bmkLanguage"/>
          <w:r>
            <w:rPr>
              <w:bCs/>
              <w:szCs w:val="18"/>
            </w:rPr>
            <w:t>Original: English</w:t>
          </w:r>
          <w:bookmarkEnd w:id="95"/>
        </w:p>
      </w:tc>
    </w:tr>
  </w:tbl>
  <w:p w14:paraId="7B722EC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24603C">
      <w:start w:val="1"/>
      <w:numFmt w:val="decimal"/>
      <w:pStyle w:val="SummaryText"/>
      <w:lvlText w:val="%1."/>
      <w:lvlJc w:val="left"/>
      <w:pPr>
        <w:ind w:left="360" w:hanging="360"/>
      </w:pPr>
    </w:lvl>
    <w:lvl w:ilvl="1" w:tplc="58F4F446" w:tentative="1">
      <w:start w:val="1"/>
      <w:numFmt w:val="lowerLetter"/>
      <w:lvlText w:val="%2."/>
      <w:lvlJc w:val="left"/>
      <w:pPr>
        <w:ind w:left="1080" w:hanging="360"/>
      </w:pPr>
    </w:lvl>
    <w:lvl w:ilvl="2" w:tplc="BE0441EA" w:tentative="1">
      <w:start w:val="1"/>
      <w:numFmt w:val="lowerRoman"/>
      <w:lvlText w:val="%3."/>
      <w:lvlJc w:val="right"/>
      <w:pPr>
        <w:ind w:left="1800" w:hanging="180"/>
      </w:pPr>
    </w:lvl>
    <w:lvl w:ilvl="3" w:tplc="FC9229F8" w:tentative="1">
      <w:start w:val="1"/>
      <w:numFmt w:val="decimal"/>
      <w:lvlText w:val="%4."/>
      <w:lvlJc w:val="left"/>
      <w:pPr>
        <w:ind w:left="2520" w:hanging="360"/>
      </w:pPr>
    </w:lvl>
    <w:lvl w:ilvl="4" w:tplc="6114AC92" w:tentative="1">
      <w:start w:val="1"/>
      <w:numFmt w:val="lowerLetter"/>
      <w:lvlText w:val="%5."/>
      <w:lvlJc w:val="left"/>
      <w:pPr>
        <w:ind w:left="3240" w:hanging="360"/>
      </w:pPr>
    </w:lvl>
    <w:lvl w:ilvl="5" w:tplc="CADA8228" w:tentative="1">
      <w:start w:val="1"/>
      <w:numFmt w:val="lowerRoman"/>
      <w:lvlText w:val="%6."/>
      <w:lvlJc w:val="right"/>
      <w:pPr>
        <w:ind w:left="3960" w:hanging="180"/>
      </w:pPr>
    </w:lvl>
    <w:lvl w:ilvl="6" w:tplc="D832B2E2" w:tentative="1">
      <w:start w:val="1"/>
      <w:numFmt w:val="decimal"/>
      <w:lvlText w:val="%7."/>
      <w:lvlJc w:val="left"/>
      <w:pPr>
        <w:ind w:left="4680" w:hanging="360"/>
      </w:pPr>
    </w:lvl>
    <w:lvl w:ilvl="7" w:tplc="05FE63F2" w:tentative="1">
      <w:start w:val="1"/>
      <w:numFmt w:val="lowerLetter"/>
      <w:lvlText w:val="%8."/>
      <w:lvlJc w:val="left"/>
      <w:pPr>
        <w:ind w:left="5400" w:hanging="360"/>
      </w:pPr>
    </w:lvl>
    <w:lvl w:ilvl="8" w:tplc="CE8EAC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18FD"/>
    <w:rsid w:val="002A67C2"/>
    <w:rsid w:val="002C2634"/>
    <w:rsid w:val="00300476"/>
    <w:rsid w:val="00334D8B"/>
    <w:rsid w:val="0035602E"/>
    <w:rsid w:val="003572B4"/>
    <w:rsid w:val="003817C7"/>
    <w:rsid w:val="00395125"/>
    <w:rsid w:val="003E2958"/>
    <w:rsid w:val="0040228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6C9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3C51"/>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6A0"/>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607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DB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6-24/html/2020-13273.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info.gov/content/pkg/FR-2021-04-07/html/2021-07129.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1-04-07/html/2021-07129.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2794</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2021-04-21T06:44:00Z</dcterms:created>
  <dcterms:modified xsi:type="dcterms:W3CDTF">2021-04-21T07:30:00Z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G/SPS/N/USA/3240</vt:lpwstr>
  </property>
  <property fmtid="{D5CDD505-2E9C-101B-9397-08002B2CF9AE}" pid="3" name="TitusGUID">
    <vt:lpwstr>de769556-47a4-4aa9-8cf6-1101b2947d5a</vt:lpwstr>
  </property>
  <property fmtid="{D5CDD505-2E9C-101B-9397-08002B2CF9AE}" pid="4" name="WTOCLASSIFICATION">
    <vt:lpwstr>WTO OFFICIAL</vt:lpwstr>
  </property>
</Properties>
</file>