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48DF" w14:textId="77777777" w:rsidR="00EA4725" w:rsidRPr="00441372" w:rsidRDefault="004F728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34C44" w14:paraId="13A8037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53C758C" w14:textId="77777777" w:rsidR="00EA4725" w:rsidRPr="00441372" w:rsidRDefault="004F72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B7629DD" w14:textId="77777777" w:rsidR="00EA4725" w:rsidRPr="00441372" w:rsidRDefault="004F728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UGANDA</w:t>
            </w:r>
            <w:bookmarkEnd w:id="1"/>
          </w:p>
          <w:p w14:paraId="7F30F15A" w14:textId="77777777" w:rsidR="00EA4725" w:rsidRPr="00441372" w:rsidRDefault="004F728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34C44" w14:paraId="436695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9596D" w14:textId="77777777" w:rsidR="00EA4725" w:rsidRPr="00441372" w:rsidRDefault="004F72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086DBC" w14:textId="77777777" w:rsidR="00EA4725" w:rsidRPr="00441372" w:rsidRDefault="004F728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E34C44" w14:paraId="7B3295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3E3F1" w14:textId="77777777" w:rsidR="00EA4725" w:rsidRPr="00441372" w:rsidRDefault="004F72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C6459" w14:textId="1AC29761" w:rsidR="00EA4725" w:rsidRPr="00441372" w:rsidRDefault="004F728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Kidney beans, including white pea beans (</w:t>
            </w:r>
            <w:r w:rsidRPr="0065690F">
              <w:rPr>
                <w:i/>
                <w:iCs/>
              </w:rPr>
              <w:t>Phaseolus vulgaris</w:t>
            </w:r>
            <w:r w:rsidRPr="0065690F">
              <w:t>) (HS</w:t>
            </w:r>
            <w:r>
              <w:t> </w:t>
            </w:r>
            <w:r w:rsidRPr="0065690F">
              <w:t>code(s): 071333); Cereals, pulses and derived products (ICS code(s): 67.060)</w:t>
            </w:r>
            <w:bookmarkEnd w:id="7"/>
          </w:p>
        </w:tc>
      </w:tr>
      <w:tr w:rsidR="00E34C44" w14:paraId="4CE48B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7A00A" w14:textId="77777777" w:rsidR="00EA4725" w:rsidRPr="00441372" w:rsidRDefault="004F72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38874" w14:textId="77777777" w:rsidR="00EA4725" w:rsidRPr="00441372" w:rsidRDefault="004F728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8F6CEC4" w14:textId="77777777" w:rsidR="00EA4725" w:rsidRPr="00441372" w:rsidRDefault="004F72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F66FC2A" w14:textId="77777777" w:rsidR="00EA4725" w:rsidRPr="00441372" w:rsidRDefault="004F72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34C44" w14:paraId="5EA119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F3F0F" w14:textId="77777777" w:rsidR="00EA4725" w:rsidRPr="00441372" w:rsidRDefault="004F72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32BB8" w14:textId="77777777" w:rsidR="00EA4725" w:rsidRPr="00441372" w:rsidRDefault="004F728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DUS DARS 864:2022, Dry beans — Specification,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18</w:t>
            </w:r>
            <w:bookmarkEnd w:id="20"/>
          </w:p>
          <w:bookmarkStart w:id="21" w:name="sps5d"/>
          <w:p w14:paraId="231102B2" w14:textId="77777777" w:rsidR="00EA4725" w:rsidRPr="00441372" w:rsidRDefault="004F728C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"https://members.wto.org/crnattachments/2022/SPS/UGA/22_4353_00_e.pdf"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https://members.wto.org/crnattachments/2022/SPS/UGA/22_4353_00_e.pdf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34C44" w14:paraId="48BAED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64965" w14:textId="77777777" w:rsidR="00EA4725" w:rsidRPr="00441372" w:rsidRDefault="004F72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A95B0" w14:textId="77777777" w:rsidR="00EA4725" w:rsidRPr="00441372" w:rsidRDefault="004F728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Uganda Standard specifies requirements and methods of sampling and test for dry beans (</w:t>
            </w:r>
            <w:r w:rsidRPr="0065690F">
              <w:rPr>
                <w:i/>
                <w:iCs/>
              </w:rPr>
              <w:t>Phaseolus vulgaris</w:t>
            </w:r>
            <w:r w:rsidRPr="0065690F">
              <w:t>) intended for human consumption. It does not apply to processed beans.</w:t>
            </w:r>
          </w:p>
          <w:p w14:paraId="36ED4D4A" w14:textId="77777777" w:rsidR="00E34C44" w:rsidRPr="0065690F" w:rsidRDefault="004F728C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  <w:bookmarkEnd w:id="23"/>
          </w:p>
        </w:tc>
      </w:tr>
      <w:tr w:rsidR="00E34C44" w14:paraId="32EA0D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2C49CD" w14:textId="77777777" w:rsidR="00EA4725" w:rsidRPr="00441372" w:rsidRDefault="004F72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814FE" w14:textId="77777777" w:rsidR="00EA4725" w:rsidRPr="00441372" w:rsidRDefault="004F728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34C44" w14:paraId="3C7885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E1813" w14:textId="77777777" w:rsidR="00EA4725" w:rsidRPr="00441372" w:rsidRDefault="004F72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E79E1" w14:textId="77777777" w:rsidR="00EA4725" w:rsidRPr="00441372" w:rsidRDefault="004F728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5E67293" w14:textId="77777777" w:rsidR="00EA4725" w:rsidRPr="00441372" w:rsidRDefault="004F728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4C62FF8" w14:textId="77777777" w:rsidR="00EA4725" w:rsidRPr="00441372" w:rsidRDefault="004F72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22B0A46" w14:textId="77777777" w:rsidR="00EA4725" w:rsidRPr="00441372" w:rsidRDefault="004F72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835D65A" w14:textId="77777777" w:rsidR="00EA4725" w:rsidRPr="00441372" w:rsidRDefault="004F72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46D1A01" w14:textId="77777777" w:rsidR="00EA4725" w:rsidRPr="00441372" w:rsidRDefault="004F728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88B8B00" w14:textId="77777777" w:rsidR="00EA4725" w:rsidRPr="00441372" w:rsidRDefault="004F728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C607BC2" w14:textId="77777777" w:rsidR="00EA4725" w:rsidRPr="00441372" w:rsidRDefault="004F728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34C44" w14:paraId="2ED290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9A999" w14:textId="77777777" w:rsidR="00EA4725" w:rsidRPr="00441372" w:rsidRDefault="004F728C" w:rsidP="006A0C61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C582D" w14:textId="77777777" w:rsidR="00EA4725" w:rsidRPr="00441372" w:rsidRDefault="004F728C" w:rsidP="004F728C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512FB174" w14:textId="77777777" w:rsidR="00E34C44" w:rsidRPr="0065690F" w:rsidRDefault="004F728C" w:rsidP="006A0C61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Uganda Gazette</w:t>
            </w:r>
          </w:p>
          <w:p w14:paraId="2DB799B1" w14:textId="77777777" w:rsidR="00E34C44" w:rsidRPr="0065690F" w:rsidRDefault="004F728C" w:rsidP="006A0C61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ARS 53, General principles of food hygiene — Code of practice</w:t>
            </w:r>
          </w:p>
          <w:p w14:paraId="778FDA03" w14:textId="77777777" w:rsidR="00E34C44" w:rsidRPr="0065690F" w:rsidRDefault="004F728C" w:rsidP="006A0C61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ARS 56, Prepackaged foods — Labelling</w:t>
            </w:r>
          </w:p>
          <w:p w14:paraId="64ABA690" w14:textId="77777777" w:rsidR="00E34C44" w:rsidRPr="0065690F" w:rsidRDefault="004F728C" w:rsidP="006A0C61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CODEX STAN 193, Codex general standard for contaminants and toxins in food and feed</w:t>
            </w:r>
          </w:p>
          <w:p w14:paraId="2821DDB9" w14:textId="77777777" w:rsidR="00E34C44" w:rsidRPr="0065690F" w:rsidRDefault="004F728C" w:rsidP="006A0C61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605, Pulses — Determination of impurities, size, foreign odours, insects, and species and variety — Test methods</w:t>
            </w:r>
          </w:p>
          <w:p w14:paraId="3643BBE7" w14:textId="77777777" w:rsidR="00E34C44" w:rsidRPr="0065690F" w:rsidRDefault="004F728C" w:rsidP="006A0C61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6561-1, Fruits, vegetables and derived products — Determination of cadmium content — Part 1: Method using graphite furnace atomic absorption spectrometry</w:t>
            </w:r>
          </w:p>
          <w:p w14:paraId="5F8C6183" w14:textId="77777777" w:rsidR="00E34C44" w:rsidRPr="0065690F" w:rsidRDefault="004F728C" w:rsidP="006A0C61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6561-1, Fruits, vegetables and derived products — Determination of cadmium content — Part 2: Method using flame atomic absorption spectrometry</w:t>
            </w:r>
          </w:p>
          <w:p w14:paraId="2785BB34" w14:textId="77777777" w:rsidR="00E34C44" w:rsidRPr="0065690F" w:rsidRDefault="004F728C" w:rsidP="006A0C61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6633, Fruits, vegetables and derived products — Determination of lead content — Flameless atomic absorption spectrometric method</w:t>
            </w:r>
          </w:p>
          <w:p w14:paraId="506B80D9" w14:textId="77777777" w:rsidR="00E34C44" w:rsidRPr="0065690F" w:rsidRDefault="004F728C" w:rsidP="006A0C61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24333, Cereals and cereal products — Sampling</w:t>
            </w:r>
          </w:p>
          <w:p w14:paraId="473ADF32" w14:textId="77777777" w:rsidR="00E34C44" w:rsidRPr="0065690F" w:rsidRDefault="004F728C" w:rsidP="006A0C61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ISO/TS 16634-2, Food products — Determination of the total nitrogen content by combustion according to the Dumas principle and calculation of the crude protein content — Part 2: Cereals, pulses and milled cereal products</w:t>
            </w:r>
          </w:p>
          <w:p w14:paraId="38915D40" w14:textId="77777777" w:rsidR="00E34C44" w:rsidRPr="0065690F" w:rsidRDefault="004F728C" w:rsidP="006A0C61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21527-2, Microbiology of food and animal feeding stuffs — Horizontal method for the enumeration of yeasts and moulds — Part 2: Colony count technique in products with water activity less than or equal to 0.95</w:t>
            </w:r>
          </w:p>
          <w:p w14:paraId="3BB34328" w14:textId="77777777" w:rsidR="00E34C44" w:rsidRPr="0065690F" w:rsidRDefault="004F728C" w:rsidP="006A0C61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24557, Pulses — Determination of moisture content — Air-oven method</w:t>
            </w:r>
          </w:p>
          <w:p w14:paraId="67242660" w14:textId="77777777" w:rsidR="00E34C44" w:rsidRPr="0065690F" w:rsidRDefault="004F728C" w:rsidP="006A0C61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27085, Animal feeding stuffs — Determination of calcium, sodium, phosphorus, magnesium, potassium, iron, zinc, copper, manganese, cobalt, molybdenum, arsenic, lead and cadmium by ICPAES</w:t>
            </w:r>
          </w:p>
          <w:p w14:paraId="70E130B3" w14:textId="77777777" w:rsidR="00E34C44" w:rsidRPr="0065690F" w:rsidRDefault="004F728C" w:rsidP="006A0C61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EAS 46:2011, Dry beans — Specification</w:t>
            </w:r>
          </w:p>
          <w:p w14:paraId="0A163E96" w14:textId="77777777" w:rsidR="00E34C44" w:rsidRPr="0065690F" w:rsidRDefault="004F728C" w:rsidP="006A0C61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United States Standards for Beans, Effective 19 December 2008</w:t>
            </w:r>
          </w:p>
          <w:p w14:paraId="126BC834" w14:textId="52849EFD" w:rsidR="00E34C44" w:rsidRPr="0065690F" w:rsidRDefault="004F728C" w:rsidP="006A0C61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 xml:space="preserve">Beans, Official Grain Grading Guide, </w:t>
            </w:r>
            <w:r>
              <w:t xml:space="preserve">1 </w:t>
            </w:r>
            <w:r w:rsidRPr="0065690F">
              <w:t>August 2012, Canadian Grain Commission</w:t>
            </w:r>
          </w:p>
          <w:p w14:paraId="4BEC1FD9" w14:textId="77777777" w:rsidR="00E34C44" w:rsidRPr="0065690F" w:rsidRDefault="004F728C" w:rsidP="006A0C61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Pulses Grading and Marking Rules, 2003, Ministry of Agriculture, India, 7 April 2004</w:t>
            </w:r>
          </w:p>
          <w:p w14:paraId="3C8EA112" w14:textId="77777777" w:rsidR="00E34C44" w:rsidRPr="0065690F" w:rsidRDefault="004F728C" w:rsidP="006A0C61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CODEX STAN 171:1989 (Rev. 1:1995), Standard for Certain Pulses</w:t>
            </w:r>
          </w:p>
          <w:p w14:paraId="46C61631" w14:textId="77777777" w:rsidR="00E34C44" w:rsidRPr="0065690F" w:rsidRDefault="004F728C" w:rsidP="006A0C61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Malawi Standard, MBS 245:1991, Bean — Specification</w:t>
            </w:r>
          </w:p>
          <w:p w14:paraId="384E29CC" w14:textId="77777777" w:rsidR="00E34C44" w:rsidRPr="0065690F" w:rsidRDefault="004F728C" w:rsidP="006A0C61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Department of Agriculture, Regulation Gazette No. 23571, 5 July 2002, Agricultural Product Standards</w:t>
            </w:r>
          </w:p>
          <w:p w14:paraId="29A64257" w14:textId="77777777" w:rsidR="00E34C44" w:rsidRPr="0065690F" w:rsidRDefault="004F728C" w:rsidP="006A0C61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Act, 1990 (Act No. 119 of 1990), Regulations relating to the grading, packing and marking of dry beans intended for sale in the Republic of South Africa</w:t>
            </w:r>
          </w:p>
          <w:p w14:paraId="6A4BC52A" w14:textId="77777777" w:rsidR="00E34C44" w:rsidRPr="0065690F" w:rsidRDefault="004F728C" w:rsidP="006A0C61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Ethiopian Standards Regulations No. 12/1990, Pulses</w:t>
            </w:r>
          </w:p>
          <w:p w14:paraId="77D7D9FC" w14:textId="0E579905" w:rsidR="00E34C44" w:rsidRPr="0065690F" w:rsidRDefault="004F728C" w:rsidP="006A0C61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E34C44" w14:paraId="526B66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A1D34" w14:textId="77777777" w:rsidR="00EA4725" w:rsidRPr="00441372" w:rsidRDefault="004F72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F4316" w14:textId="77777777" w:rsidR="00EA4725" w:rsidRPr="00441372" w:rsidRDefault="004F728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3E8D6BBF" w14:textId="77777777" w:rsidR="00EA4725" w:rsidRPr="00441372" w:rsidRDefault="004F728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E34C44" w14:paraId="20B75B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49820A" w14:textId="77777777" w:rsidR="00EA4725" w:rsidRPr="00441372" w:rsidRDefault="004F72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EA589" w14:textId="77777777" w:rsidR="00EA4725" w:rsidRPr="00441372" w:rsidRDefault="004F728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34F11B76" w14:textId="77777777" w:rsidR="00EA4725" w:rsidRPr="00441372" w:rsidRDefault="004F72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34C44" w14:paraId="4AF1EC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F25D5" w14:textId="77777777" w:rsidR="00EA4725" w:rsidRPr="00441372" w:rsidRDefault="004F72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B2369" w14:textId="77777777" w:rsidR="00EA4725" w:rsidRPr="00441372" w:rsidRDefault="004F728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28 August 2022</w:t>
            </w:r>
            <w:bookmarkEnd w:id="72"/>
          </w:p>
          <w:p w14:paraId="24AA547A" w14:textId="77777777" w:rsidR="00EA4725" w:rsidRPr="00441372" w:rsidRDefault="004F728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577A449" w14:textId="77777777" w:rsidR="00E34C44" w:rsidRPr="0065690F" w:rsidRDefault="004F728C" w:rsidP="00441372">
            <w:r w:rsidRPr="0065690F">
              <w:t>Uganda National Bureau of Standards</w:t>
            </w:r>
          </w:p>
          <w:p w14:paraId="49E667CD" w14:textId="77777777" w:rsidR="00E34C44" w:rsidRPr="0065690F" w:rsidRDefault="004F728C" w:rsidP="00441372">
            <w:r w:rsidRPr="0065690F">
              <w:t>Plot 2-12 ByPass Link, Bweyogerere Industrial and Business Park</w:t>
            </w:r>
          </w:p>
          <w:p w14:paraId="2728F0CD" w14:textId="77777777" w:rsidR="00E34C44" w:rsidRPr="006A0C61" w:rsidRDefault="004F728C" w:rsidP="00441372">
            <w:pPr>
              <w:rPr>
                <w:lang w:val="es-ES"/>
              </w:rPr>
            </w:pPr>
            <w:r w:rsidRPr="006A0C61">
              <w:rPr>
                <w:lang w:val="es-ES"/>
              </w:rPr>
              <w:t>P.O. Box 6329</w:t>
            </w:r>
          </w:p>
          <w:p w14:paraId="68AAAD54" w14:textId="77777777" w:rsidR="00E34C44" w:rsidRPr="006A0C61" w:rsidRDefault="004F728C" w:rsidP="00441372">
            <w:pPr>
              <w:rPr>
                <w:lang w:val="es-ES"/>
              </w:rPr>
            </w:pPr>
            <w:r w:rsidRPr="006A0C61">
              <w:rPr>
                <w:lang w:val="es-ES"/>
              </w:rPr>
              <w:t>Kampala, Uganda</w:t>
            </w:r>
          </w:p>
          <w:p w14:paraId="76C86CF1" w14:textId="77777777" w:rsidR="00E34C44" w:rsidRPr="006A0C61" w:rsidRDefault="004F728C" w:rsidP="00441372">
            <w:pPr>
              <w:rPr>
                <w:lang w:val="es-ES"/>
              </w:rPr>
            </w:pPr>
            <w:r w:rsidRPr="006A0C61">
              <w:rPr>
                <w:lang w:val="es-ES"/>
              </w:rPr>
              <w:t>Tel: +(256) 4 1733 3250/1/2</w:t>
            </w:r>
          </w:p>
          <w:p w14:paraId="02085C4E" w14:textId="77777777" w:rsidR="00E34C44" w:rsidRPr="006A0C61" w:rsidRDefault="004F728C" w:rsidP="00441372">
            <w:pPr>
              <w:rPr>
                <w:lang w:val="fr-CH"/>
              </w:rPr>
            </w:pPr>
            <w:r w:rsidRPr="006A0C61">
              <w:rPr>
                <w:lang w:val="fr-CH"/>
              </w:rPr>
              <w:t>Fax: +(256) 4 1428 6123</w:t>
            </w:r>
          </w:p>
          <w:p w14:paraId="15C9CE77" w14:textId="77777777" w:rsidR="00E34C44" w:rsidRPr="006A0C61" w:rsidRDefault="004F728C" w:rsidP="00441372">
            <w:pPr>
              <w:rPr>
                <w:lang w:val="fr-CH"/>
              </w:rPr>
            </w:pPr>
            <w:r w:rsidRPr="006A0C61">
              <w:rPr>
                <w:lang w:val="fr-CH"/>
              </w:rPr>
              <w:t xml:space="preserve">E-mail: </w:t>
            </w:r>
            <w:hyperlink r:id="rId7" w:history="1">
              <w:r w:rsidRPr="006A0C61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7A027290" w14:textId="77777777" w:rsidR="00E34C44" w:rsidRPr="0065690F" w:rsidRDefault="004F728C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E34C44" w14:paraId="2895A79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DFD9F76" w14:textId="77777777" w:rsidR="00EA4725" w:rsidRPr="00441372" w:rsidRDefault="004F728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5DB3F0B" w14:textId="77777777" w:rsidR="00EA4725" w:rsidRPr="00441372" w:rsidRDefault="004F728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70E6649" w14:textId="77777777" w:rsidR="00EA4725" w:rsidRPr="0065690F" w:rsidRDefault="004F72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4E76B777" w14:textId="77777777" w:rsidR="00EA4725" w:rsidRPr="0065690F" w:rsidRDefault="004F72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3B692BDE" w14:textId="77777777" w:rsidR="00EA4725" w:rsidRPr="006A0C61" w:rsidRDefault="004F728C" w:rsidP="00F3021D">
            <w:pPr>
              <w:keepNext/>
              <w:keepLines/>
              <w:rPr>
                <w:bCs/>
                <w:lang w:val="es-ES"/>
              </w:rPr>
            </w:pPr>
            <w:r w:rsidRPr="006A0C61">
              <w:rPr>
                <w:bCs/>
                <w:lang w:val="es-ES"/>
              </w:rPr>
              <w:t>P.O. Box 6329</w:t>
            </w:r>
          </w:p>
          <w:p w14:paraId="4CC4C31B" w14:textId="77777777" w:rsidR="00EA4725" w:rsidRPr="006A0C61" w:rsidRDefault="004F728C" w:rsidP="00F3021D">
            <w:pPr>
              <w:keepNext/>
              <w:keepLines/>
              <w:rPr>
                <w:bCs/>
                <w:lang w:val="es-ES"/>
              </w:rPr>
            </w:pPr>
            <w:r w:rsidRPr="006A0C61">
              <w:rPr>
                <w:bCs/>
                <w:lang w:val="es-ES"/>
              </w:rPr>
              <w:t>Kampala, Uganda</w:t>
            </w:r>
          </w:p>
          <w:p w14:paraId="337DCC62" w14:textId="77777777" w:rsidR="00EA4725" w:rsidRPr="006A0C61" w:rsidRDefault="004F728C" w:rsidP="00F3021D">
            <w:pPr>
              <w:keepNext/>
              <w:keepLines/>
              <w:rPr>
                <w:bCs/>
                <w:lang w:val="es-ES"/>
              </w:rPr>
            </w:pPr>
            <w:r w:rsidRPr="006A0C61">
              <w:rPr>
                <w:bCs/>
                <w:lang w:val="es-ES"/>
              </w:rPr>
              <w:t>Tel: +(256) 4 1733 3250/1/2</w:t>
            </w:r>
          </w:p>
          <w:p w14:paraId="7C16A2D1" w14:textId="77777777" w:rsidR="00EA4725" w:rsidRPr="006A0C61" w:rsidRDefault="004F728C" w:rsidP="00F3021D">
            <w:pPr>
              <w:keepNext/>
              <w:keepLines/>
              <w:rPr>
                <w:bCs/>
                <w:lang w:val="fr-CH"/>
              </w:rPr>
            </w:pPr>
            <w:r w:rsidRPr="006A0C61">
              <w:rPr>
                <w:bCs/>
                <w:lang w:val="fr-CH"/>
              </w:rPr>
              <w:t>Fax: +(256) 4 1428 6123</w:t>
            </w:r>
          </w:p>
          <w:p w14:paraId="0B711641" w14:textId="77777777" w:rsidR="00EA4725" w:rsidRPr="006A0C61" w:rsidRDefault="004F728C" w:rsidP="00F3021D">
            <w:pPr>
              <w:keepNext/>
              <w:keepLines/>
              <w:rPr>
                <w:bCs/>
                <w:lang w:val="fr-CH"/>
              </w:rPr>
            </w:pPr>
            <w:r w:rsidRPr="006A0C61">
              <w:rPr>
                <w:bCs/>
                <w:lang w:val="fr-CH"/>
              </w:rPr>
              <w:t xml:space="preserve">E-mail: </w:t>
            </w:r>
            <w:hyperlink r:id="rId9" w:history="1">
              <w:r w:rsidRPr="006A0C61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C6F6580" w14:textId="77777777" w:rsidR="00EA4725" w:rsidRPr="0065690F" w:rsidRDefault="004F728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104ACEEE" w14:textId="77777777" w:rsidR="007141CF" w:rsidRPr="00441372" w:rsidRDefault="007141CF" w:rsidP="00441372"/>
    <w:sectPr w:rsidR="007141CF" w:rsidRPr="00441372" w:rsidSect="006A0C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ED22" w14:textId="77777777" w:rsidR="00560C30" w:rsidRDefault="004F728C">
      <w:r>
        <w:separator/>
      </w:r>
    </w:p>
  </w:endnote>
  <w:endnote w:type="continuationSeparator" w:id="0">
    <w:p w14:paraId="32D3FE21" w14:textId="77777777" w:rsidR="00560C30" w:rsidRDefault="004F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7030" w14:textId="7FBD5775" w:rsidR="00EA4725" w:rsidRPr="006A0C61" w:rsidRDefault="006A0C61" w:rsidP="006A0C6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DEA8" w14:textId="605B4BFB" w:rsidR="00EA4725" w:rsidRPr="006A0C61" w:rsidRDefault="006A0C61" w:rsidP="006A0C6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5533" w14:textId="77777777" w:rsidR="00C863EB" w:rsidRPr="00441372" w:rsidRDefault="004F728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4519" w14:textId="77777777" w:rsidR="00560C30" w:rsidRDefault="004F728C">
      <w:r>
        <w:separator/>
      </w:r>
    </w:p>
  </w:footnote>
  <w:footnote w:type="continuationSeparator" w:id="0">
    <w:p w14:paraId="5B9B3D46" w14:textId="77777777" w:rsidR="00560C30" w:rsidRDefault="004F7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3095" w14:textId="77777777" w:rsidR="006A0C61" w:rsidRPr="006A0C61" w:rsidRDefault="006A0C61" w:rsidP="006A0C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0C61">
      <w:t>G/SPS/N/UGA/186</w:t>
    </w:r>
  </w:p>
  <w:p w14:paraId="46D21340" w14:textId="77777777" w:rsidR="006A0C61" w:rsidRPr="006A0C61" w:rsidRDefault="006A0C61" w:rsidP="006A0C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972582" w14:textId="7F179593" w:rsidR="006A0C61" w:rsidRPr="006A0C61" w:rsidRDefault="006A0C61" w:rsidP="006A0C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0C61">
      <w:t xml:space="preserve">- </w:t>
    </w:r>
    <w:r w:rsidRPr="006A0C61">
      <w:fldChar w:fldCharType="begin"/>
    </w:r>
    <w:r w:rsidRPr="006A0C61">
      <w:instrText xml:space="preserve"> PAGE </w:instrText>
    </w:r>
    <w:r w:rsidRPr="006A0C61">
      <w:fldChar w:fldCharType="separate"/>
    </w:r>
    <w:r w:rsidRPr="006A0C61">
      <w:rPr>
        <w:noProof/>
      </w:rPr>
      <w:t>2</w:t>
    </w:r>
    <w:r w:rsidRPr="006A0C61">
      <w:fldChar w:fldCharType="end"/>
    </w:r>
    <w:r w:rsidRPr="006A0C61">
      <w:t xml:space="preserve"> -</w:t>
    </w:r>
  </w:p>
  <w:p w14:paraId="340D4878" w14:textId="769B0837" w:rsidR="00EA4725" w:rsidRPr="006A0C61" w:rsidRDefault="00EA4725" w:rsidP="006A0C6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D0D3" w14:textId="77777777" w:rsidR="006A0C61" w:rsidRPr="006A0C61" w:rsidRDefault="006A0C61" w:rsidP="006A0C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0C61">
      <w:t>G/SPS/N/UGA/186</w:t>
    </w:r>
  </w:p>
  <w:p w14:paraId="4FBF3D2F" w14:textId="77777777" w:rsidR="006A0C61" w:rsidRPr="006A0C61" w:rsidRDefault="006A0C61" w:rsidP="006A0C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DB195D" w14:textId="4F3C1A06" w:rsidR="006A0C61" w:rsidRPr="006A0C61" w:rsidRDefault="006A0C61" w:rsidP="006A0C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0C61">
      <w:t xml:space="preserve">- </w:t>
    </w:r>
    <w:r w:rsidRPr="006A0C61">
      <w:fldChar w:fldCharType="begin"/>
    </w:r>
    <w:r w:rsidRPr="006A0C61">
      <w:instrText xml:space="preserve"> PAGE </w:instrText>
    </w:r>
    <w:r w:rsidRPr="006A0C61">
      <w:fldChar w:fldCharType="separate"/>
    </w:r>
    <w:r w:rsidRPr="006A0C61">
      <w:rPr>
        <w:noProof/>
      </w:rPr>
      <w:t>2</w:t>
    </w:r>
    <w:r w:rsidRPr="006A0C61">
      <w:fldChar w:fldCharType="end"/>
    </w:r>
    <w:r w:rsidRPr="006A0C61">
      <w:t xml:space="preserve"> -</w:t>
    </w:r>
  </w:p>
  <w:p w14:paraId="0E6F2D91" w14:textId="1DD119E5" w:rsidR="00EA4725" w:rsidRPr="006A0C61" w:rsidRDefault="00EA4725" w:rsidP="006A0C6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34C44" w14:paraId="099F47B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6F60D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E2107C" w14:textId="413D4CE9" w:rsidR="00ED54E0" w:rsidRPr="00EA4725" w:rsidRDefault="006A0C6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34C44" w14:paraId="6DB0C5F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8F8CE0" w14:textId="77777777" w:rsidR="00ED54E0" w:rsidRPr="00EA4725" w:rsidRDefault="00264735" w:rsidP="00422B6F">
          <w:pPr>
            <w:jc w:val="left"/>
          </w:pPr>
          <w:r>
            <w:rPr>
              <w:lang w:eastAsia="en-GB"/>
            </w:rPr>
            <w:pict w14:anchorId="45D6D3C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1C533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34C44" w14:paraId="1C6881D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A7409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DE4464" w14:textId="77777777" w:rsidR="006A0C61" w:rsidRDefault="006A0C6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G/SPS/N/UGA/186</w:t>
          </w:r>
        </w:p>
        <w:bookmarkEnd w:id="88"/>
        <w:p w14:paraId="4AFB0E83" w14:textId="0ABC178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34C44" w14:paraId="6D7ED8A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4A158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28E8FB" w14:textId="77777777" w:rsidR="00ED54E0" w:rsidRPr="00EA4725" w:rsidRDefault="004F728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29 June 2022</w:t>
          </w:r>
          <w:bookmarkEnd w:id="90"/>
        </w:p>
      </w:tc>
    </w:tr>
    <w:tr w:rsidR="00E34C44" w14:paraId="20C8CC1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4A2E9F" w14:textId="7B8AFB9F" w:rsidR="00ED54E0" w:rsidRPr="00EA4725" w:rsidRDefault="004F728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962D7">
            <w:rPr>
              <w:color w:val="FF0000"/>
              <w:szCs w:val="16"/>
            </w:rPr>
            <w:t>22-</w:t>
          </w:r>
          <w:r w:rsidR="00264735">
            <w:rPr>
              <w:color w:val="FF0000"/>
              <w:szCs w:val="16"/>
            </w:rPr>
            <w:t>5029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EB6D31" w14:textId="77777777" w:rsidR="00ED54E0" w:rsidRPr="00EA4725" w:rsidRDefault="004F728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34C44" w14:paraId="4C3F44A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4964CB" w14:textId="337835F3" w:rsidR="00ED54E0" w:rsidRPr="00EA4725" w:rsidRDefault="006A0C6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AC978F" w14:textId="40D27809" w:rsidR="00ED54E0" w:rsidRPr="00441372" w:rsidRDefault="006A0C6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239B69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FF4A7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4A424A" w:tentative="1">
      <w:start w:val="1"/>
      <w:numFmt w:val="lowerLetter"/>
      <w:lvlText w:val="%2."/>
      <w:lvlJc w:val="left"/>
      <w:pPr>
        <w:ind w:left="1080" w:hanging="360"/>
      </w:pPr>
    </w:lvl>
    <w:lvl w:ilvl="2" w:tplc="9AECEE6C" w:tentative="1">
      <w:start w:val="1"/>
      <w:numFmt w:val="lowerRoman"/>
      <w:lvlText w:val="%3."/>
      <w:lvlJc w:val="right"/>
      <w:pPr>
        <w:ind w:left="1800" w:hanging="180"/>
      </w:pPr>
    </w:lvl>
    <w:lvl w:ilvl="3" w:tplc="2B3ACC76" w:tentative="1">
      <w:start w:val="1"/>
      <w:numFmt w:val="decimal"/>
      <w:lvlText w:val="%4."/>
      <w:lvlJc w:val="left"/>
      <w:pPr>
        <w:ind w:left="2520" w:hanging="360"/>
      </w:pPr>
    </w:lvl>
    <w:lvl w:ilvl="4" w:tplc="7DF20B08" w:tentative="1">
      <w:start w:val="1"/>
      <w:numFmt w:val="lowerLetter"/>
      <w:lvlText w:val="%5."/>
      <w:lvlJc w:val="left"/>
      <w:pPr>
        <w:ind w:left="3240" w:hanging="360"/>
      </w:pPr>
    </w:lvl>
    <w:lvl w:ilvl="5" w:tplc="6EF4159E" w:tentative="1">
      <w:start w:val="1"/>
      <w:numFmt w:val="lowerRoman"/>
      <w:lvlText w:val="%6."/>
      <w:lvlJc w:val="right"/>
      <w:pPr>
        <w:ind w:left="3960" w:hanging="180"/>
      </w:pPr>
    </w:lvl>
    <w:lvl w:ilvl="6" w:tplc="D73E27EA" w:tentative="1">
      <w:start w:val="1"/>
      <w:numFmt w:val="decimal"/>
      <w:lvlText w:val="%7."/>
      <w:lvlJc w:val="left"/>
      <w:pPr>
        <w:ind w:left="4680" w:hanging="360"/>
      </w:pPr>
    </w:lvl>
    <w:lvl w:ilvl="7" w:tplc="C3DAF7B0" w:tentative="1">
      <w:start w:val="1"/>
      <w:numFmt w:val="lowerLetter"/>
      <w:lvlText w:val="%8."/>
      <w:lvlJc w:val="left"/>
      <w:pPr>
        <w:ind w:left="5400" w:hanging="360"/>
      </w:pPr>
    </w:lvl>
    <w:lvl w:ilvl="8" w:tplc="B86EF8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AB2652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30F1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0E5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32AF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662D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D632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1CA8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7C17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BAA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64735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4F728C"/>
    <w:rsid w:val="005336B8"/>
    <w:rsid w:val="00547B5F"/>
    <w:rsid w:val="00560C30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0C61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962D7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4C44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9D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816</Words>
  <Characters>4825</Characters>
  <Application>Microsoft Office Word</Application>
  <DocSecurity>0</DocSecurity>
  <Lines>117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2022-06-29T13:04:00Z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G/SPS/N/UGA/186</vt:lpwstr>
  </property>
  <property fmtid="{D5CDD505-2E9C-101B-9397-08002B2CF9AE}" pid="3" name="TitusGUID">
    <vt:lpwstr>1de7a0c2-25a1-4c92-b1d1-80fba6e27e58</vt:lpwstr>
  </property>
  <property fmtid="{D5CDD505-2E9C-101B-9397-08002B2CF9AE}" pid="4" name="WTOCLASSIFICATION">
    <vt:lpwstr>WTO OFFICIAL</vt:lpwstr>
  </property>
</Properties>
</file>