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7FF8" w14:textId="77777777" w:rsidR="00EA4725" w:rsidRPr="00441372" w:rsidRDefault="009A40D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00191" w14:paraId="3E02DAB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AF22AA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D197DE" w14:textId="77777777" w:rsidR="00EA4725" w:rsidRPr="00441372" w:rsidRDefault="009A40D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3BBFDC2" w14:textId="77777777" w:rsidR="00EA4725" w:rsidRPr="00441372" w:rsidRDefault="009A40D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00191" w14:paraId="4E1C3C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D4CCA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79E99" w14:textId="77777777" w:rsidR="00EA4725" w:rsidRPr="00441372" w:rsidRDefault="009A40D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700191" w14:paraId="0456B8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49F65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3BE42" w14:textId="77777777" w:rsidR="00EA4725" w:rsidRPr="00441372" w:rsidRDefault="009A40D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Bacon - Specification</w:t>
            </w:r>
            <w:bookmarkStart w:id="7" w:name="sps3a"/>
            <w:bookmarkEnd w:id="7"/>
          </w:p>
        </w:tc>
      </w:tr>
      <w:tr w:rsidR="00700191" w14:paraId="350679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84E84" w14:textId="77777777" w:rsidR="00EA4725" w:rsidRPr="00441372" w:rsidRDefault="009A40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8E5D0" w14:textId="77777777" w:rsidR="00EA4725" w:rsidRPr="00441372" w:rsidRDefault="009A40D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A351774" w14:textId="77777777" w:rsidR="00EA4725" w:rsidRPr="00441372" w:rsidRDefault="009A40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1D1B481" w14:textId="77777777" w:rsidR="00EA4725" w:rsidRPr="00441372" w:rsidRDefault="009A40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00191" w14:paraId="189B06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F5FDE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DB665" w14:textId="51AACC35" w:rsidR="00EA4725" w:rsidRPr="00441372" w:rsidRDefault="009A40D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1027: 2020 Bacon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bookmarkStart w:id="18" w:name="sps5b"/>
            <w:r>
              <w:t> </w:t>
            </w:r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700191" w14:paraId="345928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20884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4D739E" w14:textId="77777777" w:rsidR="00EA4725" w:rsidRPr="00441372" w:rsidRDefault="009A40DA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requirements, methods of sampling and test for bacon.</w:t>
            </w:r>
            <w:bookmarkStart w:id="22" w:name="sps6a"/>
            <w:bookmarkEnd w:id="22"/>
          </w:p>
        </w:tc>
      </w:tr>
      <w:tr w:rsidR="00700191" w14:paraId="04F975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B2C9F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BC88C" w14:textId="77777777" w:rsidR="00EA4725" w:rsidRPr="00441372" w:rsidRDefault="009A40DA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700191" w14:paraId="329E41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23DA1" w14:textId="77777777" w:rsidR="00EA4725" w:rsidRPr="00441372" w:rsidRDefault="009A40D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33F59" w14:textId="77777777" w:rsidR="00EA4725" w:rsidRPr="00441372" w:rsidRDefault="009A40DA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A322EE5" w14:textId="77777777" w:rsidR="00EA4725" w:rsidRPr="00441372" w:rsidRDefault="009A40D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323DE0CF" w14:textId="77777777" w:rsidR="00EA4725" w:rsidRPr="00441372" w:rsidRDefault="009A40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AE621F8" w14:textId="77777777" w:rsidR="00EA4725" w:rsidRPr="00441372" w:rsidRDefault="009A40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9B1E67C" w14:textId="77777777" w:rsidR="00EA4725" w:rsidRPr="00441372" w:rsidRDefault="009A40D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8E3F025" w14:textId="77777777" w:rsidR="00EA4725" w:rsidRPr="00441372" w:rsidRDefault="009A40DA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B80B81F" w14:textId="77777777" w:rsidR="00EA4725" w:rsidRPr="00441372" w:rsidRDefault="009A40D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42460B0" w14:textId="77777777" w:rsidR="00EA4725" w:rsidRPr="00441372" w:rsidRDefault="009A40DA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700191" w14:paraId="1E4364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61470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B18CE" w14:textId="2068FACD" w:rsidR="00EA4725" w:rsidRPr="00441372" w:rsidRDefault="009A40DA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Start w:id="56" w:name="sps9b"/>
            <w:bookmarkEnd w:id="55"/>
            <w:bookmarkEnd w:id="56"/>
          </w:p>
        </w:tc>
      </w:tr>
      <w:tr w:rsidR="00700191" w14:paraId="424B90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638440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54012" w14:textId="77777777" w:rsidR="00EA4725" w:rsidRPr="00441372" w:rsidRDefault="009A40DA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58" w:name="sps10a"/>
            <w:bookmarkEnd w:id="58"/>
          </w:p>
          <w:p w14:paraId="6E07F4E9" w14:textId="77777777" w:rsidR="00EA4725" w:rsidRPr="00441372" w:rsidRDefault="009A40DA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0" w:name="sps10bisa"/>
            <w:bookmarkEnd w:id="60"/>
          </w:p>
        </w:tc>
      </w:tr>
      <w:tr w:rsidR="00700191" w14:paraId="03011B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468F5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B5F11" w14:textId="77777777" w:rsidR="00EA4725" w:rsidRPr="00441372" w:rsidRDefault="009A40D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5CBABD68" w14:textId="77777777" w:rsidR="00EA4725" w:rsidRPr="00441372" w:rsidRDefault="009A40D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00191" w14:paraId="43BF2C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4B8A6" w14:textId="77777777" w:rsidR="00EA4725" w:rsidRPr="00441372" w:rsidRDefault="009A40D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AC92AB" w14:textId="77777777" w:rsidR="00EA4725" w:rsidRPr="00441372" w:rsidRDefault="009A40D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January 2021</w:t>
            </w:r>
            <w:bookmarkEnd w:id="71"/>
          </w:p>
          <w:p w14:paraId="79839D35" w14:textId="77777777" w:rsidR="00EA4725" w:rsidRPr="00441372" w:rsidRDefault="009A40D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32FA75" w14:textId="2FB22F29" w:rsidR="00700191" w:rsidRPr="0065690F" w:rsidRDefault="009A40DA" w:rsidP="00441372">
            <w:pPr>
              <w:spacing w:after="120"/>
            </w:pPr>
            <w:r w:rsidRPr="0065690F">
              <w:t xml:space="preserve">Email: </w:t>
            </w:r>
            <w:hyperlink r:id="rId7" w:history="1">
              <w:r w:rsidRPr="007211FF">
                <w:rPr>
                  <w:rStyle w:val="Hyperlink"/>
                </w:rPr>
                <w:t>nep@tbs.go.tz</w:t>
              </w:r>
            </w:hyperlink>
            <w:bookmarkStart w:id="78" w:name="sps12d"/>
            <w:bookmarkEnd w:id="78"/>
            <w:r>
              <w:t xml:space="preserve"> </w:t>
            </w:r>
          </w:p>
        </w:tc>
      </w:tr>
      <w:tr w:rsidR="00700191" w14:paraId="08A296B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811739C" w14:textId="77777777" w:rsidR="00EA4725" w:rsidRPr="00441372" w:rsidRDefault="009A40D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08CF1C6" w14:textId="77777777" w:rsidR="00EA4725" w:rsidRPr="00441372" w:rsidRDefault="009A40D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A242B6B" w14:textId="7B3F7140" w:rsidR="00EA4725" w:rsidRPr="0065690F" w:rsidRDefault="009A40D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8" w:history="1">
              <w:r w:rsidRPr="007211FF">
                <w:rPr>
                  <w:rStyle w:val="Hyperlink"/>
                  <w:bCs/>
                </w:rPr>
                <w:t>nep@tbs.go.tz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14:paraId="607BD093" w14:textId="77777777" w:rsidR="007141CF" w:rsidRPr="00441372" w:rsidRDefault="007141CF" w:rsidP="00441372"/>
    <w:sectPr w:rsidR="007141CF" w:rsidRPr="00441372" w:rsidSect="009A4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5D559" w14:textId="77777777" w:rsidR="00386A2F" w:rsidRDefault="009A40DA">
      <w:r>
        <w:separator/>
      </w:r>
    </w:p>
  </w:endnote>
  <w:endnote w:type="continuationSeparator" w:id="0">
    <w:p w14:paraId="6E48A599" w14:textId="77777777" w:rsidR="00386A2F" w:rsidRDefault="009A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BD478" w14:textId="2A3F8919" w:rsidR="00EA4725" w:rsidRPr="009A40DA" w:rsidRDefault="009A40DA" w:rsidP="009A40D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597E" w14:textId="0CC32081" w:rsidR="00EA4725" w:rsidRPr="009A40DA" w:rsidRDefault="009A40DA" w:rsidP="009A40D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AFDC3" w14:textId="77777777" w:rsidR="00C863EB" w:rsidRPr="00441372" w:rsidRDefault="009A40D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D9429" w14:textId="77777777" w:rsidR="00386A2F" w:rsidRDefault="009A40DA">
      <w:r>
        <w:separator/>
      </w:r>
    </w:p>
  </w:footnote>
  <w:footnote w:type="continuationSeparator" w:id="0">
    <w:p w14:paraId="70DBFD9A" w14:textId="77777777" w:rsidR="00386A2F" w:rsidRDefault="009A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D0EED" w14:textId="77777777" w:rsidR="009A40DA" w:rsidRPr="009A40DA" w:rsidRDefault="009A40DA" w:rsidP="009A40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40DA">
      <w:t>G/SPS/N/TZA/81</w:t>
    </w:r>
  </w:p>
  <w:p w14:paraId="5ED5463B" w14:textId="77777777" w:rsidR="009A40DA" w:rsidRPr="009A40DA" w:rsidRDefault="009A40DA" w:rsidP="009A40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993F07" w14:textId="4C2266F9" w:rsidR="009A40DA" w:rsidRPr="009A40DA" w:rsidRDefault="009A40DA" w:rsidP="009A40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40DA">
      <w:t xml:space="preserve">- </w:t>
    </w:r>
    <w:r w:rsidRPr="009A40DA">
      <w:fldChar w:fldCharType="begin"/>
    </w:r>
    <w:r w:rsidRPr="009A40DA">
      <w:instrText xml:space="preserve"> PAGE </w:instrText>
    </w:r>
    <w:r w:rsidRPr="009A40DA">
      <w:fldChar w:fldCharType="separate"/>
    </w:r>
    <w:r w:rsidRPr="009A40DA">
      <w:rPr>
        <w:noProof/>
      </w:rPr>
      <w:t>2</w:t>
    </w:r>
    <w:r w:rsidRPr="009A40DA">
      <w:fldChar w:fldCharType="end"/>
    </w:r>
    <w:r w:rsidRPr="009A40DA">
      <w:t xml:space="preserve"> -</w:t>
    </w:r>
  </w:p>
  <w:p w14:paraId="049987C6" w14:textId="5CA01D84" w:rsidR="00EA4725" w:rsidRPr="009A40DA" w:rsidRDefault="00EA4725" w:rsidP="009A40D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E8298" w14:textId="77777777" w:rsidR="009A40DA" w:rsidRPr="009A40DA" w:rsidRDefault="009A40DA" w:rsidP="009A40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40DA">
      <w:t>G/SPS/N/TZA/81</w:t>
    </w:r>
  </w:p>
  <w:p w14:paraId="72EBD6E6" w14:textId="77777777" w:rsidR="009A40DA" w:rsidRPr="009A40DA" w:rsidRDefault="009A40DA" w:rsidP="009A40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C9642D" w14:textId="27A4A8C8" w:rsidR="009A40DA" w:rsidRPr="009A40DA" w:rsidRDefault="009A40DA" w:rsidP="009A40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A40DA">
      <w:t xml:space="preserve">- </w:t>
    </w:r>
    <w:r w:rsidRPr="009A40DA">
      <w:fldChar w:fldCharType="begin"/>
    </w:r>
    <w:r w:rsidRPr="009A40DA">
      <w:instrText xml:space="preserve"> PAGE </w:instrText>
    </w:r>
    <w:r w:rsidRPr="009A40DA">
      <w:fldChar w:fldCharType="separate"/>
    </w:r>
    <w:r w:rsidRPr="009A40DA">
      <w:rPr>
        <w:noProof/>
      </w:rPr>
      <w:t>2</w:t>
    </w:r>
    <w:r w:rsidRPr="009A40DA">
      <w:fldChar w:fldCharType="end"/>
    </w:r>
    <w:r w:rsidRPr="009A40DA">
      <w:t xml:space="preserve"> -</w:t>
    </w:r>
  </w:p>
  <w:p w14:paraId="7B59744C" w14:textId="627B571A" w:rsidR="00EA4725" w:rsidRPr="009A40DA" w:rsidRDefault="00EA4725" w:rsidP="009A40D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0191" w14:paraId="2151A51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66F2D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7F0E3B" w14:textId="21A33619" w:rsidR="00ED54E0" w:rsidRPr="00EA4725" w:rsidRDefault="009A40D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00191" w14:paraId="0737F38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37D513" w14:textId="50B7205C" w:rsidR="00ED54E0" w:rsidRPr="00EA4725" w:rsidRDefault="009D3A5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E8C01F" wp14:editId="6278D603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F612B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00191" w14:paraId="77381B3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85889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C42036" w14:textId="77777777" w:rsidR="009A40DA" w:rsidRDefault="009A40D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G/SPS/N/TZA/81</w:t>
          </w:r>
        </w:p>
        <w:bookmarkEnd w:id="87"/>
        <w:p w14:paraId="712017A5" w14:textId="7E446AD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00191" w14:paraId="2F71CD9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78D3A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5BF925" w14:textId="77777777" w:rsidR="00ED54E0" w:rsidRPr="00EA4725" w:rsidRDefault="009A40DA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18 November 2020</w:t>
          </w:r>
          <w:bookmarkStart w:id="89" w:name="bmkDate"/>
          <w:bookmarkEnd w:id="88"/>
          <w:bookmarkEnd w:id="89"/>
        </w:p>
      </w:tc>
    </w:tr>
    <w:tr w:rsidR="00700191" w14:paraId="51E5CCB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EA03AF" w14:textId="44FEF55A" w:rsidR="00ED54E0" w:rsidRPr="00EA4725" w:rsidRDefault="009A40D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BF1697">
            <w:rPr>
              <w:color w:val="FF0000"/>
              <w:szCs w:val="16"/>
            </w:rPr>
            <w:t>20-</w:t>
          </w:r>
          <w:r w:rsidR="002940E6">
            <w:rPr>
              <w:color w:val="FF0000"/>
              <w:szCs w:val="16"/>
            </w:rPr>
            <w:t>8260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9C2FE3" w14:textId="77777777" w:rsidR="00ED54E0" w:rsidRPr="00EA4725" w:rsidRDefault="009A40D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00191" w14:paraId="5600FF3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EC4E1E" w14:textId="1F99ED34" w:rsidR="00ED54E0" w:rsidRPr="00EA4725" w:rsidRDefault="009A40D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7DBE79" w14:textId="29E982AF" w:rsidR="00ED54E0" w:rsidRPr="00441372" w:rsidRDefault="009A40D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F4D052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12F4D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4E6B138" w:tentative="1">
      <w:start w:val="1"/>
      <w:numFmt w:val="lowerLetter"/>
      <w:lvlText w:val="%2."/>
      <w:lvlJc w:val="left"/>
      <w:pPr>
        <w:ind w:left="1080" w:hanging="360"/>
      </w:pPr>
    </w:lvl>
    <w:lvl w:ilvl="2" w:tplc="23EA0EB4" w:tentative="1">
      <w:start w:val="1"/>
      <w:numFmt w:val="lowerRoman"/>
      <w:lvlText w:val="%3."/>
      <w:lvlJc w:val="right"/>
      <w:pPr>
        <w:ind w:left="1800" w:hanging="180"/>
      </w:pPr>
    </w:lvl>
    <w:lvl w:ilvl="3" w:tplc="51D493F0" w:tentative="1">
      <w:start w:val="1"/>
      <w:numFmt w:val="decimal"/>
      <w:lvlText w:val="%4."/>
      <w:lvlJc w:val="left"/>
      <w:pPr>
        <w:ind w:left="2520" w:hanging="360"/>
      </w:pPr>
    </w:lvl>
    <w:lvl w:ilvl="4" w:tplc="ECECC3C4" w:tentative="1">
      <w:start w:val="1"/>
      <w:numFmt w:val="lowerLetter"/>
      <w:lvlText w:val="%5."/>
      <w:lvlJc w:val="left"/>
      <w:pPr>
        <w:ind w:left="3240" w:hanging="360"/>
      </w:pPr>
    </w:lvl>
    <w:lvl w:ilvl="5" w:tplc="C95C6286" w:tentative="1">
      <w:start w:val="1"/>
      <w:numFmt w:val="lowerRoman"/>
      <w:lvlText w:val="%6."/>
      <w:lvlJc w:val="right"/>
      <w:pPr>
        <w:ind w:left="3960" w:hanging="180"/>
      </w:pPr>
    </w:lvl>
    <w:lvl w:ilvl="6" w:tplc="04DA829C" w:tentative="1">
      <w:start w:val="1"/>
      <w:numFmt w:val="decimal"/>
      <w:lvlText w:val="%7."/>
      <w:lvlJc w:val="left"/>
      <w:pPr>
        <w:ind w:left="4680" w:hanging="360"/>
      </w:pPr>
    </w:lvl>
    <w:lvl w:ilvl="7" w:tplc="3AD8F954" w:tentative="1">
      <w:start w:val="1"/>
      <w:numFmt w:val="lowerLetter"/>
      <w:lvlText w:val="%8."/>
      <w:lvlJc w:val="left"/>
      <w:pPr>
        <w:ind w:left="5400" w:hanging="360"/>
      </w:pPr>
    </w:lvl>
    <w:lvl w:ilvl="8" w:tplc="C81099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40E6"/>
    <w:rsid w:val="002A67C2"/>
    <w:rsid w:val="002C2634"/>
    <w:rsid w:val="00334D8B"/>
    <w:rsid w:val="0035602E"/>
    <w:rsid w:val="003572B4"/>
    <w:rsid w:val="003817C7"/>
    <w:rsid w:val="00386A2F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019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40DA"/>
    <w:rsid w:val="009A6F54"/>
    <w:rsid w:val="009D3A5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1697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CC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A4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2010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2020-11-17T16:05:00Z</dcterms:created>
  <dcterms:modified xsi:type="dcterms:W3CDTF">2020-11-17T16:19:00Z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G/SPS/N/TZA/81</vt:lpwstr>
  </property>
  <property fmtid="{D5CDD505-2E9C-101B-9397-08002B2CF9AE}" pid="3" name="TitusGUID">
    <vt:lpwstr>08be4f31-e90c-4c85-9d99-b76f87aee823</vt:lpwstr>
  </property>
  <property fmtid="{D5CDD505-2E9C-101B-9397-08002B2CF9AE}" pid="4" name="WTOCLASSIFICATION">
    <vt:lpwstr>WTO OFFICIAL</vt:lpwstr>
  </property>
</Properties>
</file>