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82462" w14:textId="77777777" w:rsidR="00EA4725" w:rsidRPr="00441372" w:rsidRDefault="002E54A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A3571" w14:paraId="3B07A47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EA87919" w14:textId="77777777" w:rsidR="00EA4725" w:rsidRPr="00441372" w:rsidRDefault="002E54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03AA873" w14:textId="77777777" w:rsidR="00EA4725" w:rsidRPr="00441372" w:rsidRDefault="002E54A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Tanzania</w:t>
            </w:r>
            <w:bookmarkEnd w:id="1"/>
          </w:p>
          <w:p w14:paraId="655CFA9F" w14:textId="77777777" w:rsidR="00EA4725" w:rsidRPr="00441372" w:rsidRDefault="002E54A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A3571" w14:paraId="486A98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3D5760" w14:textId="77777777" w:rsidR="00EA4725" w:rsidRPr="00441372" w:rsidRDefault="002E54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4DD829" w14:textId="77777777" w:rsidR="00EA4725" w:rsidRPr="00441372" w:rsidRDefault="002E54A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Tanzania Bureau of Standards</w:t>
            </w:r>
            <w:bookmarkStart w:id="5" w:name="sps2a"/>
            <w:bookmarkEnd w:id="5"/>
          </w:p>
        </w:tc>
      </w:tr>
      <w:tr w:rsidR="007A3571" w14:paraId="62D118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6481E7" w14:textId="77777777" w:rsidR="00EA4725" w:rsidRPr="00441372" w:rsidRDefault="002E54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D84B63" w14:textId="77777777" w:rsidR="00EA4725" w:rsidRPr="00441372" w:rsidRDefault="002E54A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Mushrooms</w:t>
            </w:r>
            <w:bookmarkStart w:id="7" w:name="sps3a"/>
            <w:bookmarkEnd w:id="7"/>
          </w:p>
        </w:tc>
      </w:tr>
      <w:tr w:rsidR="007A3571" w14:paraId="1A1A0A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9E9EF1" w14:textId="77777777" w:rsidR="00EA4725" w:rsidRPr="00441372" w:rsidRDefault="002E54A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4429EB" w14:textId="77777777" w:rsidR="00EA4725" w:rsidRPr="00441372" w:rsidRDefault="002E54A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C08CFDA" w14:textId="77777777" w:rsidR="00EA4725" w:rsidRPr="00441372" w:rsidRDefault="002E54A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91A8982" w14:textId="77777777" w:rsidR="00EA4725" w:rsidRPr="00441372" w:rsidRDefault="002E54A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A3571" w14:paraId="0A23F1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07EF1F" w14:textId="77777777" w:rsidR="00EA4725" w:rsidRPr="00441372" w:rsidRDefault="002E54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6D691A" w14:textId="77777777" w:rsidR="00EA4725" w:rsidRPr="00441372" w:rsidRDefault="002E54A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DEAS 1059: 2021 Processed edible cultivated edible mushrooms - Specification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8</w:t>
            </w:r>
            <w:bookmarkEnd w:id="20"/>
          </w:p>
          <w:p w14:paraId="5365F990" w14:textId="77777777" w:rsidR="00EA4725" w:rsidRPr="00441372" w:rsidRDefault="00D963FA" w:rsidP="00441372">
            <w:pPr>
              <w:spacing w:after="120"/>
            </w:pPr>
            <w:hyperlink r:id="rId7" w:tgtFrame="_blank" w:history="1">
              <w:r w:rsidR="002E54A8" w:rsidRPr="00441372">
                <w:rPr>
                  <w:color w:val="0000FF"/>
                  <w:u w:val="single"/>
                </w:rPr>
                <w:t>https://members.wto.org/crnattachments/2021/SPS/TZA/21_4060_00_e.pdf</w:t>
              </w:r>
            </w:hyperlink>
            <w:bookmarkStart w:id="21" w:name="sps5d"/>
            <w:bookmarkEnd w:id="21"/>
          </w:p>
        </w:tc>
      </w:tr>
      <w:tr w:rsidR="007A3571" w14:paraId="18B84A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F60803" w14:textId="77777777" w:rsidR="00EA4725" w:rsidRPr="00441372" w:rsidRDefault="002E54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9E1C81" w14:textId="77777777" w:rsidR="00EA4725" w:rsidRPr="00441372" w:rsidRDefault="002E54A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East Africa Standard specifies the requirements, sampling and test methods for processed cultivated edible mushrooms intended for human consumption or for other use in the food industry.</w:t>
            </w:r>
            <w:bookmarkStart w:id="23" w:name="sps6a"/>
            <w:bookmarkEnd w:id="23"/>
          </w:p>
        </w:tc>
      </w:tr>
      <w:tr w:rsidR="007A3571" w14:paraId="38B704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06F962" w14:textId="77777777" w:rsidR="00EA4725" w:rsidRPr="00441372" w:rsidRDefault="002E54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9A1226" w14:textId="77777777" w:rsidR="00EA4725" w:rsidRPr="00441372" w:rsidRDefault="002E54A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A3571" w14:paraId="6950E9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424995" w14:textId="77777777" w:rsidR="00EA4725" w:rsidRPr="00441372" w:rsidRDefault="002E54A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0DB4EA" w14:textId="77777777" w:rsidR="00EA4725" w:rsidRPr="00441372" w:rsidRDefault="002E54A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AE26268" w14:textId="77777777" w:rsidR="00EA4725" w:rsidRPr="00441372" w:rsidRDefault="002E54A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9E5EAC0" w14:textId="77777777" w:rsidR="00EA4725" w:rsidRPr="00441372" w:rsidRDefault="002E54A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46B9FB8" w14:textId="77777777" w:rsidR="00EA4725" w:rsidRPr="00441372" w:rsidRDefault="002E54A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FDB12C2" w14:textId="77777777" w:rsidR="00EA4725" w:rsidRPr="00441372" w:rsidRDefault="002E54A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26B902B" w14:textId="77777777" w:rsidR="00EA4725" w:rsidRPr="00441372" w:rsidRDefault="002E54A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386867B" w14:textId="77777777" w:rsidR="00EA4725" w:rsidRPr="00441372" w:rsidRDefault="002E54A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AE1F3C1" w14:textId="77777777" w:rsidR="00EA4725" w:rsidRPr="00441372" w:rsidRDefault="002E54A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A3571" w14:paraId="2B7F5B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0CBC21" w14:textId="77777777" w:rsidR="00EA4725" w:rsidRPr="00441372" w:rsidRDefault="002E54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9A24B7" w14:textId="77777777" w:rsidR="00EA4725" w:rsidRPr="00441372" w:rsidRDefault="002E54A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7A3571" w14:paraId="6750A8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E3EB85" w14:textId="77777777" w:rsidR="00EA4725" w:rsidRPr="00441372" w:rsidRDefault="002E54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CF359D" w14:textId="77777777" w:rsidR="00EA4725" w:rsidRPr="00441372" w:rsidRDefault="002E54A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August 2021</w:t>
            </w:r>
            <w:bookmarkStart w:id="59" w:name="sps10a"/>
            <w:bookmarkEnd w:id="59"/>
          </w:p>
          <w:p w14:paraId="2948C23F" w14:textId="77777777" w:rsidR="00EA4725" w:rsidRPr="00441372" w:rsidRDefault="002E54A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September 2021</w:t>
            </w:r>
            <w:bookmarkStart w:id="61" w:name="sps10bisa"/>
            <w:bookmarkEnd w:id="61"/>
          </w:p>
        </w:tc>
      </w:tr>
      <w:tr w:rsidR="007A3571" w14:paraId="05EC10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539663" w14:textId="77777777" w:rsidR="00EA4725" w:rsidRPr="00441372" w:rsidRDefault="002E54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BD2676" w14:textId="77777777" w:rsidR="00EA4725" w:rsidRPr="00441372" w:rsidRDefault="002E54A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6C79562E" w14:textId="77777777" w:rsidR="00EA4725" w:rsidRPr="00441372" w:rsidRDefault="002E54A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A3571" w14:paraId="4B38263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3B5CD4" w14:textId="77777777" w:rsidR="00EA4725" w:rsidRPr="00441372" w:rsidRDefault="002E54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650397" w14:textId="77777777" w:rsidR="00EA4725" w:rsidRPr="00441372" w:rsidRDefault="002E54A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9 August 2021</w:t>
            </w:r>
            <w:bookmarkEnd w:id="72"/>
          </w:p>
          <w:p w14:paraId="6A4771C6" w14:textId="77777777" w:rsidR="00EA4725" w:rsidRPr="00441372" w:rsidRDefault="002E54A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1E4A26E" w14:textId="77777777" w:rsidR="007A3571" w:rsidRPr="0065690F" w:rsidRDefault="002E54A8" w:rsidP="00441372">
            <w:pPr>
              <w:spacing w:after="120"/>
            </w:pPr>
            <w:r w:rsidRPr="0065690F">
              <w:t>E-mail: nep@tbs.go.tz</w:t>
            </w:r>
            <w:bookmarkStart w:id="79" w:name="sps12d"/>
            <w:bookmarkEnd w:id="79"/>
          </w:p>
        </w:tc>
      </w:tr>
      <w:tr w:rsidR="007A3571" w14:paraId="6C2320D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41EADB3" w14:textId="77777777" w:rsidR="00EA4725" w:rsidRPr="00441372" w:rsidRDefault="002E54A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7FA7BD3" w14:textId="77777777" w:rsidR="00EA4725" w:rsidRPr="00441372" w:rsidRDefault="002E54A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F6D38A7" w14:textId="77777777" w:rsidR="00EA4725" w:rsidRPr="0065690F" w:rsidRDefault="002E54A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nep@tbs.go.tz</w:t>
            </w:r>
            <w:bookmarkStart w:id="86" w:name="sps13c"/>
            <w:bookmarkEnd w:id="86"/>
          </w:p>
        </w:tc>
      </w:tr>
    </w:tbl>
    <w:p w14:paraId="1AAF4DC5" w14:textId="77777777" w:rsidR="007141CF" w:rsidRPr="00441372" w:rsidRDefault="007141CF" w:rsidP="00441372"/>
    <w:sectPr w:rsidR="007141CF" w:rsidRPr="00441372" w:rsidSect="002E54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BAADE" w14:textId="77777777" w:rsidR="00025278" w:rsidRDefault="002E54A8">
      <w:r>
        <w:separator/>
      </w:r>
    </w:p>
  </w:endnote>
  <w:endnote w:type="continuationSeparator" w:id="0">
    <w:p w14:paraId="6E8ED686" w14:textId="77777777" w:rsidR="00025278" w:rsidRDefault="002E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4511F" w14:textId="3FAB808B" w:rsidR="00EA4725" w:rsidRPr="002E54A8" w:rsidRDefault="002E54A8" w:rsidP="002E54A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EE91F" w14:textId="790AF9C7" w:rsidR="00EA4725" w:rsidRPr="002E54A8" w:rsidRDefault="002E54A8" w:rsidP="002E54A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20C6B" w14:textId="77777777" w:rsidR="00C863EB" w:rsidRPr="00441372" w:rsidRDefault="002E54A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72FA5" w14:textId="77777777" w:rsidR="00025278" w:rsidRDefault="002E54A8">
      <w:r>
        <w:separator/>
      </w:r>
    </w:p>
  </w:footnote>
  <w:footnote w:type="continuationSeparator" w:id="0">
    <w:p w14:paraId="4414BA02" w14:textId="77777777" w:rsidR="00025278" w:rsidRDefault="002E5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63801" w14:textId="77777777" w:rsidR="002E54A8" w:rsidRPr="002E54A8" w:rsidRDefault="002E54A8" w:rsidP="002E54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54A8">
      <w:t>G/SPS/N/</w:t>
    </w:r>
    <w:proofErr w:type="spellStart"/>
    <w:r w:rsidRPr="002E54A8">
      <w:t>TZA</w:t>
    </w:r>
    <w:proofErr w:type="spellEnd"/>
    <w:r w:rsidRPr="002E54A8">
      <w:t>/137</w:t>
    </w:r>
  </w:p>
  <w:p w14:paraId="3B8E40D6" w14:textId="77777777" w:rsidR="002E54A8" w:rsidRPr="002E54A8" w:rsidRDefault="002E54A8" w:rsidP="002E54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BEF002" w14:textId="15DF88C2" w:rsidR="002E54A8" w:rsidRPr="002E54A8" w:rsidRDefault="002E54A8" w:rsidP="002E54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54A8">
      <w:t xml:space="preserve">- </w:t>
    </w:r>
    <w:r w:rsidRPr="002E54A8">
      <w:fldChar w:fldCharType="begin"/>
    </w:r>
    <w:r w:rsidRPr="002E54A8">
      <w:instrText xml:space="preserve"> PAGE </w:instrText>
    </w:r>
    <w:r w:rsidRPr="002E54A8">
      <w:fldChar w:fldCharType="separate"/>
    </w:r>
    <w:r w:rsidRPr="002E54A8">
      <w:rPr>
        <w:noProof/>
      </w:rPr>
      <w:t>2</w:t>
    </w:r>
    <w:r w:rsidRPr="002E54A8">
      <w:fldChar w:fldCharType="end"/>
    </w:r>
    <w:r w:rsidRPr="002E54A8">
      <w:t xml:space="preserve"> -</w:t>
    </w:r>
  </w:p>
  <w:p w14:paraId="50FA95E5" w14:textId="4E645FE0" w:rsidR="00EA4725" w:rsidRPr="002E54A8" w:rsidRDefault="00EA4725" w:rsidP="002E54A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CEE9B" w14:textId="77777777" w:rsidR="002E54A8" w:rsidRPr="002E54A8" w:rsidRDefault="002E54A8" w:rsidP="002E54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54A8">
      <w:t>G/SPS/N/</w:t>
    </w:r>
    <w:proofErr w:type="spellStart"/>
    <w:r w:rsidRPr="002E54A8">
      <w:t>TZA</w:t>
    </w:r>
    <w:proofErr w:type="spellEnd"/>
    <w:r w:rsidRPr="002E54A8">
      <w:t>/137</w:t>
    </w:r>
  </w:p>
  <w:p w14:paraId="2F2C37C5" w14:textId="77777777" w:rsidR="002E54A8" w:rsidRPr="002E54A8" w:rsidRDefault="002E54A8" w:rsidP="002E54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1E2FC6" w14:textId="0E1AA4AD" w:rsidR="002E54A8" w:rsidRPr="002E54A8" w:rsidRDefault="002E54A8" w:rsidP="002E54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54A8">
      <w:t xml:space="preserve">- </w:t>
    </w:r>
    <w:r w:rsidRPr="002E54A8">
      <w:fldChar w:fldCharType="begin"/>
    </w:r>
    <w:r w:rsidRPr="002E54A8">
      <w:instrText xml:space="preserve"> PAGE </w:instrText>
    </w:r>
    <w:r w:rsidRPr="002E54A8">
      <w:fldChar w:fldCharType="separate"/>
    </w:r>
    <w:r w:rsidRPr="002E54A8">
      <w:rPr>
        <w:noProof/>
      </w:rPr>
      <w:t>2</w:t>
    </w:r>
    <w:r w:rsidRPr="002E54A8">
      <w:fldChar w:fldCharType="end"/>
    </w:r>
    <w:r w:rsidRPr="002E54A8">
      <w:t xml:space="preserve"> -</w:t>
    </w:r>
  </w:p>
  <w:p w14:paraId="1EC0043B" w14:textId="316F18FB" w:rsidR="00EA4725" w:rsidRPr="002E54A8" w:rsidRDefault="00EA4725" w:rsidP="002E54A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A3571" w14:paraId="3B59D44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CFD14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9C118A" w14:textId="20B0F066" w:rsidR="00ED54E0" w:rsidRPr="00EA4725" w:rsidRDefault="002E54A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A3571" w14:paraId="4C26413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0321013" w14:textId="77777777" w:rsidR="00ED54E0" w:rsidRPr="00EA4725" w:rsidRDefault="009D6FAA" w:rsidP="00422B6F">
          <w:pPr>
            <w:jc w:val="left"/>
          </w:pPr>
          <w:r>
            <w:rPr>
              <w:lang w:eastAsia="en-GB"/>
            </w:rPr>
            <w:pict w14:anchorId="3969F21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9F5FA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A3571" w14:paraId="4D795D9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2A0F39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C65516" w14:textId="77777777" w:rsidR="002E54A8" w:rsidRDefault="002E54A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/137</w:t>
          </w:r>
        </w:p>
        <w:bookmarkEnd w:id="88"/>
        <w:p w14:paraId="78AE3021" w14:textId="66B2E9F5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A3571" w14:paraId="7C0325F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096B8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6E56C2" w14:textId="77777777" w:rsidR="00ED54E0" w:rsidRPr="00EA4725" w:rsidRDefault="002E54A8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10 June 2021</w:t>
          </w:r>
          <w:bookmarkStart w:id="90" w:name="bmkDate"/>
          <w:bookmarkEnd w:id="89"/>
          <w:bookmarkEnd w:id="90"/>
        </w:p>
      </w:tc>
    </w:tr>
    <w:tr w:rsidR="007A3571" w14:paraId="28C52B6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D47E9A" w14:textId="09622837" w:rsidR="00ED54E0" w:rsidRPr="00EA4725" w:rsidRDefault="002E54A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B46996">
            <w:rPr>
              <w:color w:val="FF0000"/>
              <w:szCs w:val="16"/>
            </w:rPr>
            <w:t>21-</w:t>
          </w:r>
          <w:r w:rsidR="009D6FAA">
            <w:rPr>
              <w:color w:val="FF0000"/>
              <w:szCs w:val="16"/>
            </w:rPr>
            <w:t>4787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0995D0" w14:textId="77777777" w:rsidR="00ED54E0" w:rsidRPr="00EA4725" w:rsidRDefault="002E54A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A3571" w14:paraId="7FE5713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1FA66D" w14:textId="60ECDB1D" w:rsidR="00ED54E0" w:rsidRPr="00EA4725" w:rsidRDefault="002E54A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40756B" w14:textId="31E6DF11" w:rsidR="00ED54E0" w:rsidRPr="00441372" w:rsidRDefault="002E54A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034779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A0667D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01E11BC" w:tentative="1">
      <w:start w:val="1"/>
      <w:numFmt w:val="lowerLetter"/>
      <w:lvlText w:val="%2."/>
      <w:lvlJc w:val="left"/>
      <w:pPr>
        <w:ind w:left="1080" w:hanging="360"/>
      </w:pPr>
    </w:lvl>
    <w:lvl w:ilvl="2" w:tplc="BC185F9A" w:tentative="1">
      <w:start w:val="1"/>
      <w:numFmt w:val="lowerRoman"/>
      <w:lvlText w:val="%3."/>
      <w:lvlJc w:val="right"/>
      <w:pPr>
        <w:ind w:left="1800" w:hanging="180"/>
      </w:pPr>
    </w:lvl>
    <w:lvl w:ilvl="3" w:tplc="0838C51A" w:tentative="1">
      <w:start w:val="1"/>
      <w:numFmt w:val="decimal"/>
      <w:lvlText w:val="%4."/>
      <w:lvlJc w:val="left"/>
      <w:pPr>
        <w:ind w:left="2520" w:hanging="360"/>
      </w:pPr>
    </w:lvl>
    <w:lvl w:ilvl="4" w:tplc="1044446E" w:tentative="1">
      <w:start w:val="1"/>
      <w:numFmt w:val="lowerLetter"/>
      <w:lvlText w:val="%5."/>
      <w:lvlJc w:val="left"/>
      <w:pPr>
        <w:ind w:left="3240" w:hanging="360"/>
      </w:pPr>
    </w:lvl>
    <w:lvl w:ilvl="5" w:tplc="7F288A74" w:tentative="1">
      <w:start w:val="1"/>
      <w:numFmt w:val="lowerRoman"/>
      <w:lvlText w:val="%6."/>
      <w:lvlJc w:val="right"/>
      <w:pPr>
        <w:ind w:left="3960" w:hanging="180"/>
      </w:pPr>
    </w:lvl>
    <w:lvl w:ilvl="6" w:tplc="02F02AA4" w:tentative="1">
      <w:start w:val="1"/>
      <w:numFmt w:val="decimal"/>
      <w:lvlText w:val="%7."/>
      <w:lvlJc w:val="left"/>
      <w:pPr>
        <w:ind w:left="4680" w:hanging="360"/>
      </w:pPr>
    </w:lvl>
    <w:lvl w:ilvl="7" w:tplc="4BD6B5F0" w:tentative="1">
      <w:start w:val="1"/>
      <w:numFmt w:val="lowerLetter"/>
      <w:lvlText w:val="%8."/>
      <w:lvlJc w:val="left"/>
      <w:pPr>
        <w:ind w:left="5400" w:hanging="360"/>
      </w:pPr>
    </w:lvl>
    <w:lvl w:ilvl="8" w:tplc="690436E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5278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E54A8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A3571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D6FAA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46996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963FA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D0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TZA/21_4060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385</Words>
  <Characters>2238</Characters>
  <Application>Microsoft Office Word</Application>
  <DocSecurity>0</DocSecurity>
  <Lines>62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2021-06-10T14:09:00Z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cbfd49ba-924c-4f0d-a2fc-cf59192f3276</vt:lpwstr>
  </property>
  <property fmtid="{D5CDD505-2E9C-101B-9397-08002B2CF9AE}" pid="3" name="Symbol1">
    <vt:lpwstr>G/SPS/N/TZA/137</vt:lpwstr>
  </property>
  <property fmtid="{D5CDD505-2E9C-101B-9397-08002B2CF9AE}" pid="4" name="WTOCLASSIFICATION">
    <vt:lpwstr>WTO OFFICIAL</vt:lpwstr>
  </property>
</Properties>
</file>