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5308" w14:textId="125B6AEE" w:rsidR="00AD0FDA" w:rsidRPr="00934B4C" w:rsidRDefault="00313B1F" w:rsidP="00934B4C">
      <w:pPr>
        <w:pStyle w:val="Title"/>
        <w:rPr>
          <w:caps w:val="0"/>
          <w:kern w:val="0"/>
        </w:rPr>
      </w:pPr>
      <w:r w:rsidRPr="00934B4C">
        <w:rPr>
          <w:caps w:val="0"/>
          <w:kern w:val="0"/>
        </w:rPr>
        <w:t>NOTIFICATION</w:t>
      </w:r>
    </w:p>
    <w:p w14:paraId="6595273B" w14:textId="77777777" w:rsidR="00AD0FDA" w:rsidRPr="00934B4C" w:rsidRDefault="00313B1F" w:rsidP="00934B4C">
      <w:pPr>
        <w:pStyle w:val="Title3"/>
      </w:pPr>
      <w:r w:rsidRPr="00934B4C">
        <w:t>Addendum</w:t>
      </w:r>
    </w:p>
    <w:p w14:paraId="260EEDA8" w14:textId="77777777" w:rsidR="007141CF" w:rsidRPr="00934B4C" w:rsidRDefault="00313B1F" w:rsidP="00934B4C">
      <w:r w:rsidRPr="00934B4C">
        <w:t xml:space="preserve">The following communication, received on </w:t>
      </w:r>
      <w:bookmarkStart w:id="0" w:name="spsDateCommunication"/>
      <w:bookmarkStart w:id="1" w:name="spsDateReception"/>
      <w:r w:rsidRPr="00934B4C">
        <w:t>9 February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Türkiye</w:t>
      </w:r>
      <w:bookmarkEnd w:id="3"/>
      <w:r w:rsidRPr="00934B4C">
        <w:t>.</w:t>
      </w:r>
    </w:p>
    <w:p w14:paraId="25C01D1A" w14:textId="77777777" w:rsidR="00AD0FDA" w:rsidRPr="00934B4C" w:rsidRDefault="00AD0FDA" w:rsidP="00934B4C"/>
    <w:p w14:paraId="56292478" w14:textId="77777777" w:rsidR="00AD0FDA" w:rsidRPr="00934B4C" w:rsidRDefault="00313B1F" w:rsidP="00934B4C">
      <w:pPr>
        <w:jc w:val="center"/>
        <w:rPr>
          <w:b/>
        </w:rPr>
      </w:pPr>
      <w:r w:rsidRPr="00934B4C">
        <w:rPr>
          <w:b/>
        </w:rPr>
        <w:t>_______________</w:t>
      </w:r>
    </w:p>
    <w:p w14:paraId="0368E803" w14:textId="77777777" w:rsidR="00AD0FDA" w:rsidRPr="00934B4C" w:rsidRDefault="00AD0FDA" w:rsidP="00934B4C"/>
    <w:p w14:paraId="6A997B7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F7B5C" w14:paraId="396B8EEB" w14:textId="77777777" w:rsidTr="00D0271D">
        <w:tc>
          <w:tcPr>
            <w:tcW w:w="9242" w:type="dxa"/>
            <w:shd w:val="clear" w:color="auto" w:fill="auto"/>
          </w:tcPr>
          <w:p w14:paraId="1D21EC1B" w14:textId="77777777" w:rsidR="00AD0FDA" w:rsidRPr="00934B4C" w:rsidRDefault="00313B1F" w:rsidP="00934B4C">
            <w:pPr>
              <w:spacing w:after="240"/>
              <w:rPr>
                <w:u w:val="single"/>
              </w:rPr>
            </w:pPr>
            <w:bookmarkStart w:id="4" w:name="spsTitle"/>
            <w:r w:rsidRPr="00934B4C">
              <w:rPr>
                <w:u w:val="single"/>
              </w:rPr>
              <w:t>Turkish Food Codex Regulation Amending the Regulation on Classification and Maximum Residue Limits of Pharmacologically Active Substances in Foodstuffs of Animal Origin</w:t>
            </w:r>
            <w:bookmarkEnd w:id="4"/>
          </w:p>
        </w:tc>
      </w:tr>
      <w:tr w:rsidR="00BF7B5C" w14:paraId="13C9C12A" w14:textId="77777777" w:rsidTr="00D0271D">
        <w:tc>
          <w:tcPr>
            <w:tcW w:w="9242" w:type="dxa"/>
            <w:shd w:val="clear" w:color="auto" w:fill="auto"/>
          </w:tcPr>
          <w:p w14:paraId="6E568F4E" w14:textId="77777777" w:rsidR="00AD0FDA" w:rsidRPr="00934B4C" w:rsidRDefault="00313B1F" w:rsidP="00934B4C">
            <w:pPr>
              <w:spacing w:after="240"/>
              <w:rPr>
                <w:u w:val="single"/>
              </w:rPr>
            </w:pPr>
            <w:bookmarkStart w:id="5" w:name="spsMeasure"/>
            <w:r>
              <w:t xml:space="preserve">''Turkish Food Codex Regulation on Classification and Maximum Residue Limits of Pharmacologically Active Substances in Foodstuffs of Animal Origin'' </w:t>
            </w:r>
            <w:r w:rsidR="00144987">
              <w:t xml:space="preserve">was </w:t>
            </w:r>
            <w:r>
              <w:t>notified through G/SPS/N/TUR/65/Add.1 on 23</w:t>
            </w:r>
            <w:r w:rsidR="00144987">
              <w:t> January </w:t>
            </w:r>
            <w:r>
              <w:t>2017.</w:t>
            </w:r>
          </w:p>
          <w:p w14:paraId="09C49D8C" w14:textId="77777777" w:rsidR="00765725" w:rsidRDefault="00313B1F" w:rsidP="00934B4C">
            <w:pPr>
              <w:spacing w:before="240" w:after="240"/>
            </w:pPr>
            <w:r>
              <w:t>''Turkish Food Codex Regulation Amending the Regulation on Classification and Maximum Residue Limits of Pharmacologically Active Substances in Foodstuffs of Animal Origin'' was notified through G/SPS/N/TUR/103 on 11 September 2018.</w:t>
            </w:r>
          </w:p>
          <w:p w14:paraId="56DCC139" w14:textId="77777777" w:rsidR="00765725" w:rsidRPr="00C95F0F" w:rsidRDefault="00313B1F" w:rsidP="00934B4C">
            <w:pPr>
              <w:spacing w:before="240" w:after="240"/>
            </w:pPr>
            <w:r>
              <w:t>''Turkish Food Codex Regulation Amending the Regulation on Classification and Maximum Residue Limits of Pharmacologically Active Substances in Foodstuffs of Animal Origin'' was notified through G/SPS/N/TUR/65/Add.2 on 18 April 2023.</w:t>
            </w:r>
          </w:p>
          <w:p w14:paraId="6DED9ED7" w14:textId="77777777" w:rsidR="00765725" w:rsidRPr="00C95F0F" w:rsidRDefault="00313B1F" w:rsidP="00934B4C">
            <w:pPr>
              <w:spacing w:before="240" w:after="240"/>
            </w:pPr>
            <w:r>
              <w:t>An amendment has been proposed by means of ''Turkish Food Codex Regulation Amending the Regulation on Classification and Maximum Residue Limits of Pharmacologically Active Substances in Foodstuffs of Animal Origin''.</w:t>
            </w:r>
          </w:p>
          <w:p w14:paraId="4FF396F7" w14:textId="77777777" w:rsidR="00765725" w:rsidRDefault="00313B1F" w:rsidP="00934B4C">
            <w:pPr>
              <w:spacing w:before="240" w:after="240"/>
            </w:pPr>
            <w:r>
              <w:t xml:space="preserve">Changes have been made regarding the conditions of use and maximum residue limits of the following active substances: Toltrazuril, </w:t>
            </w:r>
            <w:proofErr w:type="spellStart"/>
            <w:r>
              <w:t>Prazikuantel</w:t>
            </w:r>
            <w:proofErr w:type="spellEnd"/>
            <w:r>
              <w:t xml:space="preserve">, Ketoprofen and </w:t>
            </w:r>
            <w:proofErr w:type="spellStart"/>
            <w:r>
              <w:t>Rafoksanid</w:t>
            </w:r>
            <w:proofErr w:type="spellEnd"/>
            <w:r>
              <w:t>.</w:t>
            </w:r>
          </w:p>
          <w:p w14:paraId="4EF35B1F" w14:textId="77777777" w:rsidR="00765725" w:rsidRDefault="00313B1F" w:rsidP="00934B4C">
            <w:pPr>
              <w:spacing w:before="240" w:after="240"/>
            </w:pPr>
            <w:r>
              <w:t>This regulation is planned to enter into force on 1 August 2024.</w:t>
            </w:r>
          </w:p>
          <w:bookmarkStart w:id="6" w:name="spsMeasureLinks"/>
          <w:bookmarkEnd w:id="5"/>
          <w:p w14:paraId="68FB827C" w14:textId="77777777" w:rsidR="00765725" w:rsidRDefault="00313B1F" w:rsidP="00934B4C">
            <w:pPr>
              <w:spacing w:before="240" w:after="240"/>
            </w:pPr>
            <w:r>
              <w:fldChar w:fldCharType="begin"/>
            </w:r>
            <w:r>
              <w:instrText>HYPERLINK "https://members.wto.org/crnattachments/2024/SPS/TUR/24_01377_00_x.pdf" \t "_blank"</w:instrText>
            </w:r>
            <w:r>
              <w:fldChar w:fldCharType="separate"/>
            </w:r>
            <w:r>
              <w:rPr>
                <w:color w:val="0000FF"/>
                <w:u w:val="single"/>
              </w:rPr>
              <w:t>https://members.wto.org/crnattachments/2024/SPS/TUR/24_01377_00_x.pdf</w:t>
            </w:r>
            <w:r>
              <w:rPr>
                <w:color w:val="0000FF"/>
                <w:u w:val="single"/>
              </w:rPr>
              <w:fldChar w:fldCharType="end"/>
            </w:r>
            <w:bookmarkEnd w:id="6"/>
          </w:p>
        </w:tc>
      </w:tr>
      <w:tr w:rsidR="00BF7B5C" w14:paraId="4254C2AE" w14:textId="77777777" w:rsidTr="00D0271D">
        <w:tc>
          <w:tcPr>
            <w:tcW w:w="9242" w:type="dxa"/>
            <w:shd w:val="clear" w:color="auto" w:fill="auto"/>
          </w:tcPr>
          <w:p w14:paraId="3E04343C" w14:textId="77777777" w:rsidR="00AD0FDA" w:rsidRPr="00934B4C" w:rsidRDefault="00313B1F" w:rsidP="00934B4C">
            <w:pPr>
              <w:spacing w:after="240"/>
              <w:rPr>
                <w:b/>
              </w:rPr>
            </w:pPr>
            <w:r w:rsidRPr="00934B4C">
              <w:rPr>
                <w:b/>
              </w:rPr>
              <w:t>This addendum concerns a:</w:t>
            </w:r>
          </w:p>
        </w:tc>
      </w:tr>
      <w:tr w:rsidR="00BF7B5C" w14:paraId="245B1894" w14:textId="77777777" w:rsidTr="00D0271D">
        <w:tc>
          <w:tcPr>
            <w:tcW w:w="9242" w:type="dxa"/>
            <w:shd w:val="clear" w:color="auto" w:fill="auto"/>
          </w:tcPr>
          <w:p w14:paraId="48BD61BB" w14:textId="77777777" w:rsidR="00AD0FDA" w:rsidRPr="00934B4C" w:rsidRDefault="00313B1F"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BF7B5C" w14:paraId="5BEF2875" w14:textId="77777777" w:rsidTr="00D0271D">
        <w:tc>
          <w:tcPr>
            <w:tcW w:w="9242" w:type="dxa"/>
            <w:shd w:val="clear" w:color="auto" w:fill="auto"/>
          </w:tcPr>
          <w:p w14:paraId="55CAB0D8" w14:textId="77777777" w:rsidR="00AD0FDA" w:rsidRPr="00934B4C" w:rsidRDefault="00313B1F"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BF7B5C" w14:paraId="0FDB59B0" w14:textId="77777777" w:rsidTr="00D0271D">
        <w:tc>
          <w:tcPr>
            <w:tcW w:w="9242" w:type="dxa"/>
            <w:shd w:val="clear" w:color="auto" w:fill="auto"/>
          </w:tcPr>
          <w:p w14:paraId="00EFF01E" w14:textId="77777777" w:rsidR="00AD0FDA" w:rsidRPr="00934B4C" w:rsidRDefault="00313B1F"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BF7B5C" w14:paraId="0E6DBA70" w14:textId="77777777" w:rsidTr="00D0271D">
        <w:tc>
          <w:tcPr>
            <w:tcW w:w="9242" w:type="dxa"/>
            <w:shd w:val="clear" w:color="auto" w:fill="auto"/>
          </w:tcPr>
          <w:p w14:paraId="6D0C5D8C" w14:textId="77777777" w:rsidR="00AD0FDA" w:rsidRPr="00934B4C" w:rsidRDefault="00313B1F"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BF7B5C" w14:paraId="715F764A" w14:textId="77777777" w:rsidTr="00D0271D">
        <w:tc>
          <w:tcPr>
            <w:tcW w:w="9242" w:type="dxa"/>
            <w:shd w:val="clear" w:color="auto" w:fill="auto"/>
          </w:tcPr>
          <w:p w14:paraId="22960C38" w14:textId="77777777" w:rsidR="00AD0FDA" w:rsidRPr="00934B4C" w:rsidRDefault="00313B1F"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BF7B5C" w14:paraId="0D0A2D3A" w14:textId="77777777" w:rsidTr="00D0271D">
        <w:tc>
          <w:tcPr>
            <w:tcW w:w="9242" w:type="dxa"/>
            <w:shd w:val="clear" w:color="auto" w:fill="auto"/>
          </w:tcPr>
          <w:p w14:paraId="7649ECB1" w14:textId="77777777" w:rsidR="00AD0FDA" w:rsidRPr="00934B4C" w:rsidRDefault="00313B1F"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BF7B5C" w14:paraId="73206814" w14:textId="77777777" w:rsidTr="00D0271D">
        <w:tc>
          <w:tcPr>
            <w:tcW w:w="9242" w:type="dxa"/>
            <w:shd w:val="clear" w:color="auto" w:fill="auto"/>
          </w:tcPr>
          <w:p w14:paraId="5A75C556" w14:textId="77777777" w:rsidR="00AD0FDA" w:rsidRPr="00934B4C" w:rsidRDefault="00313B1F" w:rsidP="00144987">
            <w:pPr>
              <w:keepNext/>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F7B5C" w14:paraId="37F3E47F" w14:textId="77777777" w:rsidTr="00D0271D">
        <w:tc>
          <w:tcPr>
            <w:tcW w:w="9242" w:type="dxa"/>
            <w:shd w:val="clear" w:color="auto" w:fill="auto"/>
          </w:tcPr>
          <w:p w14:paraId="3D45C06D" w14:textId="77777777" w:rsidR="00AD0FDA" w:rsidRPr="00934B4C" w:rsidRDefault="00313B1F"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006A0B24">
              <w:t>12</w:t>
            </w:r>
            <w:r w:rsidRPr="00934B4C">
              <w:t xml:space="preserve"> April 2024</w:t>
            </w:r>
            <w:bookmarkEnd w:id="16"/>
          </w:p>
        </w:tc>
      </w:tr>
      <w:tr w:rsidR="00BF7B5C" w14:paraId="4C88D7C6" w14:textId="77777777" w:rsidTr="00D0271D">
        <w:tc>
          <w:tcPr>
            <w:tcW w:w="9242" w:type="dxa"/>
            <w:shd w:val="clear" w:color="auto" w:fill="auto"/>
          </w:tcPr>
          <w:p w14:paraId="2291C03E" w14:textId="77777777" w:rsidR="00AD0FDA" w:rsidRPr="00934B4C" w:rsidRDefault="00313B1F"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BF7B5C" w14:paraId="3B2F0CE1" w14:textId="77777777" w:rsidTr="00D0271D">
        <w:tc>
          <w:tcPr>
            <w:tcW w:w="9242" w:type="dxa"/>
            <w:shd w:val="clear" w:color="auto" w:fill="auto"/>
          </w:tcPr>
          <w:p w14:paraId="38CAAB2F" w14:textId="77777777" w:rsidR="00AD0FDA" w:rsidRPr="00934B4C" w:rsidRDefault="00313B1F" w:rsidP="00934B4C">
            <w:bookmarkStart w:id="19" w:name="spsCommentAddress"/>
            <w:r w:rsidRPr="00934B4C">
              <w:t>Ministry of Agriculture and Forestry</w:t>
            </w:r>
          </w:p>
          <w:p w14:paraId="52160543" w14:textId="77777777" w:rsidR="00AD0FDA" w:rsidRPr="00934B4C" w:rsidRDefault="00313B1F" w:rsidP="00934B4C">
            <w:r w:rsidRPr="00934B4C">
              <w:t>General Directorate of Food and Control</w:t>
            </w:r>
          </w:p>
          <w:p w14:paraId="31D4B75A" w14:textId="77777777" w:rsidR="00AD0FDA" w:rsidRPr="00934B4C" w:rsidRDefault="00313B1F" w:rsidP="00934B4C">
            <w:r w:rsidRPr="00934B4C">
              <w:t xml:space="preserve">Eskisehir </w:t>
            </w:r>
            <w:proofErr w:type="spellStart"/>
            <w:r w:rsidRPr="00934B4C">
              <w:t>Yolu</w:t>
            </w:r>
            <w:proofErr w:type="spellEnd"/>
            <w:r w:rsidRPr="00934B4C">
              <w:t xml:space="preserve"> 9. Km. </w:t>
            </w:r>
            <w:proofErr w:type="spellStart"/>
            <w:r w:rsidRPr="00934B4C">
              <w:t>Lodumlu</w:t>
            </w:r>
            <w:proofErr w:type="spellEnd"/>
            <w:r w:rsidRPr="00934B4C">
              <w:t xml:space="preserve"> Ankara - Turkey</w:t>
            </w:r>
          </w:p>
          <w:p w14:paraId="488AD3A2" w14:textId="77777777" w:rsidR="00AD0FDA" w:rsidRPr="00313B1F" w:rsidRDefault="00313B1F" w:rsidP="00934B4C">
            <w:pPr>
              <w:rPr>
                <w:lang w:val="pt-BR"/>
              </w:rPr>
            </w:pPr>
            <w:proofErr w:type="spellStart"/>
            <w:r w:rsidRPr="00313B1F">
              <w:rPr>
                <w:lang w:val="pt-BR"/>
              </w:rPr>
              <w:t>Tel</w:t>
            </w:r>
            <w:proofErr w:type="spellEnd"/>
            <w:r w:rsidRPr="00313B1F">
              <w:rPr>
                <w:lang w:val="pt-BR"/>
              </w:rPr>
              <w:t>: +(90) 312 258 77 55</w:t>
            </w:r>
          </w:p>
          <w:p w14:paraId="10E5C2D3" w14:textId="77777777" w:rsidR="00AD0FDA" w:rsidRPr="00313B1F" w:rsidRDefault="00313B1F" w:rsidP="00934B4C">
            <w:pPr>
              <w:rPr>
                <w:lang w:val="pt-BR"/>
              </w:rPr>
            </w:pPr>
            <w:r w:rsidRPr="00313B1F">
              <w:rPr>
                <w:lang w:val="pt-BR"/>
              </w:rPr>
              <w:t>Fax: +(90) 312 258 77 60</w:t>
            </w:r>
          </w:p>
          <w:p w14:paraId="596FCB61" w14:textId="77777777" w:rsidR="00AD0FDA" w:rsidRPr="00313B1F" w:rsidRDefault="00313B1F" w:rsidP="00934B4C">
            <w:pPr>
              <w:rPr>
                <w:lang w:val="pt-BR"/>
              </w:rPr>
            </w:pPr>
            <w:r w:rsidRPr="00313B1F">
              <w:rPr>
                <w:lang w:val="pt-BR"/>
              </w:rPr>
              <w:t xml:space="preserve">E-mail: </w:t>
            </w:r>
            <w:hyperlink r:id="rId8" w:history="1">
              <w:r w:rsidRPr="00313B1F">
                <w:rPr>
                  <w:color w:val="0000FF"/>
                  <w:u w:val="single"/>
                  <w:lang w:val="pt-BR"/>
                </w:rPr>
                <w:t>sps@tarimorman.gov.tr</w:t>
              </w:r>
            </w:hyperlink>
          </w:p>
          <w:p w14:paraId="30DA20F4" w14:textId="77777777" w:rsidR="00AD0FDA" w:rsidRPr="00934B4C" w:rsidRDefault="00313B1F" w:rsidP="00934B4C">
            <w:pPr>
              <w:spacing w:after="240"/>
            </w:pPr>
            <w:r w:rsidRPr="00934B4C">
              <w:t xml:space="preserve">Website: </w:t>
            </w:r>
            <w:hyperlink r:id="rId9" w:history="1">
              <w:r w:rsidRPr="00934B4C">
                <w:rPr>
                  <w:color w:val="0000FF"/>
                  <w:u w:val="single"/>
                </w:rPr>
                <w:t>http://www.tarimorman.gov.tr</w:t>
              </w:r>
            </w:hyperlink>
            <w:bookmarkEnd w:id="19"/>
          </w:p>
        </w:tc>
      </w:tr>
      <w:tr w:rsidR="00BF7B5C" w14:paraId="0A12D2F4" w14:textId="77777777" w:rsidTr="00D0271D">
        <w:tc>
          <w:tcPr>
            <w:tcW w:w="9242" w:type="dxa"/>
            <w:shd w:val="clear" w:color="auto" w:fill="auto"/>
          </w:tcPr>
          <w:p w14:paraId="170DDE38" w14:textId="77777777" w:rsidR="00AD0FDA" w:rsidRPr="00934B4C" w:rsidRDefault="00313B1F"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BF7B5C" w14:paraId="565478A2" w14:textId="77777777" w:rsidTr="00D0271D">
        <w:tc>
          <w:tcPr>
            <w:tcW w:w="9242" w:type="dxa"/>
            <w:shd w:val="clear" w:color="auto" w:fill="auto"/>
          </w:tcPr>
          <w:p w14:paraId="0F338E7F" w14:textId="77777777" w:rsidR="00AD0FDA" w:rsidRPr="00934B4C" w:rsidRDefault="00313B1F" w:rsidP="00934B4C">
            <w:bookmarkStart w:id="22" w:name="spsTextSupplierAddress"/>
            <w:r w:rsidRPr="00934B4C">
              <w:t>Ministry of Agriculture and Forestry</w:t>
            </w:r>
          </w:p>
          <w:p w14:paraId="47EE45EC" w14:textId="77777777" w:rsidR="00AD0FDA" w:rsidRPr="00934B4C" w:rsidRDefault="00313B1F" w:rsidP="00934B4C">
            <w:r w:rsidRPr="00934B4C">
              <w:t>General Directorate of Food and Control</w:t>
            </w:r>
          </w:p>
          <w:p w14:paraId="1AFD59E2" w14:textId="77777777" w:rsidR="00AD0FDA" w:rsidRPr="00934B4C" w:rsidRDefault="00313B1F" w:rsidP="00934B4C">
            <w:r w:rsidRPr="00934B4C">
              <w:t xml:space="preserve">Eskisehir </w:t>
            </w:r>
            <w:proofErr w:type="spellStart"/>
            <w:r w:rsidRPr="00934B4C">
              <w:t>Yolu</w:t>
            </w:r>
            <w:proofErr w:type="spellEnd"/>
            <w:r w:rsidRPr="00934B4C">
              <w:t xml:space="preserve"> 9. Km. </w:t>
            </w:r>
            <w:proofErr w:type="spellStart"/>
            <w:r w:rsidRPr="00934B4C">
              <w:t>Lodumlu</w:t>
            </w:r>
            <w:proofErr w:type="spellEnd"/>
            <w:r w:rsidRPr="00934B4C">
              <w:t xml:space="preserve"> Ankara - Turkey</w:t>
            </w:r>
          </w:p>
          <w:p w14:paraId="046E0334" w14:textId="77777777" w:rsidR="00AD0FDA" w:rsidRPr="00313B1F" w:rsidRDefault="00313B1F" w:rsidP="00934B4C">
            <w:pPr>
              <w:rPr>
                <w:lang w:val="pt-BR"/>
              </w:rPr>
            </w:pPr>
            <w:proofErr w:type="spellStart"/>
            <w:r w:rsidRPr="00313B1F">
              <w:rPr>
                <w:lang w:val="pt-BR"/>
              </w:rPr>
              <w:t>Tel</w:t>
            </w:r>
            <w:proofErr w:type="spellEnd"/>
            <w:r w:rsidRPr="00313B1F">
              <w:rPr>
                <w:lang w:val="pt-BR"/>
              </w:rPr>
              <w:t>: +(90) 312 258 77 55</w:t>
            </w:r>
          </w:p>
          <w:p w14:paraId="0B7D9C0A" w14:textId="77777777" w:rsidR="00AD0FDA" w:rsidRPr="00313B1F" w:rsidRDefault="00313B1F" w:rsidP="00934B4C">
            <w:pPr>
              <w:rPr>
                <w:lang w:val="pt-BR"/>
              </w:rPr>
            </w:pPr>
            <w:r w:rsidRPr="00313B1F">
              <w:rPr>
                <w:lang w:val="pt-BR"/>
              </w:rPr>
              <w:t>Fax: +(90) 312 258 77 60</w:t>
            </w:r>
          </w:p>
          <w:p w14:paraId="6CD7DD4F" w14:textId="77777777" w:rsidR="00AD0FDA" w:rsidRPr="00313B1F" w:rsidRDefault="00313B1F" w:rsidP="00934B4C">
            <w:pPr>
              <w:rPr>
                <w:lang w:val="pt-BR"/>
              </w:rPr>
            </w:pPr>
            <w:r w:rsidRPr="00313B1F">
              <w:rPr>
                <w:lang w:val="pt-BR"/>
              </w:rPr>
              <w:t xml:space="preserve">E-mail: </w:t>
            </w:r>
            <w:hyperlink r:id="rId10" w:history="1">
              <w:r w:rsidRPr="00313B1F">
                <w:rPr>
                  <w:color w:val="0000FF"/>
                  <w:u w:val="single"/>
                  <w:lang w:val="pt-BR"/>
                </w:rPr>
                <w:t>sps@tarimorman.gov.tr</w:t>
              </w:r>
            </w:hyperlink>
          </w:p>
          <w:p w14:paraId="305209F3" w14:textId="77777777" w:rsidR="00AD0FDA" w:rsidRPr="00934B4C" w:rsidRDefault="00313B1F" w:rsidP="00934B4C">
            <w:r w:rsidRPr="00934B4C">
              <w:t xml:space="preserve">Website: </w:t>
            </w:r>
            <w:hyperlink r:id="rId11" w:history="1">
              <w:r w:rsidRPr="00934B4C">
                <w:rPr>
                  <w:color w:val="0000FF"/>
                  <w:u w:val="single"/>
                </w:rPr>
                <w:t>http://www.tarimorman.gov.tr</w:t>
              </w:r>
            </w:hyperlink>
            <w:bookmarkEnd w:id="22"/>
          </w:p>
        </w:tc>
      </w:tr>
    </w:tbl>
    <w:p w14:paraId="01A4B207" w14:textId="77777777" w:rsidR="00AD0FDA" w:rsidRPr="00934B4C" w:rsidRDefault="00AD0FDA" w:rsidP="00934B4C"/>
    <w:p w14:paraId="264E5B7C" w14:textId="77777777" w:rsidR="00AD0FDA" w:rsidRPr="00934B4C" w:rsidRDefault="00313B1F" w:rsidP="00934B4C">
      <w:pPr>
        <w:jc w:val="center"/>
        <w:rPr>
          <w:b/>
        </w:rPr>
      </w:pPr>
      <w:r w:rsidRPr="00934B4C">
        <w:rPr>
          <w:b/>
        </w:rPr>
        <w:t>__________</w:t>
      </w:r>
    </w:p>
    <w:sectPr w:rsidR="00AD0FDA" w:rsidRPr="00934B4C" w:rsidSect="006A0B2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60CBB" w14:textId="77777777" w:rsidR="00313B1F" w:rsidRDefault="00313B1F">
      <w:r>
        <w:separator/>
      </w:r>
    </w:p>
  </w:endnote>
  <w:endnote w:type="continuationSeparator" w:id="0">
    <w:p w14:paraId="02B47864" w14:textId="77777777" w:rsidR="00313B1F" w:rsidRDefault="0031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6658" w14:textId="77777777" w:rsidR="00AD0FDA" w:rsidRPr="006A0B24" w:rsidRDefault="00313B1F" w:rsidP="006A0B2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4798" w14:textId="77777777" w:rsidR="00AD0FDA" w:rsidRPr="006A0B24" w:rsidRDefault="00313B1F" w:rsidP="006A0B2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6061" w14:textId="640B11D3" w:rsidR="009A1BA8" w:rsidRPr="00934B4C" w:rsidRDefault="00313B1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4883" w14:textId="77777777" w:rsidR="00313B1F" w:rsidRDefault="00313B1F">
      <w:r>
        <w:separator/>
      </w:r>
    </w:p>
  </w:footnote>
  <w:footnote w:type="continuationSeparator" w:id="0">
    <w:p w14:paraId="47762873" w14:textId="77777777" w:rsidR="00313B1F" w:rsidRDefault="00313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7FA5" w14:textId="77777777" w:rsidR="006A0B24" w:rsidRPr="006A0B24" w:rsidRDefault="00313B1F" w:rsidP="006A0B24">
    <w:pPr>
      <w:pStyle w:val="Header"/>
      <w:pBdr>
        <w:bottom w:val="single" w:sz="4" w:space="1" w:color="auto"/>
      </w:pBdr>
      <w:tabs>
        <w:tab w:val="clear" w:pos="4513"/>
        <w:tab w:val="clear" w:pos="9027"/>
      </w:tabs>
      <w:jc w:val="center"/>
    </w:pPr>
    <w:r w:rsidRPr="006A0B24">
      <w:t>G/SPS/N/TUR/65/Add.3</w:t>
    </w:r>
  </w:p>
  <w:p w14:paraId="6A87DE1E" w14:textId="77777777" w:rsidR="006A0B24" w:rsidRPr="006A0B24" w:rsidRDefault="006A0B24" w:rsidP="006A0B24">
    <w:pPr>
      <w:pStyle w:val="Header"/>
      <w:pBdr>
        <w:bottom w:val="single" w:sz="4" w:space="1" w:color="auto"/>
      </w:pBdr>
      <w:tabs>
        <w:tab w:val="clear" w:pos="4513"/>
        <w:tab w:val="clear" w:pos="9027"/>
      </w:tabs>
      <w:jc w:val="center"/>
    </w:pPr>
  </w:p>
  <w:p w14:paraId="7961046E" w14:textId="77777777" w:rsidR="006A0B24" w:rsidRPr="006A0B24" w:rsidRDefault="00313B1F" w:rsidP="006A0B24">
    <w:pPr>
      <w:pStyle w:val="Header"/>
      <w:pBdr>
        <w:bottom w:val="single" w:sz="4" w:space="1" w:color="auto"/>
      </w:pBdr>
      <w:tabs>
        <w:tab w:val="clear" w:pos="4513"/>
        <w:tab w:val="clear" w:pos="9027"/>
      </w:tabs>
      <w:jc w:val="center"/>
    </w:pPr>
    <w:r w:rsidRPr="006A0B24">
      <w:t xml:space="preserve">- </w:t>
    </w:r>
    <w:r w:rsidRPr="006A0B24">
      <w:fldChar w:fldCharType="begin"/>
    </w:r>
    <w:r w:rsidRPr="006A0B24">
      <w:instrText xml:space="preserve"> PAGE </w:instrText>
    </w:r>
    <w:r w:rsidRPr="006A0B24">
      <w:fldChar w:fldCharType="separate"/>
    </w:r>
    <w:r w:rsidRPr="006A0B24">
      <w:rPr>
        <w:noProof/>
      </w:rPr>
      <w:t>2</w:t>
    </w:r>
    <w:r w:rsidRPr="006A0B24">
      <w:fldChar w:fldCharType="end"/>
    </w:r>
    <w:r w:rsidRPr="006A0B24">
      <w:t xml:space="preserve"> -</w:t>
    </w:r>
  </w:p>
  <w:p w14:paraId="19F3E082" w14:textId="546FBA05" w:rsidR="00AD0FDA" w:rsidRPr="006A0B24" w:rsidRDefault="00AD0FDA" w:rsidP="006A0B2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6C71" w14:textId="77777777" w:rsidR="006A0B24" w:rsidRPr="006A0B24" w:rsidRDefault="00313B1F" w:rsidP="006A0B24">
    <w:pPr>
      <w:pStyle w:val="Header"/>
      <w:pBdr>
        <w:bottom w:val="single" w:sz="4" w:space="1" w:color="auto"/>
      </w:pBdr>
      <w:tabs>
        <w:tab w:val="clear" w:pos="4513"/>
        <w:tab w:val="clear" w:pos="9027"/>
      </w:tabs>
      <w:jc w:val="center"/>
    </w:pPr>
    <w:r w:rsidRPr="006A0B24">
      <w:t>G/SPS/N/TUR/65/Add.3</w:t>
    </w:r>
  </w:p>
  <w:p w14:paraId="016F15D4" w14:textId="77777777" w:rsidR="006A0B24" w:rsidRPr="006A0B24" w:rsidRDefault="006A0B24" w:rsidP="006A0B24">
    <w:pPr>
      <w:pStyle w:val="Header"/>
      <w:pBdr>
        <w:bottom w:val="single" w:sz="4" w:space="1" w:color="auto"/>
      </w:pBdr>
      <w:tabs>
        <w:tab w:val="clear" w:pos="4513"/>
        <w:tab w:val="clear" w:pos="9027"/>
      </w:tabs>
      <w:jc w:val="center"/>
    </w:pPr>
  </w:p>
  <w:p w14:paraId="1DA51346" w14:textId="77777777" w:rsidR="006A0B24" w:rsidRPr="006A0B24" w:rsidRDefault="00313B1F" w:rsidP="006A0B24">
    <w:pPr>
      <w:pStyle w:val="Header"/>
      <w:pBdr>
        <w:bottom w:val="single" w:sz="4" w:space="1" w:color="auto"/>
      </w:pBdr>
      <w:tabs>
        <w:tab w:val="clear" w:pos="4513"/>
        <w:tab w:val="clear" w:pos="9027"/>
      </w:tabs>
      <w:jc w:val="center"/>
    </w:pPr>
    <w:r w:rsidRPr="006A0B24">
      <w:t xml:space="preserve">- </w:t>
    </w:r>
    <w:r w:rsidRPr="006A0B24">
      <w:fldChar w:fldCharType="begin"/>
    </w:r>
    <w:r w:rsidRPr="006A0B24">
      <w:instrText xml:space="preserve"> PAGE </w:instrText>
    </w:r>
    <w:r w:rsidRPr="006A0B24">
      <w:fldChar w:fldCharType="separate"/>
    </w:r>
    <w:r w:rsidRPr="006A0B24">
      <w:rPr>
        <w:noProof/>
      </w:rPr>
      <w:t>2</w:t>
    </w:r>
    <w:r w:rsidRPr="006A0B24">
      <w:fldChar w:fldCharType="end"/>
    </w:r>
    <w:r w:rsidRPr="006A0B24">
      <w:t xml:space="preserve"> -</w:t>
    </w:r>
  </w:p>
  <w:p w14:paraId="60E1332E" w14:textId="17B7C2FA" w:rsidR="00AD0FDA" w:rsidRPr="006A0B24" w:rsidRDefault="00AD0FDA" w:rsidP="006A0B2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F7B5C" w14:paraId="5E79BBC3" w14:textId="77777777" w:rsidTr="00B13A58">
      <w:trPr>
        <w:trHeight w:val="240"/>
        <w:jc w:val="center"/>
      </w:trPr>
      <w:tc>
        <w:tcPr>
          <w:tcW w:w="3794" w:type="dxa"/>
          <w:shd w:val="clear" w:color="auto" w:fill="FFFFFF"/>
          <w:tcMar>
            <w:left w:w="108" w:type="dxa"/>
            <w:right w:w="108" w:type="dxa"/>
          </w:tcMar>
          <w:vAlign w:val="center"/>
        </w:tcPr>
        <w:p w14:paraId="384A885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E5C857D" w14:textId="77777777" w:rsidR="00ED54E0" w:rsidRPr="00AD0FDA" w:rsidRDefault="00313B1F" w:rsidP="0081481D">
          <w:pPr>
            <w:jc w:val="right"/>
            <w:rPr>
              <w:b/>
              <w:color w:val="FF0000"/>
              <w:szCs w:val="16"/>
            </w:rPr>
          </w:pPr>
          <w:r>
            <w:rPr>
              <w:b/>
              <w:color w:val="FF0000"/>
              <w:szCs w:val="16"/>
            </w:rPr>
            <w:t xml:space="preserve"> </w:t>
          </w:r>
        </w:p>
      </w:tc>
    </w:tr>
    <w:bookmarkEnd w:id="23"/>
    <w:tr w:rsidR="00BF7B5C" w14:paraId="632B1808" w14:textId="77777777" w:rsidTr="00B13A58">
      <w:trPr>
        <w:trHeight w:val="213"/>
        <w:jc w:val="center"/>
      </w:trPr>
      <w:tc>
        <w:tcPr>
          <w:tcW w:w="3794" w:type="dxa"/>
          <w:vMerge w:val="restart"/>
          <w:shd w:val="clear" w:color="auto" w:fill="FFFFFF"/>
          <w:tcMar>
            <w:left w:w="0" w:type="dxa"/>
            <w:right w:w="0" w:type="dxa"/>
          </w:tcMar>
        </w:tcPr>
        <w:p w14:paraId="7F25203F" w14:textId="77777777" w:rsidR="00ED54E0" w:rsidRPr="00AD0FDA" w:rsidRDefault="00313B1F" w:rsidP="0081481D">
          <w:pPr>
            <w:jc w:val="left"/>
          </w:pPr>
          <w:r>
            <w:rPr>
              <w:noProof/>
              <w:lang w:eastAsia="en-GB"/>
            </w:rPr>
            <w:drawing>
              <wp:inline distT="0" distB="0" distL="0" distR="0" wp14:anchorId="58B13A7A" wp14:editId="221D301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2993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530D1E" w14:textId="77777777" w:rsidR="00ED54E0" w:rsidRPr="00AD0FDA" w:rsidRDefault="00ED54E0" w:rsidP="0081481D">
          <w:pPr>
            <w:jc w:val="right"/>
            <w:rPr>
              <w:b/>
              <w:szCs w:val="16"/>
            </w:rPr>
          </w:pPr>
        </w:p>
      </w:tc>
    </w:tr>
    <w:tr w:rsidR="00BF7B5C" w14:paraId="7BB18D52" w14:textId="77777777" w:rsidTr="00B13A58">
      <w:trPr>
        <w:trHeight w:val="868"/>
        <w:jc w:val="center"/>
      </w:trPr>
      <w:tc>
        <w:tcPr>
          <w:tcW w:w="3794" w:type="dxa"/>
          <w:vMerge/>
          <w:shd w:val="clear" w:color="auto" w:fill="FFFFFF"/>
          <w:tcMar>
            <w:left w:w="108" w:type="dxa"/>
            <w:right w:w="108" w:type="dxa"/>
          </w:tcMar>
        </w:tcPr>
        <w:p w14:paraId="0745C67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ADBC216" w14:textId="77777777" w:rsidR="006A0B24" w:rsidRDefault="00313B1F" w:rsidP="0081481D">
          <w:pPr>
            <w:jc w:val="right"/>
            <w:rPr>
              <w:b/>
              <w:szCs w:val="16"/>
            </w:rPr>
          </w:pPr>
          <w:bookmarkStart w:id="24" w:name="bmkSymbols"/>
          <w:r>
            <w:rPr>
              <w:b/>
              <w:szCs w:val="16"/>
            </w:rPr>
            <w:t>G/SPS/N/TUR/65/Add.3</w:t>
          </w:r>
          <w:bookmarkEnd w:id="24"/>
        </w:p>
      </w:tc>
    </w:tr>
    <w:tr w:rsidR="00BF7B5C" w14:paraId="0F74408D" w14:textId="77777777" w:rsidTr="00B13A58">
      <w:trPr>
        <w:trHeight w:val="240"/>
        <w:jc w:val="center"/>
      </w:trPr>
      <w:tc>
        <w:tcPr>
          <w:tcW w:w="3794" w:type="dxa"/>
          <w:vMerge/>
          <w:shd w:val="clear" w:color="auto" w:fill="FFFFFF"/>
          <w:tcMar>
            <w:left w:w="108" w:type="dxa"/>
            <w:right w:w="108" w:type="dxa"/>
          </w:tcMar>
          <w:vAlign w:val="center"/>
        </w:tcPr>
        <w:p w14:paraId="65877FFE" w14:textId="77777777" w:rsidR="00ED54E0" w:rsidRPr="00AD0FDA" w:rsidRDefault="00ED54E0" w:rsidP="0081481D"/>
      </w:tc>
      <w:tc>
        <w:tcPr>
          <w:tcW w:w="5448" w:type="dxa"/>
          <w:gridSpan w:val="2"/>
          <w:shd w:val="clear" w:color="auto" w:fill="FFFFFF"/>
          <w:tcMar>
            <w:left w:w="108" w:type="dxa"/>
            <w:right w:w="108" w:type="dxa"/>
          </w:tcMar>
          <w:vAlign w:val="center"/>
        </w:tcPr>
        <w:p w14:paraId="1A462132" w14:textId="77777777" w:rsidR="00ED54E0" w:rsidRPr="00AD0FDA" w:rsidRDefault="00313B1F" w:rsidP="0081481D">
          <w:pPr>
            <w:jc w:val="right"/>
            <w:rPr>
              <w:szCs w:val="16"/>
            </w:rPr>
          </w:pPr>
          <w:bookmarkStart w:id="25" w:name="bmkDate"/>
          <w:bookmarkStart w:id="26" w:name="spsDateDistribution"/>
          <w:r>
            <w:rPr>
              <w:szCs w:val="16"/>
            </w:rPr>
            <w:t>12</w:t>
          </w:r>
          <w:r w:rsidR="00144987" w:rsidRPr="00AD0FDA">
            <w:rPr>
              <w:szCs w:val="16"/>
            </w:rPr>
            <w:t xml:space="preserve"> February 2024</w:t>
          </w:r>
          <w:bookmarkEnd w:id="25"/>
          <w:bookmarkEnd w:id="26"/>
        </w:p>
      </w:tc>
    </w:tr>
    <w:tr w:rsidR="00BF7B5C" w14:paraId="1D4D254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DD1C56" w14:textId="55FE7CCC" w:rsidR="00ED54E0" w:rsidRPr="00AD0FDA" w:rsidRDefault="00313B1F"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A33B7D">
            <w:rPr>
              <w:color w:val="FF0000"/>
              <w:szCs w:val="16"/>
            </w:rPr>
            <w:t>1226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2951B82" w14:textId="77777777" w:rsidR="00ED54E0" w:rsidRPr="00AD0FDA" w:rsidRDefault="00313B1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F7B5C" w14:paraId="67A43B2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39B6FC8" w14:textId="77777777" w:rsidR="00ED54E0" w:rsidRPr="00AD0FDA" w:rsidRDefault="00313B1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D1C0978" w14:textId="77777777" w:rsidR="00ED54E0" w:rsidRPr="00934B4C" w:rsidRDefault="00313B1F" w:rsidP="00F342EB">
          <w:pPr>
            <w:jc w:val="right"/>
            <w:rPr>
              <w:bCs/>
              <w:szCs w:val="18"/>
            </w:rPr>
          </w:pPr>
          <w:bookmarkStart w:id="31" w:name="bmkLanguage"/>
          <w:r>
            <w:rPr>
              <w:bCs/>
              <w:szCs w:val="18"/>
            </w:rPr>
            <w:t>Original: English</w:t>
          </w:r>
          <w:bookmarkEnd w:id="31"/>
        </w:p>
      </w:tc>
    </w:tr>
  </w:tbl>
  <w:p w14:paraId="227F0D7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C9C54B8">
      <w:start w:val="1"/>
      <w:numFmt w:val="decimal"/>
      <w:pStyle w:val="SummaryText"/>
      <w:lvlText w:val="%1."/>
      <w:lvlJc w:val="left"/>
      <w:pPr>
        <w:ind w:left="360" w:hanging="360"/>
      </w:pPr>
    </w:lvl>
    <w:lvl w:ilvl="1" w:tplc="7562CC7A" w:tentative="1">
      <w:start w:val="1"/>
      <w:numFmt w:val="lowerLetter"/>
      <w:lvlText w:val="%2."/>
      <w:lvlJc w:val="left"/>
      <w:pPr>
        <w:ind w:left="1080" w:hanging="360"/>
      </w:pPr>
    </w:lvl>
    <w:lvl w:ilvl="2" w:tplc="E30A74B6" w:tentative="1">
      <w:start w:val="1"/>
      <w:numFmt w:val="lowerRoman"/>
      <w:lvlText w:val="%3."/>
      <w:lvlJc w:val="right"/>
      <w:pPr>
        <w:ind w:left="1800" w:hanging="180"/>
      </w:pPr>
    </w:lvl>
    <w:lvl w:ilvl="3" w:tplc="EC540000" w:tentative="1">
      <w:start w:val="1"/>
      <w:numFmt w:val="decimal"/>
      <w:lvlText w:val="%4."/>
      <w:lvlJc w:val="left"/>
      <w:pPr>
        <w:ind w:left="2520" w:hanging="360"/>
      </w:pPr>
    </w:lvl>
    <w:lvl w:ilvl="4" w:tplc="3878D66A" w:tentative="1">
      <w:start w:val="1"/>
      <w:numFmt w:val="lowerLetter"/>
      <w:lvlText w:val="%5."/>
      <w:lvlJc w:val="left"/>
      <w:pPr>
        <w:ind w:left="3240" w:hanging="360"/>
      </w:pPr>
    </w:lvl>
    <w:lvl w:ilvl="5" w:tplc="42CE6214" w:tentative="1">
      <w:start w:val="1"/>
      <w:numFmt w:val="lowerRoman"/>
      <w:lvlText w:val="%6."/>
      <w:lvlJc w:val="right"/>
      <w:pPr>
        <w:ind w:left="3960" w:hanging="180"/>
      </w:pPr>
    </w:lvl>
    <w:lvl w:ilvl="6" w:tplc="03D2D02E" w:tentative="1">
      <w:start w:val="1"/>
      <w:numFmt w:val="decimal"/>
      <w:lvlText w:val="%7."/>
      <w:lvlJc w:val="left"/>
      <w:pPr>
        <w:ind w:left="4680" w:hanging="360"/>
      </w:pPr>
    </w:lvl>
    <w:lvl w:ilvl="7" w:tplc="172C7B9A" w:tentative="1">
      <w:start w:val="1"/>
      <w:numFmt w:val="lowerLetter"/>
      <w:lvlText w:val="%8."/>
      <w:lvlJc w:val="left"/>
      <w:pPr>
        <w:ind w:left="5400" w:hanging="360"/>
      </w:pPr>
    </w:lvl>
    <w:lvl w:ilvl="8" w:tplc="65B4336C" w:tentative="1">
      <w:start w:val="1"/>
      <w:numFmt w:val="lowerRoman"/>
      <w:lvlText w:val="%9."/>
      <w:lvlJc w:val="right"/>
      <w:pPr>
        <w:ind w:left="6120" w:hanging="180"/>
      </w:pPr>
    </w:lvl>
  </w:abstractNum>
  <w:num w:numId="1" w16cid:durableId="514612953">
    <w:abstractNumId w:val="9"/>
  </w:num>
  <w:num w:numId="2" w16cid:durableId="1330446635">
    <w:abstractNumId w:val="7"/>
  </w:num>
  <w:num w:numId="3" w16cid:durableId="2047286969">
    <w:abstractNumId w:val="6"/>
  </w:num>
  <w:num w:numId="4" w16cid:durableId="1792624435">
    <w:abstractNumId w:val="5"/>
  </w:num>
  <w:num w:numId="5" w16cid:durableId="733511132">
    <w:abstractNumId w:val="4"/>
  </w:num>
  <w:num w:numId="6" w16cid:durableId="2135825674">
    <w:abstractNumId w:val="12"/>
  </w:num>
  <w:num w:numId="7" w16cid:durableId="44718484">
    <w:abstractNumId w:val="11"/>
  </w:num>
  <w:num w:numId="8" w16cid:durableId="194394930">
    <w:abstractNumId w:val="10"/>
  </w:num>
  <w:num w:numId="9" w16cid:durableId="20220783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3508161">
    <w:abstractNumId w:val="13"/>
  </w:num>
  <w:num w:numId="11" w16cid:durableId="637303425">
    <w:abstractNumId w:val="8"/>
  </w:num>
  <w:num w:numId="12" w16cid:durableId="1478766517">
    <w:abstractNumId w:val="3"/>
  </w:num>
  <w:num w:numId="13" w16cid:durableId="276373418">
    <w:abstractNumId w:val="2"/>
  </w:num>
  <w:num w:numId="14" w16cid:durableId="1003434889">
    <w:abstractNumId w:val="1"/>
  </w:num>
  <w:num w:numId="15" w16cid:durableId="198465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44987"/>
    <w:rsid w:val="0017046C"/>
    <w:rsid w:val="00182B84"/>
    <w:rsid w:val="001B3F7A"/>
    <w:rsid w:val="001C5CCE"/>
    <w:rsid w:val="001E291F"/>
    <w:rsid w:val="00213B9B"/>
    <w:rsid w:val="00233408"/>
    <w:rsid w:val="0027067B"/>
    <w:rsid w:val="002B2A43"/>
    <w:rsid w:val="002F1872"/>
    <w:rsid w:val="00312AB5"/>
    <w:rsid w:val="00313B1F"/>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0B24"/>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33B7D"/>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7B5C"/>
    <w:rsid w:val="00C11EAC"/>
    <w:rsid w:val="00C305D7"/>
    <w:rsid w:val="00C30F2A"/>
    <w:rsid w:val="00C43456"/>
    <w:rsid w:val="00C5291D"/>
    <w:rsid w:val="00C52DE3"/>
    <w:rsid w:val="00C65C0C"/>
    <w:rsid w:val="00C808FC"/>
    <w:rsid w:val="00C95F0F"/>
    <w:rsid w:val="00CA13FD"/>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0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144987"/>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arimorman.gov.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imorman.gov.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tarimorman.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rimorman.gov.t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437386f1-f1f4-46e4-a9e1-1e073c6c3bf3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153F31A-3923-4DDA-9E65-D9254F98E3D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2024-02-12T13:37:00Z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G/SPS/N/TUR/65/Add.3</vt:lpwstr>
  </property>
  <property fmtid="{D5CDD505-2E9C-101B-9397-08002B2CF9AE}" pid="3" name="TitusGUID">
    <vt:lpwstr>437386f1-f1f4-46e4-a9e1-1e073c6c3bf3</vt:lpwstr>
  </property>
  <property fmtid="{D5CDD505-2E9C-101B-9397-08002B2CF9AE}" pid="4" name="WTOCLASSIFICATION">
    <vt:lpwstr>WTO OFFICIAL</vt:lpwstr>
  </property>
</Properties>
</file>