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5073" w14:textId="77777777" w:rsidR="00EA4725" w:rsidRPr="00441372" w:rsidRDefault="0034566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11A42" w14:paraId="4B3FB2B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06FA74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C33A8F" w14:textId="77777777" w:rsidR="00EA4725" w:rsidRPr="00441372" w:rsidRDefault="0034566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THE SEPARATE CUSTOMS TERRITORY OF TAIWAN, PENGHU, KINMEN AND MATSU</w:t>
            </w:r>
            <w:bookmarkEnd w:id="1"/>
          </w:p>
          <w:p w14:paraId="74AA7B0E" w14:textId="77777777" w:rsidR="00EA4725" w:rsidRPr="00441372" w:rsidRDefault="0034566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11A42" w14:paraId="685024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7B5E0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93056" w14:textId="77777777" w:rsidR="00EA4725" w:rsidRPr="00441372" w:rsidRDefault="0034566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Bureau of Animal and Plant Health Inspection and Quarantine, Council of Agriculture</w:t>
            </w:r>
            <w:bookmarkEnd w:id="5"/>
          </w:p>
        </w:tc>
      </w:tr>
      <w:tr w:rsidR="00711A42" w14:paraId="2F49CD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69F0B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04BD3" w14:textId="77777777" w:rsidR="00EA4725" w:rsidRPr="00441372" w:rsidRDefault="0034566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Day-old poultry and fertilized eggs</w:t>
            </w:r>
            <w:bookmarkEnd w:id="7"/>
          </w:p>
        </w:tc>
      </w:tr>
      <w:tr w:rsidR="00711A42" w14:paraId="0C6F81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CA7C7" w14:textId="77777777" w:rsidR="00EA4725" w:rsidRPr="00441372" w:rsidRDefault="003456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D521E" w14:textId="77777777" w:rsidR="00EA4725" w:rsidRPr="00441372" w:rsidRDefault="0034566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8F3EDB0" w14:textId="77777777" w:rsidR="00EA4725" w:rsidRPr="00441372" w:rsidRDefault="003456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0F259E6" w14:textId="77777777" w:rsidR="00EA4725" w:rsidRPr="00441372" w:rsidRDefault="003456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11A42" w14:paraId="08D51C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EC1BC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B14C1" w14:textId="77777777" w:rsidR="00EA4725" w:rsidRPr="00441372" w:rsidRDefault="0034566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The Draft of the "Operation Directions for the Importation of Day-old Poultry and Fertilized Eggs from the Designated Establishments"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5F87E037" w14:textId="77777777" w:rsidR="00EA4725" w:rsidRPr="00441372" w:rsidRDefault="00345661" w:rsidP="00DB1674">
            <w:r>
              <w:fldChar w:fldCharType="begin"/>
            </w:r>
            <w:r>
              <w:instrText xml:space="preserve"> HYPERLINK "https://www.baphiq.gov.tw/theme_data.php?theme=news&amp;sub_theme=massage&amp;id=20424"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https://www.baphiq.gov.tw/theme_data.php?theme=news&amp;sub_theme=massage&amp;id=20424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AB18F58" w14:textId="77777777" w:rsidR="00EA4725" w:rsidRPr="00441372" w:rsidRDefault="008F5E84" w:rsidP="00441372">
            <w:pPr>
              <w:spacing w:after="120"/>
            </w:pPr>
            <w:hyperlink r:id="rId7" w:tgtFrame="_blank" w:history="1">
              <w:r w:rsidR="00345661" w:rsidRPr="00441372">
                <w:rPr>
                  <w:color w:val="0000FF"/>
                  <w:u w:val="single"/>
                </w:rPr>
                <w:t>https://members.wto.org/crnattachments/2023/SPS/TPKM/23_1103_00_e.pdf</w:t>
              </w:r>
            </w:hyperlink>
            <w:bookmarkEnd w:id="21"/>
          </w:p>
        </w:tc>
      </w:tr>
      <w:tr w:rsidR="00711A42" w14:paraId="66F4C9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D8C6C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10260" w14:textId="77777777" w:rsidR="00EA4725" w:rsidRPr="00441372" w:rsidRDefault="0034566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Operation Directions aim to add, suspend and regain the designated establishments enacted pursuant to Subparagraph 2 of Paragraph 2 of Article 4 of the "Regulations for the Importation of Objects Subject to Animal Quarantine".</w:t>
            </w:r>
            <w:bookmarkEnd w:id="23"/>
          </w:p>
        </w:tc>
      </w:tr>
      <w:tr w:rsidR="00711A42" w14:paraId="514B89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5EAC8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CE009" w14:textId="77777777" w:rsidR="00EA4725" w:rsidRPr="00441372" w:rsidRDefault="0034566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11A42" w14:paraId="7ED311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5DAC0" w14:textId="77777777" w:rsidR="00EA4725" w:rsidRPr="00441372" w:rsidRDefault="003456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5D94E" w14:textId="77777777" w:rsidR="00EA4725" w:rsidRPr="00441372" w:rsidRDefault="0034566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FE7234" w14:textId="77777777" w:rsidR="00EA4725" w:rsidRPr="00441372" w:rsidRDefault="0034566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970322C" w14:textId="77777777" w:rsidR="00EA4725" w:rsidRPr="00441372" w:rsidRDefault="003456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Chapter 10.4 of Terrestrial Animal Health Code</w:t>
            </w:r>
            <w:bookmarkEnd w:id="42"/>
          </w:p>
          <w:p w14:paraId="7041906F" w14:textId="77777777" w:rsidR="00EA4725" w:rsidRPr="00441372" w:rsidRDefault="003456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E4ED2FC" w14:textId="77777777" w:rsidR="00EA4725" w:rsidRPr="00441372" w:rsidRDefault="003456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100CD4F" w14:textId="77777777" w:rsidR="00EA4725" w:rsidRPr="00441372" w:rsidRDefault="0034566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D13FA5" w14:textId="77777777" w:rsidR="00EA4725" w:rsidRPr="00441372" w:rsidRDefault="003456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4835EA7" w14:textId="77777777" w:rsidR="00EA4725" w:rsidRPr="00441372" w:rsidRDefault="0034566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11A42" w14:paraId="0FA8A5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5471E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5EC4B" w14:textId="55C3E727" w:rsidR="00EA4725" w:rsidRPr="00441372" w:rsidRDefault="00345661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Article</w:t>
            </w:r>
            <w:r w:rsidR="00DB1674">
              <w:t> </w:t>
            </w:r>
            <w:r w:rsidRPr="0065690F">
              <w:t>4</w:t>
            </w:r>
            <w:r w:rsidR="00DB1674">
              <w:t> </w:t>
            </w:r>
            <w:r w:rsidRPr="0065690F">
              <w:t>and Article 5 (Attachments 1-2, 1-3) of the "Regulations for the Importation of Objects Subject to Animal Quarantine" (Council of Agriculture Announcement, Nong Fang Zi No. 1111483305 dated 6 December 2022) can be found at:</w:t>
            </w:r>
          </w:p>
          <w:p w14:paraId="1B26BB0A" w14:textId="77777777" w:rsidR="00711A42" w:rsidRPr="0065690F" w:rsidRDefault="008F5E84" w:rsidP="00441372">
            <w:hyperlink r:id="rId8" w:history="1">
              <w:r w:rsidR="00345661" w:rsidRPr="0065690F">
                <w:rPr>
                  <w:color w:val="0000FF"/>
                  <w:u w:val="single"/>
                </w:rPr>
                <w:t>https://law.coa.gov.tw/GLRSnewsout/EngLawContent.aspx?lan=E&amp;id=435</w:t>
              </w:r>
            </w:hyperlink>
          </w:p>
          <w:p w14:paraId="37E2252D" w14:textId="77777777" w:rsidR="00711A42" w:rsidRPr="0065690F" w:rsidRDefault="008F5E84" w:rsidP="00441372">
            <w:hyperlink r:id="rId9" w:history="1">
              <w:r w:rsidR="00345661" w:rsidRPr="0065690F">
                <w:rPr>
                  <w:color w:val="0000FF"/>
                  <w:u w:val="single"/>
                </w:rPr>
                <w:t>https://www.baphiq.gov.tw/ws.php?id=9583</w:t>
              </w:r>
            </w:hyperlink>
          </w:p>
          <w:p w14:paraId="4AD605C8" w14:textId="0B70A6F1" w:rsidR="00711A42" w:rsidRPr="0065690F" w:rsidRDefault="008F5E84" w:rsidP="00DB1674">
            <w:pPr>
              <w:spacing w:after="120"/>
            </w:pPr>
            <w:hyperlink r:id="rId10" w:history="1">
              <w:r w:rsidR="00345661" w:rsidRPr="0065690F">
                <w:rPr>
                  <w:color w:val="0000FF"/>
                  <w:u w:val="single"/>
                </w:rPr>
                <w:t>https://www.baphiq.gov.tw/ws.php?id=9602</w:t>
              </w:r>
            </w:hyperlink>
            <w:bookmarkStart w:id="57" w:name="sps9b"/>
            <w:bookmarkEnd w:id="56"/>
            <w:bookmarkEnd w:id="57"/>
          </w:p>
        </w:tc>
      </w:tr>
      <w:tr w:rsidR="00711A42" w14:paraId="13C170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58D30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64387" w14:textId="77777777" w:rsidR="00EA4725" w:rsidRPr="00441372" w:rsidRDefault="0034566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6396AC1" w14:textId="77777777" w:rsidR="00EA4725" w:rsidRPr="00441372" w:rsidRDefault="0034566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11A42" w14:paraId="76AEF1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DE708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513D8" w14:textId="77777777" w:rsidR="00EA4725" w:rsidRPr="00441372" w:rsidRDefault="0034566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7B71BB6" w14:textId="77777777" w:rsidR="00EA4725" w:rsidRPr="00441372" w:rsidRDefault="003456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11A42" w14:paraId="3ACE1B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69A27" w14:textId="77777777" w:rsidR="00EA4725" w:rsidRPr="00441372" w:rsidRDefault="00345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4867C" w14:textId="77777777" w:rsidR="00EA4725" w:rsidRPr="00441372" w:rsidRDefault="0034566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5A8255B" w14:textId="77777777" w:rsidR="00EA4725" w:rsidRPr="00441372" w:rsidRDefault="0034566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EADD387" w14:textId="77777777" w:rsidR="00711A42" w:rsidRPr="0065690F" w:rsidRDefault="00345661" w:rsidP="00441372">
            <w:r w:rsidRPr="0065690F">
              <w:t>Bureau of Animal and Plant Health Inspection and Quarantine, Council of Agriculture</w:t>
            </w:r>
          </w:p>
          <w:p w14:paraId="3D988FC0" w14:textId="77777777" w:rsidR="00711A42" w:rsidRPr="0065690F" w:rsidRDefault="00345661" w:rsidP="00441372">
            <w:r w:rsidRPr="0065690F">
              <w:t xml:space="preserve">9F., No. 100, Sec. 2, </w:t>
            </w:r>
            <w:proofErr w:type="spellStart"/>
            <w:r w:rsidRPr="0065690F">
              <w:t>Heping</w:t>
            </w:r>
            <w:proofErr w:type="spellEnd"/>
            <w:r w:rsidRPr="0065690F">
              <w:t xml:space="preserve"> W. Rd., Zhongzheng Dist., Taipei City, 100060, Taiwan</w:t>
            </w:r>
          </w:p>
          <w:p w14:paraId="20CF8AF3" w14:textId="77777777" w:rsidR="00711A42" w:rsidRPr="0065690F" w:rsidRDefault="00345661" w:rsidP="00441372">
            <w:r w:rsidRPr="0065690F">
              <w:t>Tel: +(886) 2 3343 2091</w:t>
            </w:r>
          </w:p>
          <w:p w14:paraId="551249B8" w14:textId="77777777" w:rsidR="00711A42" w:rsidRPr="0065690F" w:rsidRDefault="00345661" w:rsidP="00441372">
            <w:r w:rsidRPr="0065690F">
              <w:t>Fax: +(886) 2 2343 2200</w:t>
            </w:r>
          </w:p>
          <w:p w14:paraId="39A2EF96" w14:textId="77777777" w:rsidR="00711A42" w:rsidRPr="0065690F" w:rsidRDefault="00345661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wtosps@mail.baphiq.gov.tw</w:t>
              </w:r>
            </w:hyperlink>
            <w:bookmarkEnd w:id="79"/>
          </w:p>
        </w:tc>
      </w:tr>
      <w:tr w:rsidR="00711A42" w14:paraId="4981823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0FED57" w14:textId="77777777" w:rsidR="00EA4725" w:rsidRPr="00441372" w:rsidRDefault="0034566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10E657" w14:textId="77777777" w:rsidR="00EA4725" w:rsidRPr="00441372" w:rsidRDefault="0034566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961793C" w14:textId="77777777" w:rsidR="00EA4725" w:rsidRPr="0065690F" w:rsidRDefault="003456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14:paraId="2B74E6A3" w14:textId="77777777" w:rsidR="00EA4725" w:rsidRPr="0065690F" w:rsidRDefault="003456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9F., No. 100, Sec. 2, </w:t>
            </w:r>
            <w:proofErr w:type="spellStart"/>
            <w:r w:rsidRPr="0065690F">
              <w:rPr>
                <w:bCs/>
              </w:rPr>
              <w:t>Heping</w:t>
            </w:r>
            <w:proofErr w:type="spellEnd"/>
            <w:r w:rsidRPr="0065690F">
              <w:rPr>
                <w:bCs/>
              </w:rPr>
              <w:t xml:space="preserve"> W. Rd., Zhongzheng Dist., Taipei City, 100060, Taiwan</w:t>
            </w:r>
          </w:p>
          <w:p w14:paraId="3EC0CE29" w14:textId="77777777" w:rsidR="00EA4725" w:rsidRPr="0065690F" w:rsidRDefault="003456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14:paraId="05B1D7A9" w14:textId="77777777" w:rsidR="00EA4725" w:rsidRPr="0065690F" w:rsidRDefault="003456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2343 2200</w:t>
            </w:r>
          </w:p>
          <w:p w14:paraId="12AB1CEE" w14:textId="77777777" w:rsidR="00EA4725" w:rsidRPr="0065690F" w:rsidRDefault="0034566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wtosps@mail.baphiq.gov.tw</w:t>
              </w:r>
            </w:hyperlink>
            <w:bookmarkEnd w:id="86"/>
          </w:p>
        </w:tc>
      </w:tr>
    </w:tbl>
    <w:p w14:paraId="086D7B2F" w14:textId="77777777" w:rsidR="007141CF" w:rsidRPr="00441372" w:rsidRDefault="007141CF" w:rsidP="00441372"/>
    <w:sectPr w:rsidR="007141CF" w:rsidRPr="00441372" w:rsidSect="002C39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9AAA" w14:textId="77777777" w:rsidR="00413159" w:rsidRDefault="00345661">
      <w:r>
        <w:separator/>
      </w:r>
    </w:p>
  </w:endnote>
  <w:endnote w:type="continuationSeparator" w:id="0">
    <w:p w14:paraId="329566B5" w14:textId="77777777" w:rsidR="00413159" w:rsidRDefault="0034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2C7D" w14:textId="2EDE6C0E" w:rsidR="00EA4725" w:rsidRPr="002C398A" w:rsidRDefault="002C398A" w:rsidP="002C398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7343" w14:textId="2CEAC539" w:rsidR="00EA4725" w:rsidRPr="002C398A" w:rsidRDefault="002C398A" w:rsidP="002C398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C140" w14:textId="77777777" w:rsidR="00C863EB" w:rsidRPr="00441372" w:rsidRDefault="0034566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6F92" w14:textId="77777777" w:rsidR="00413159" w:rsidRDefault="00345661">
      <w:r>
        <w:separator/>
      </w:r>
    </w:p>
  </w:footnote>
  <w:footnote w:type="continuationSeparator" w:id="0">
    <w:p w14:paraId="4CDED4B4" w14:textId="77777777" w:rsidR="00413159" w:rsidRDefault="0034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2B27" w14:textId="77777777" w:rsidR="002C398A" w:rsidRPr="002C398A" w:rsidRDefault="002C398A" w:rsidP="002C3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398A">
      <w:t>G/SPS/N/</w:t>
    </w:r>
    <w:proofErr w:type="spellStart"/>
    <w:r w:rsidRPr="002C398A">
      <w:t>TPKM</w:t>
    </w:r>
    <w:proofErr w:type="spellEnd"/>
    <w:r w:rsidRPr="002C398A">
      <w:t>/604</w:t>
    </w:r>
  </w:p>
  <w:p w14:paraId="0F580DFD" w14:textId="77777777" w:rsidR="002C398A" w:rsidRPr="002C398A" w:rsidRDefault="002C398A" w:rsidP="002C3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5C0C9D" w14:textId="21D54F83" w:rsidR="002C398A" w:rsidRPr="002C398A" w:rsidRDefault="002C398A" w:rsidP="002C3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398A">
      <w:t xml:space="preserve">- </w:t>
    </w:r>
    <w:r w:rsidRPr="002C398A">
      <w:fldChar w:fldCharType="begin"/>
    </w:r>
    <w:r w:rsidRPr="002C398A">
      <w:instrText xml:space="preserve"> PAGE </w:instrText>
    </w:r>
    <w:r w:rsidRPr="002C398A">
      <w:fldChar w:fldCharType="separate"/>
    </w:r>
    <w:r w:rsidRPr="002C398A">
      <w:rPr>
        <w:noProof/>
      </w:rPr>
      <w:t>2</w:t>
    </w:r>
    <w:r w:rsidRPr="002C398A">
      <w:fldChar w:fldCharType="end"/>
    </w:r>
    <w:r w:rsidRPr="002C398A">
      <w:t xml:space="preserve"> -</w:t>
    </w:r>
  </w:p>
  <w:p w14:paraId="26CB0116" w14:textId="479C39A3" w:rsidR="00EA4725" w:rsidRPr="002C398A" w:rsidRDefault="00EA4725" w:rsidP="002C398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AEB" w14:textId="77777777" w:rsidR="002C398A" w:rsidRPr="002C398A" w:rsidRDefault="002C398A" w:rsidP="002C3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398A">
      <w:t>G/SPS/N/</w:t>
    </w:r>
    <w:proofErr w:type="spellStart"/>
    <w:r w:rsidRPr="002C398A">
      <w:t>TPKM</w:t>
    </w:r>
    <w:proofErr w:type="spellEnd"/>
    <w:r w:rsidRPr="002C398A">
      <w:t>/604</w:t>
    </w:r>
  </w:p>
  <w:p w14:paraId="15465E4C" w14:textId="77777777" w:rsidR="002C398A" w:rsidRPr="002C398A" w:rsidRDefault="002C398A" w:rsidP="002C3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1D777B" w14:textId="4DAA31D4" w:rsidR="002C398A" w:rsidRPr="002C398A" w:rsidRDefault="002C398A" w:rsidP="002C3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398A">
      <w:t xml:space="preserve">- </w:t>
    </w:r>
    <w:r w:rsidRPr="002C398A">
      <w:fldChar w:fldCharType="begin"/>
    </w:r>
    <w:r w:rsidRPr="002C398A">
      <w:instrText xml:space="preserve"> PAGE </w:instrText>
    </w:r>
    <w:r w:rsidRPr="002C398A">
      <w:fldChar w:fldCharType="separate"/>
    </w:r>
    <w:r w:rsidRPr="002C398A">
      <w:rPr>
        <w:noProof/>
      </w:rPr>
      <w:t>2</w:t>
    </w:r>
    <w:r w:rsidRPr="002C398A">
      <w:fldChar w:fldCharType="end"/>
    </w:r>
    <w:r w:rsidRPr="002C398A">
      <w:t xml:space="preserve"> -</w:t>
    </w:r>
  </w:p>
  <w:p w14:paraId="6B247C3E" w14:textId="25E4159A" w:rsidR="00EA4725" w:rsidRPr="002C398A" w:rsidRDefault="00EA4725" w:rsidP="002C398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1A42" w14:paraId="272E782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49083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CC1AD6" w14:textId="6479D0E7" w:rsidR="00ED54E0" w:rsidRPr="00EA4725" w:rsidRDefault="002C398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11A42" w14:paraId="6060834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C5610A" w14:textId="77777777" w:rsidR="00ED54E0" w:rsidRPr="00EA4725" w:rsidRDefault="00922804" w:rsidP="00422B6F">
          <w:pPr>
            <w:jc w:val="left"/>
          </w:pPr>
          <w:r>
            <w:rPr>
              <w:lang w:eastAsia="en-GB"/>
            </w:rPr>
            <w:pict w14:anchorId="48DA96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289E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11A42" w14:paraId="175171D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98F0D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58AB66" w14:textId="77777777" w:rsidR="002C398A" w:rsidRDefault="002C398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/604</w:t>
          </w:r>
        </w:p>
        <w:bookmarkEnd w:id="88"/>
        <w:p w14:paraId="32A5A255" w14:textId="72FFD34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11A42" w14:paraId="23F4E23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89329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6619B3" w14:textId="0215C49D" w:rsidR="00ED54E0" w:rsidRPr="00EA4725" w:rsidRDefault="003076D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February 2023</w:t>
          </w:r>
        </w:p>
      </w:tc>
    </w:tr>
    <w:tr w:rsidR="00711A42" w14:paraId="7272366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97FB88" w14:textId="13710A14" w:rsidR="00ED54E0" w:rsidRPr="00EA4725" w:rsidRDefault="0034566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076DC">
            <w:rPr>
              <w:color w:val="FF0000"/>
              <w:szCs w:val="16"/>
            </w:rPr>
            <w:t>23-</w:t>
          </w:r>
          <w:r w:rsidR="00922804">
            <w:rPr>
              <w:color w:val="FF0000"/>
              <w:szCs w:val="16"/>
            </w:rPr>
            <w:t>1111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993AD1" w14:textId="77777777" w:rsidR="00ED54E0" w:rsidRPr="00EA4725" w:rsidRDefault="0034566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11A42" w14:paraId="27FEDC8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9EA68D" w14:textId="4240C658" w:rsidR="00ED54E0" w:rsidRPr="00EA4725" w:rsidRDefault="002C398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68367B" w14:textId="159E04B2" w:rsidR="00ED54E0" w:rsidRPr="00441372" w:rsidRDefault="002C398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760258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A049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4AA2E0" w:tentative="1">
      <w:start w:val="1"/>
      <w:numFmt w:val="lowerLetter"/>
      <w:lvlText w:val="%2."/>
      <w:lvlJc w:val="left"/>
      <w:pPr>
        <w:ind w:left="1080" w:hanging="360"/>
      </w:pPr>
    </w:lvl>
    <w:lvl w:ilvl="2" w:tplc="0540A626" w:tentative="1">
      <w:start w:val="1"/>
      <w:numFmt w:val="lowerRoman"/>
      <w:lvlText w:val="%3."/>
      <w:lvlJc w:val="right"/>
      <w:pPr>
        <w:ind w:left="1800" w:hanging="180"/>
      </w:pPr>
    </w:lvl>
    <w:lvl w:ilvl="3" w:tplc="95E4D158" w:tentative="1">
      <w:start w:val="1"/>
      <w:numFmt w:val="decimal"/>
      <w:lvlText w:val="%4."/>
      <w:lvlJc w:val="left"/>
      <w:pPr>
        <w:ind w:left="2520" w:hanging="360"/>
      </w:pPr>
    </w:lvl>
    <w:lvl w:ilvl="4" w:tplc="CCDE13D6" w:tentative="1">
      <w:start w:val="1"/>
      <w:numFmt w:val="lowerLetter"/>
      <w:lvlText w:val="%5."/>
      <w:lvlJc w:val="left"/>
      <w:pPr>
        <w:ind w:left="3240" w:hanging="360"/>
      </w:pPr>
    </w:lvl>
    <w:lvl w:ilvl="5" w:tplc="613EFC60" w:tentative="1">
      <w:start w:val="1"/>
      <w:numFmt w:val="lowerRoman"/>
      <w:lvlText w:val="%6."/>
      <w:lvlJc w:val="right"/>
      <w:pPr>
        <w:ind w:left="3960" w:hanging="180"/>
      </w:pPr>
    </w:lvl>
    <w:lvl w:ilvl="6" w:tplc="A5E279B4" w:tentative="1">
      <w:start w:val="1"/>
      <w:numFmt w:val="decimal"/>
      <w:lvlText w:val="%7."/>
      <w:lvlJc w:val="left"/>
      <w:pPr>
        <w:ind w:left="4680" w:hanging="360"/>
      </w:pPr>
    </w:lvl>
    <w:lvl w:ilvl="7" w:tplc="59CEACC8" w:tentative="1">
      <w:start w:val="1"/>
      <w:numFmt w:val="lowerLetter"/>
      <w:lvlText w:val="%8."/>
      <w:lvlJc w:val="left"/>
      <w:pPr>
        <w:ind w:left="5400" w:hanging="360"/>
      </w:pPr>
    </w:lvl>
    <w:lvl w:ilvl="8" w:tplc="FAB223E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111540">
    <w:abstractNumId w:val="9"/>
  </w:num>
  <w:num w:numId="2" w16cid:durableId="52780108">
    <w:abstractNumId w:val="7"/>
  </w:num>
  <w:num w:numId="3" w16cid:durableId="1462264246">
    <w:abstractNumId w:val="6"/>
  </w:num>
  <w:num w:numId="4" w16cid:durableId="756906269">
    <w:abstractNumId w:val="5"/>
  </w:num>
  <w:num w:numId="5" w16cid:durableId="560672039">
    <w:abstractNumId w:val="4"/>
  </w:num>
  <w:num w:numId="6" w16cid:durableId="53549995">
    <w:abstractNumId w:val="12"/>
  </w:num>
  <w:num w:numId="7" w16cid:durableId="1538197749">
    <w:abstractNumId w:val="11"/>
  </w:num>
  <w:num w:numId="8" w16cid:durableId="1872457731">
    <w:abstractNumId w:val="10"/>
  </w:num>
  <w:num w:numId="9" w16cid:durableId="1209495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1390568">
    <w:abstractNumId w:val="13"/>
  </w:num>
  <w:num w:numId="11" w16cid:durableId="1855222646">
    <w:abstractNumId w:val="8"/>
  </w:num>
  <w:num w:numId="12" w16cid:durableId="973868531">
    <w:abstractNumId w:val="3"/>
  </w:num>
  <w:num w:numId="13" w16cid:durableId="21366250">
    <w:abstractNumId w:val="2"/>
  </w:num>
  <w:num w:numId="14" w16cid:durableId="292176514">
    <w:abstractNumId w:val="1"/>
  </w:num>
  <w:num w:numId="15" w16cid:durableId="206032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398A"/>
    <w:rsid w:val="003076DC"/>
    <w:rsid w:val="00334D8B"/>
    <w:rsid w:val="00345661"/>
    <w:rsid w:val="0035602E"/>
    <w:rsid w:val="003572B4"/>
    <w:rsid w:val="003817C7"/>
    <w:rsid w:val="00395125"/>
    <w:rsid w:val="003E2958"/>
    <w:rsid w:val="00413159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1A42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E84"/>
    <w:rsid w:val="00903AB0"/>
    <w:rsid w:val="0092280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1674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D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coa.gov.tw/GLRSnewsout/EngLawContent.aspx?lan=E&amp;id=43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TPKM/23_1103_00_e.pdf" TargetMode="External"/><Relationship Id="rId12" Type="http://schemas.openxmlformats.org/officeDocument/2006/relationships/hyperlink" Target="mailto:wtosps@mail.baphiq.gov.t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osps@mail.baphiq.gov.t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aphiq.gov.tw/ws.php?id=96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phiq.gov.tw/ws.php?id=9583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603</Words>
  <Characters>3640</Characters>
  <Application>Microsoft Office Word</Application>
  <DocSecurity>0</DocSecurity>
  <Lines>91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G/SPS/N/TPKM/604</vt:lpwstr>
  </property>
  <property fmtid="{D5CDD505-2E9C-101B-9397-08002B2CF9AE}" pid="3" name="TitusGUID">
    <vt:lpwstr>530e3ade-beee-4f88-a28b-424c99e5b324</vt:lpwstr>
  </property>
  <property fmtid="{D5CDD505-2E9C-101B-9397-08002B2CF9AE}" pid="4" name="WTOCLASSIFICATION">
    <vt:lpwstr>WTO OFFICIAL</vt:lpwstr>
  </property>
</Properties>
</file>