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C300" w14:textId="77777777" w:rsidR="00EA4725" w:rsidRPr="00441372" w:rsidRDefault="00A9267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D6279" w14:paraId="23FED2CE" w14:textId="77777777" w:rsidTr="00F3021D">
        <w:tc>
          <w:tcPr>
            <w:tcW w:w="707" w:type="dxa"/>
            <w:tcBorders>
              <w:bottom w:val="single" w:sz="6" w:space="0" w:color="auto"/>
            </w:tcBorders>
            <w:shd w:val="clear" w:color="auto" w:fill="auto"/>
          </w:tcPr>
          <w:p w14:paraId="2C8AC6A5" w14:textId="77777777" w:rsidR="00EA4725" w:rsidRPr="00441372" w:rsidRDefault="00A9267E" w:rsidP="00441372">
            <w:pPr>
              <w:spacing w:before="120" w:after="120"/>
              <w:jc w:val="left"/>
            </w:pPr>
            <w:r w:rsidRPr="00441372">
              <w:rPr>
                <w:b/>
              </w:rPr>
              <w:t>1.</w:t>
            </w:r>
          </w:p>
        </w:tc>
        <w:tc>
          <w:tcPr>
            <w:tcW w:w="8320" w:type="dxa"/>
            <w:tcBorders>
              <w:bottom w:val="single" w:sz="6" w:space="0" w:color="auto"/>
            </w:tcBorders>
            <w:shd w:val="clear" w:color="auto" w:fill="auto"/>
          </w:tcPr>
          <w:p w14:paraId="62F37424" w14:textId="77777777" w:rsidR="00EA4725" w:rsidRPr="00441372" w:rsidRDefault="00A9267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30BB7EDE" w14:textId="77777777" w:rsidR="00EA4725" w:rsidRPr="00441372" w:rsidRDefault="00A9267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D6279" w14:paraId="51566A31" w14:textId="77777777" w:rsidTr="00F3021D">
        <w:tc>
          <w:tcPr>
            <w:tcW w:w="707" w:type="dxa"/>
            <w:tcBorders>
              <w:top w:val="single" w:sz="6" w:space="0" w:color="auto"/>
              <w:bottom w:val="single" w:sz="6" w:space="0" w:color="auto"/>
            </w:tcBorders>
            <w:shd w:val="clear" w:color="auto" w:fill="auto"/>
          </w:tcPr>
          <w:p w14:paraId="01E9FF9B" w14:textId="77777777" w:rsidR="00EA4725" w:rsidRPr="00441372" w:rsidRDefault="00A9267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8FF9DD3" w14:textId="77777777" w:rsidR="00EA4725" w:rsidRPr="00441372" w:rsidRDefault="00A9267E"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BD6279" w14:paraId="53D3DF52" w14:textId="77777777" w:rsidTr="00F3021D">
        <w:tc>
          <w:tcPr>
            <w:tcW w:w="707" w:type="dxa"/>
            <w:tcBorders>
              <w:top w:val="single" w:sz="6" w:space="0" w:color="auto"/>
              <w:bottom w:val="single" w:sz="6" w:space="0" w:color="auto"/>
            </w:tcBorders>
            <w:shd w:val="clear" w:color="auto" w:fill="auto"/>
          </w:tcPr>
          <w:p w14:paraId="7B34AFA8" w14:textId="77777777" w:rsidR="00EA4725" w:rsidRPr="00441372" w:rsidRDefault="00A9267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F43B718" w14:textId="77777777" w:rsidR="00EA4725" w:rsidRPr="00441372" w:rsidRDefault="00A9267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Edible oils and fats</w:t>
            </w:r>
            <w:bookmarkStart w:id="7" w:name="sps3a"/>
            <w:bookmarkEnd w:id="7"/>
          </w:p>
        </w:tc>
      </w:tr>
      <w:tr w:rsidR="00BD6279" w14:paraId="28C2B677" w14:textId="77777777" w:rsidTr="00F3021D">
        <w:tc>
          <w:tcPr>
            <w:tcW w:w="707" w:type="dxa"/>
            <w:tcBorders>
              <w:top w:val="single" w:sz="6" w:space="0" w:color="auto"/>
              <w:bottom w:val="single" w:sz="6" w:space="0" w:color="auto"/>
            </w:tcBorders>
            <w:shd w:val="clear" w:color="auto" w:fill="auto"/>
          </w:tcPr>
          <w:p w14:paraId="022B3132" w14:textId="77777777" w:rsidR="00EA4725" w:rsidRPr="00441372" w:rsidRDefault="00A9267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E0B0DED" w14:textId="77777777" w:rsidR="00EA4725" w:rsidRPr="00441372" w:rsidRDefault="00A9267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92210DF" w14:textId="77777777" w:rsidR="00EA4725" w:rsidRPr="00441372" w:rsidRDefault="00A9267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AEE0856" w14:textId="77777777" w:rsidR="00EA4725" w:rsidRPr="00441372" w:rsidRDefault="00A9267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D6279" w14:paraId="30BCD7BE" w14:textId="77777777" w:rsidTr="00F3021D">
        <w:tc>
          <w:tcPr>
            <w:tcW w:w="707" w:type="dxa"/>
            <w:tcBorders>
              <w:top w:val="single" w:sz="6" w:space="0" w:color="auto"/>
              <w:bottom w:val="single" w:sz="6" w:space="0" w:color="auto"/>
            </w:tcBorders>
            <w:shd w:val="clear" w:color="auto" w:fill="auto"/>
          </w:tcPr>
          <w:p w14:paraId="50DECA4C" w14:textId="77777777" w:rsidR="00EA4725" w:rsidRPr="00441372" w:rsidRDefault="00A9267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E03A200" w14:textId="77777777" w:rsidR="00EA4725" w:rsidRPr="00441372" w:rsidRDefault="00A9267E" w:rsidP="00441372">
            <w:pPr>
              <w:spacing w:before="120" w:after="120"/>
            </w:pPr>
            <w:bookmarkStart w:id="15" w:name="X_SPS_Reg_5A"/>
            <w:r w:rsidRPr="00441372">
              <w:rPr>
                <w:b/>
              </w:rPr>
              <w:t>Title of the notified document</w:t>
            </w:r>
            <w:bookmarkEnd w:id="15"/>
            <w:r w:rsidRPr="00441372">
              <w:rPr>
                <w:b/>
              </w:rPr>
              <w:t>:</w:t>
            </w:r>
            <w:r w:rsidRPr="0065690F">
              <w:t xml:space="preserve"> Draft Sanitation Standard for Contaminants and Toxins in Food</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11</w:t>
            </w:r>
            <w:bookmarkEnd w:id="20"/>
          </w:p>
          <w:p w14:paraId="3C6A8C0D" w14:textId="77777777" w:rsidR="00EA4725" w:rsidRPr="00441372" w:rsidRDefault="00CF6279" w:rsidP="00441372">
            <w:hyperlink r:id="rId7" w:tgtFrame="_blank" w:history="1">
              <w:r w:rsidR="00A9267E" w:rsidRPr="00441372">
                <w:rPr>
                  <w:color w:val="0000FF"/>
                  <w:u w:val="single"/>
                </w:rPr>
                <w:t>https://members.wto.org/crnattachments/2022/SPS/TPKM/22_0972_00_e.pdf</w:t>
              </w:r>
            </w:hyperlink>
          </w:p>
          <w:p w14:paraId="5E8BB573" w14:textId="77777777" w:rsidR="009A2D8A" w:rsidRPr="00441372" w:rsidRDefault="00CF6279" w:rsidP="00441372">
            <w:pPr>
              <w:spacing w:after="120"/>
            </w:pPr>
            <w:hyperlink r:id="rId8" w:tgtFrame="_blank" w:history="1">
              <w:r w:rsidR="00A9267E" w:rsidRPr="00441372">
                <w:rPr>
                  <w:color w:val="0000FF"/>
                  <w:u w:val="single"/>
                </w:rPr>
                <w:t>https://members.wto.org/crnattachments/2022/SPS/TPKM/22_0972_00_x.pdf</w:t>
              </w:r>
            </w:hyperlink>
            <w:bookmarkStart w:id="21" w:name="sps5d"/>
            <w:bookmarkEnd w:id="21"/>
          </w:p>
        </w:tc>
      </w:tr>
      <w:tr w:rsidR="00BD6279" w14:paraId="4F3B8FBA" w14:textId="77777777" w:rsidTr="00F3021D">
        <w:tc>
          <w:tcPr>
            <w:tcW w:w="707" w:type="dxa"/>
            <w:tcBorders>
              <w:top w:val="single" w:sz="6" w:space="0" w:color="auto"/>
              <w:bottom w:val="single" w:sz="6" w:space="0" w:color="auto"/>
            </w:tcBorders>
            <w:shd w:val="clear" w:color="auto" w:fill="auto"/>
          </w:tcPr>
          <w:p w14:paraId="57AD5B21" w14:textId="77777777" w:rsidR="00EA4725" w:rsidRPr="00441372" w:rsidRDefault="00A9267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08DE94A" w14:textId="77777777" w:rsidR="00EA4725" w:rsidRPr="00441372" w:rsidRDefault="00A9267E" w:rsidP="00441372">
            <w:pPr>
              <w:spacing w:before="120" w:after="120"/>
            </w:pPr>
            <w:bookmarkStart w:id="22" w:name="X_SPS_Reg_6A"/>
            <w:r w:rsidRPr="00441372">
              <w:rPr>
                <w:b/>
              </w:rPr>
              <w:t>Description of content</w:t>
            </w:r>
            <w:bookmarkEnd w:id="22"/>
            <w:r w:rsidRPr="00441372">
              <w:rPr>
                <w:b/>
              </w:rPr>
              <w:t>:</w:t>
            </w:r>
            <w:r w:rsidRPr="0065690F">
              <w:t xml:space="preserve"> To set maximum levels (ML) for glycidyl fatty acid esters in edible oils and fats.</w:t>
            </w:r>
            <w:bookmarkStart w:id="23" w:name="sps6a"/>
            <w:bookmarkEnd w:id="23"/>
          </w:p>
        </w:tc>
      </w:tr>
      <w:tr w:rsidR="00BD6279" w14:paraId="7AF19FFD" w14:textId="77777777" w:rsidTr="00F3021D">
        <w:tc>
          <w:tcPr>
            <w:tcW w:w="707" w:type="dxa"/>
            <w:tcBorders>
              <w:top w:val="single" w:sz="6" w:space="0" w:color="auto"/>
              <w:bottom w:val="single" w:sz="6" w:space="0" w:color="auto"/>
            </w:tcBorders>
            <w:shd w:val="clear" w:color="auto" w:fill="auto"/>
          </w:tcPr>
          <w:p w14:paraId="3B05B63A" w14:textId="77777777" w:rsidR="00EA4725" w:rsidRPr="00441372" w:rsidRDefault="00A9267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52C98DF" w14:textId="77777777" w:rsidR="00EA4725" w:rsidRPr="00441372" w:rsidRDefault="00A9267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D6279" w14:paraId="409E37DC" w14:textId="77777777" w:rsidTr="00F3021D">
        <w:tc>
          <w:tcPr>
            <w:tcW w:w="707" w:type="dxa"/>
            <w:tcBorders>
              <w:top w:val="single" w:sz="6" w:space="0" w:color="auto"/>
              <w:bottom w:val="single" w:sz="6" w:space="0" w:color="auto"/>
            </w:tcBorders>
            <w:shd w:val="clear" w:color="auto" w:fill="auto"/>
          </w:tcPr>
          <w:p w14:paraId="2293AC37" w14:textId="77777777" w:rsidR="00EA4725" w:rsidRPr="00441372" w:rsidRDefault="00A9267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64284D6" w14:textId="77777777" w:rsidR="00EA4725" w:rsidRPr="00441372" w:rsidRDefault="00A9267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0EECAD4" w14:textId="77777777" w:rsidR="00EA4725" w:rsidRPr="00441372" w:rsidRDefault="00A9267E"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3E7ECA0" w14:textId="77777777" w:rsidR="00EA4725" w:rsidRPr="00441372" w:rsidRDefault="00A9267E"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36D8626" w14:textId="77777777" w:rsidR="00EA4725" w:rsidRPr="00441372" w:rsidRDefault="00A9267E"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BC03957" w14:textId="77777777" w:rsidR="00EA4725" w:rsidRPr="00441372" w:rsidRDefault="00A9267E"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864C122" w14:textId="77777777" w:rsidR="00EA4725" w:rsidRPr="00441372" w:rsidRDefault="00A9267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C51F902" w14:textId="77777777" w:rsidR="00EA4725" w:rsidRPr="00441372" w:rsidRDefault="00A9267E"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1FCAC2C1" w14:textId="77777777" w:rsidR="00EA4725" w:rsidRPr="00441372" w:rsidRDefault="00A9267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D6279" w14:paraId="7D254577" w14:textId="77777777" w:rsidTr="00F3021D">
        <w:tc>
          <w:tcPr>
            <w:tcW w:w="707" w:type="dxa"/>
            <w:tcBorders>
              <w:top w:val="single" w:sz="6" w:space="0" w:color="auto"/>
              <w:bottom w:val="single" w:sz="6" w:space="0" w:color="auto"/>
            </w:tcBorders>
            <w:shd w:val="clear" w:color="auto" w:fill="auto"/>
          </w:tcPr>
          <w:p w14:paraId="10D1D348" w14:textId="77777777" w:rsidR="00EA4725" w:rsidRPr="00441372" w:rsidRDefault="00A9267E" w:rsidP="00BB67E4">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CA33B42" w14:textId="3B545397" w:rsidR="00EA4725" w:rsidRPr="00441372" w:rsidRDefault="00A9267E" w:rsidP="00BB67E4">
            <w:pPr>
              <w:keepNext/>
              <w:keepLines/>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Draft</w:t>
            </w:r>
            <w:r>
              <w:t> </w:t>
            </w:r>
            <w:r w:rsidRPr="0065690F">
              <w:t xml:space="preserve">Sanitation Standard for Contaminants and Toxins in Food (MOHW Food No. 1101360102, 26 January 2022) is available in English from the National Notification Authority, National Enquiry Point, and Ministry of Health and Welfare. The standards will be published in the Official Government Gazette when adopted. The full text may be downloaded from the following website: </w:t>
            </w:r>
            <w:hyperlink r:id="rId9" w:tgtFrame="_blank" w:history="1">
              <w:r w:rsidRPr="0065690F">
                <w:rPr>
                  <w:color w:val="0000FF"/>
                  <w:u w:val="single"/>
                </w:rPr>
                <w:t>http://www.fda.gov.tw/eng/index.aspx</w:t>
              </w:r>
            </w:hyperlink>
            <w:bookmarkStart w:id="56" w:name="sps9a"/>
            <w:bookmarkEnd w:id="56"/>
            <w:r w:rsidRPr="0065690F">
              <w:rPr>
                <w:bCs/>
              </w:rPr>
              <w:t xml:space="preserve"> (available in Chinese)</w:t>
            </w:r>
            <w:bookmarkStart w:id="57" w:name="sps9b"/>
            <w:bookmarkEnd w:id="57"/>
          </w:p>
        </w:tc>
      </w:tr>
      <w:tr w:rsidR="00BD6279" w14:paraId="4E512E9E" w14:textId="77777777" w:rsidTr="00F3021D">
        <w:tc>
          <w:tcPr>
            <w:tcW w:w="707" w:type="dxa"/>
            <w:tcBorders>
              <w:top w:val="single" w:sz="6" w:space="0" w:color="auto"/>
              <w:bottom w:val="single" w:sz="6" w:space="0" w:color="auto"/>
            </w:tcBorders>
            <w:shd w:val="clear" w:color="auto" w:fill="auto"/>
          </w:tcPr>
          <w:p w14:paraId="19E6D50D" w14:textId="77777777" w:rsidR="00EA4725" w:rsidRPr="00441372" w:rsidRDefault="00A9267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7882013" w14:textId="77777777" w:rsidR="00EA4725" w:rsidRPr="00441372" w:rsidRDefault="00A9267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4C435643" w14:textId="77777777" w:rsidR="00EA4725" w:rsidRPr="00441372" w:rsidRDefault="00A9267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BD6279" w14:paraId="2E5D5F82" w14:textId="77777777" w:rsidTr="00F3021D">
        <w:tc>
          <w:tcPr>
            <w:tcW w:w="707" w:type="dxa"/>
            <w:tcBorders>
              <w:top w:val="single" w:sz="6" w:space="0" w:color="auto"/>
              <w:bottom w:val="single" w:sz="6" w:space="0" w:color="auto"/>
            </w:tcBorders>
            <w:shd w:val="clear" w:color="auto" w:fill="auto"/>
          </w:tcPr>
          <w:p w14:paraId="1B763AEB" w14:textId="77777777" w:rsidR="00EA4725" w:rsidRPr="00441372" w:rsidRDefault="00A9267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1BF02D8" w14:textId="77777777" w:rsidR="00EA4725" w:rsidRPr="00441372" w:rsidRDefault="00A9267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January 2024</w:t>
            </w:r>
            <w:bookmarkStart w:id="65" w:name="sps11a"/>
            <w:bookmarkEnd w:id="65"/>
          </w:p>
          <w:p w14:paraId="37DCD829" w14:textId="77777777" w:rsidR="00EA4725" w:rsidRPr="00441372" w:rsidRDefault="00A9267E"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D6279" w14:paraId="30F5D726" w14:textId="77777777" w:rsidTr="00F3021D">
        <w:tc>
          <w:tcPr>
            <w:tcW w:w="707" w:type="dxa"/>
            <w:tcBorders>
              <w:top w:val="single" w:sz="6" w:space="0" w:color="auto"/>
              <w:bottom w:val="single" w:sz="6" w:space="0" w:color="auto"/>
            </w:tcBorders>
            <w:shd w:val="clear" w:color="auto" w:fill="auto"/>
          </w:tcPr>
          <w:p w14:paraId="4F25C40F" w14:textId="77777777" w:rsidR="00EA4725" w:rsidRPr="00441372" w:rsidRDefault="00A9267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6DF5860" w14:textId="77777777" w:rsidR="00EA4725" w:rsidRPr="00441372" w:rsidRDefault="00A9267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 April 2022</w:t>
            </w:r>
            <w:bookmarkEnd w:id="72"/>
          </w:p>
          <w:p w14:paraId="714E4E69" w14:textId="77777777" w:rsidR="00EA4725" w:rsidRPr="00441372" w:rsidRDefault="00A9267E"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42315F1" w14:textId="77777777" w:rsidR="009A2D8A" w:rsidRPr="0065690F" w:rsidRDefault="00A9267E" w:rsidP="00441372">
            <w:r w:rsidRPr="0065690F">
              <w:t>Food and Drug Administration</w:t>
            </w:r>
          </w:p>
          <w:p w14:paraId="310DABDF" w14:textId="77777777" w:rsidR="009A2D8A" w:rsidRPr="0065690F" w:rsidRDefault="00A9267E" w:rsidP="00441372">
            <w:r w:rsidRPr="0065690F">
              <w:t>Ministry of Health and Welfare</w:t>
            </w:r>
          </w:p>
          <w:p w14:paraId="7487645F" w14:textId="77777777" w:rsidR="009A2D8A" w:rsidRPr="0065690F" w:rsidRDefault="00A9267E" w:rsidP="00441372">
            <w:r w:rsidRPr="0065690F">
              <w:t>No.161-2, Kunyang St, Nangang District, Taipei City 115-61, Taiwan</w:t>
            </w:r>
          </w:p>
          <w:p w14:paraId="092292F7" w14:textId="77777777" w:rsidR="009A2D8A" w:rsidRPr="0065690F" w:rsidRDefault="00A9267E" w:rsidP="00441372">
            <w:r w:rsidRPr="0065690F">
              <w:t>Tel: +(886 2) 27878000, ext 7317</w:t>
            </w:r>
          </w:p>
          <w:p w14:paraId="0E6CCA5A" w14:textId="77777777" w:rsidR="009A2D8A" w:rsidRPr="0065690F" w:rsidRDefault="00A9267E" w:rsidP="00441372">
            <w:r w:rsidRPr="0065690F">
              <w:t>Fax: +(886 2) 26531062</w:t>
            </w:r>
          </w:p>
          <w:p w14:paraId="7E9B9025" w14:textId="77777777" w:rsidR="009A2D8A" w:rsidRPr="0065690F" w:rsidRDefault="00A9267E" w:rsidP="00441372">
            <w:pPr>
              <w:spacing w:after="120"/>
            </w:pPr>
            <w:r w:rsidRPr="0065690F">
              <w:t xml:space="preserve">E-mail: katty@fda.gov.tw </w:t>
            </w:r>
            <w:bookmarkStart w:id="79" w:name="sps12d"/>
            <w:bookmarkEnd w:id="79"/>
          </w:p>
        </w:tc>
      </w:tr>
      <w:tr w:rsidR="00BD6279" w14:paraId="06D1594D" w14:textId="77777777" w:rsidTr="00F3021D">
        <w:tc>
          <w:tcPr>
            <w:tcW w:w="707" w:type="dxa"/>
            <w:tcBorders>
              <w:top w:val="single" w:sz="6" w:space="0" w:color="auto"/>
            </w:tcBorders>
            <w:shd w:val="clear" w:color="auto" w:fill="auto"/>
          </w:tcPr>
          <w:p w14:paraId="624BA272" w14:textId="77777777" w:rsidR="00EA4725" w:rsidRPr="00441372" w:rsidRDefault="00A9267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AA3E0DC" w14:textId="77777777" w:rsidR="00EA4725" w:rsidRPr="00441372" w:rsidRDefault="00A9267E"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BF60B8C" w14:textId="77777777" w:rsidR="00EA4725" w:rsidRPr="0065690F" w:rsidRDefault="00A9267E" w:rsidP="00F3021D">
            <w:pPr>
              <w:keepNext/>
              <w:keepLines/>
              <w:rPr>
                <w:bCs/>
              </w:rPr>
            </w:pPr>
            <w:r w:rsidRPr="0065690F">
              <w:rPr>
                <w:bCs/>
              </w:rPr>
              <w:t>Food and Drug Administration</w:t>
            </w:r>
          </w:p>
          <w:p w14:paraId="3925D978" w14:textId="77777777" w:rsidR="00EA4725" w:rsidRPr="0065690F" w:rsidRDefault="00A9267E" w:rsidP="00F3021D">
            <w:pPr>
              <w:keepNext/>
              <w:keepLines/>
              <w:rPr>
                <w:bCs/>
              </w:rPr>
            </w:pPr>
            <w:r w:rsidRPr="0065690F">
              <w:rPr>
                <w:bCs/>
              </w:rPr>
              <w:t>Ministry of Health and Welfare</w:t>
            </w:r>
          </w:p>
          <w:p w14:paraId="7C14A1BD" w14:textId="77777777" w:rsidR="00EA4725" w:rsidRPr="0065690F" w:rsidRDefault="00A9267E" w:rsidP="00F3021D">
            <w:pPr>
              <w:keepNext/>
              <w:keepLines/>
              <w:rPr>
                <w:bCs/>
              </w:rPr>
            </w:pPr>
            <w:r w:rsidRPr="0065690F">
              <w:rPr>
                <w:bCs/>
              </w:rPr>
              <w:t>No.161-2, Kunyang St, Nangang District, Taipei City 115-61, Taiwan</w:t>
            </w:r>
          </w:p>
          <w:p w14:paraId="3E8DC500" w14:textId="77777777" w:rsidR="00EA4725" w:rsidRPr="0065690F" w:rsidRDefault="00A9267E" w:rsidP="00F3021D">
            <w:pPr>
              <w:keepNext/>
              <w:keepLines/>
              <w:rPr>
                <w:bCs/>
              </w:rPr>
            </w:pPr>
            <w:r w:rsidRPr="0065690F">
              <w:rPr>
                <w:bCs/>
              </w:rPr>
              <w:t>Tel: +(886 2) 27878000, ext 7317</w:t>
            </w:r>
          </w:p>
          <w:p w14:paraId="5FCB55DC" w14:textId="77777777" w:rsidR="00EA4725" w:rsidRPr="0065690F" w:rsidRDefault="00A9267E" w:rsidP="00F3021D">
            <w:pPr>
              <w:keepNext/>
              <w:keepLines/>
              <w:rPr>
                <w:bCs/>
              </w:rPr>
            </w:pPr>
            <w:r w:rsidRPr="0065690F">
              <w:rPr>
                <w:bCs/>
              </w:rPr>
              <w:t>Fax: +(886 2) 26531062</w:t>
            </w:r>
          </w:p>
          <w:p w14:paraId="16A9AFFE" w14:textId="77777777" w:rsidR="00EA4725" w:rsidRPr="0065690F" w:rsidRDefault="00A9267E" w:rsidP="00F3021D">
            <w:pPr>
              <w:keepNext/>
              <w:keepLines/>
              <w:spacing w:after="120"/>
              <w:rPr>
                <w:bCs/>
              </w:rPr>
            </w:pPr>
            <w:r w:rsidRPr="0065690F">
              <w:rPr>
                <w:bCs/>
              </w:rPr>
              <w:t xml:space="preserve">E-mail: katty@fda.gov.tw </w:t>
            </w:r>
            <w:bookmarkStart w:id="86" w:name="sps13c"/>
            <w:bookmarkEnd w:id="86"/>
          </w:p>
        </w:tc>
      </w:tr>
    </w:tbl>
    <w:p w14:paraId="285B9107" w14:textId="77777777" w:rsidR="007141CF" w:rsidRPr="00441372" w:rsidRDefault="007141CF" w:rsidP="00441372"/>
    <w:sectPr w:rsidR="007141CF" w:rsidRPr="00441372" w:rsidSect="00BB67E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B84F" w14:textId="77777777" w:rsidR="00717C35" w:rsidRDefault="00A9267E">
      <w:r>
        <w:separator/>
      </w:r>
    </w:p>
  </w:endnote>
  <w:endnote w:type="continuationSeparator" w:id="0">
    <w:p w14:paraId="7C9C6AD8" w14:textId="77777777" w:rsidR="00717C35" w:rsidRDefault="00A9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CC39" w14:textId="63E57598" w:rsidR="00EA4725" w:rsidRPr="00BB67E4" w:rsidRDefault="00A9267E" w:rsidP="00BB67E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55D8" w14:textId="2E7D2624" w:rsidR="00EA4725" w:rsidRPr="00BB67E4" w:rsidRDefault="00A9267E" w:rsidP="00BB67E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1F89" w14:textId="77777777" w:rsidR="00C863EB" w:rsidRPr="00441372" w:rsidRDefault="00A9267E"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DE1B" w14:textId="77777777" w:rsidR="00717C35" w:rsidRDefault="00A9267E">
      <w:r>
        <w:separator/>
      </w:r>
    </w:p>
  </w:footnote>
  <w:footnote w:type="continuationSeparator" w:id="0">
    <w:p w14:paraId="22B4D9AE" w14:textId="77777777" w:rsidR="00717C35" w:rsidRDefault="00A9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43B9" w14:textId="77777777" w:rsidR="00BB67E4" w:rsidRPr="00BB67E4" w:rsidRDefault="00A9267E" w:rsidP="00BB67E4">
    <w:pPr>
      <w:pStyle w:val="En-tte"/>
      <w:pBdr>
        <w:bottom w:val="single" w:sz="4" w:space="1" w:color="auto"/>
      </w:pBdr>
      <w:tabs>
        <w:tab w:val="clear" w:pos="4513"/>
        <w:tab w:val="clear" w:pos="9027"/>
      </w:tabs>
      <w:jc w:val="center"/>
    </w:pPr>
    <w:r w:rsidRPr="00BB67E4">
      <w:t>G/SPS/N/TPKM/582</w:t>
    </w:r>
  </w:p>
  <w:p w14:paraId="1F9C5041" w14:textId="77777777" w:rsidR="00BB67E4" w:rsidRPr="00BB67E4" w:rsidRDefault="00BB67E4" w:rsidP="00BB67E4">
    <w:pPr>
      <w:pStyle w:val="En-tte"/>
      <w:pBdr>
        <w:bottom w:val="single" w:sz="4" w:space="1" w:color="auto"/>
      </w:pBdr>
      <w:tabs>
        <w:tab w:val="clear" w:pos="4513"/>
        <w:tab w:val="clear" w:pos="9027"/>
      </w:tabs>
      <w:jc w:val="center"/>
    </w:pPr>
  </w:p>
  <w:p w14:paraId="53D34E3F" w14:textId="62B6F32F" w:rsidR="00BB67E4" w:rsidRPr="00BB67E4" w:rsidRDefault="00A9267E" w:rsidP="00BB67E4">
    <w:pPr>
      <w:pStyle w:val="En-tte"/>
      <w:pBdr>
        <w:bottom w:val="single" w:sz="4" w:space="1" w:color="auto"/>
      </w:pBdr>
      <w:tabs>
        <w:tab w:val="clear" w:pos="4513"/>
        <w:tab w:val="clear" w:pos="9027"/>
      </w:tabs>
      <w:jc w:val="center"/>
    </w:pPr>
    <w:r w:rsidRPr="00BB67E4">
      <w:t xml:space="preserve">- </w:t>
    </w:r>
    <w:r w:rsidRPr="00BB67E4">
      <w:fldChar w:fldCharType="begin"/>
    </w:r>
    <w:r w:rsidRPr="00BB67E4">
      <w:instrText xml:space="preserve"> PAGE </w:instrText>
    </w:r>
    <w:r w:rsidRPr="00BB67E4">
      <w:fldChar w:fldCharType="separate"/>
    </w:r>
    <w:r w:rsidRPr="00BB67E4">
      <w:rPr>
        <w:noProof/>
      </w:rPr>
      <w:t>2</w:t>
    </w:r>
    <w:r w:rsidRPr="00BB67E4">
      <w:fldChar w:fldCharType="end"/>
    </w:r>
    <w:r w:rsidRPr="00BB67E4">
      <w:t xml:space="preserve"> -</w:t>
    </w:r>
  </w:p>
  <w:p w14:paraId="33D1AAA9" w14:textId="697F4DA9" w:rsidR="00EA4725" w:rsidRPr="00BB67E4" w:rsidRDefault="00EA4725" w:rsidP="00BB67E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E857" w14:textId="77777777" w:rsidR="00BB67E4" w:rsidRPr="00BB67E4" w:rsidRDefault="00A9267E" w:rsidP="00BB67E4">
    <w:pPr>
      <w:pStyle w:val="En-tte"/>
      <w:pBdr>
        <w:bottom w:val="single" w:sz="4" w:space="1" w:color="auto"/>
      </w:pBdr>
      <w:tabs>
        <w:tab w:val="clear" w:pos="4513"/>
        <w:tab w:val="clear" w:pos="9027"/>
      </w:tabs>
      <w:jc w:val="center"/>
    </w:pPr>
    <w:r w:rsidRPr="00BB67E4">
      <w:t>G/SPS/N/TPKM/582</w:t>
    </w:r>
  </w:p>
  <w:p w14:paraId="6E345A76" w14:textId="77777777" w:rsidR="00BB67E4" w:rsidRPr="00BB67E4" w:rsidRDefault="00BB67E4" w:rsidP="00BB67E4">
    <w:pPr>
      <w:pStyle w:val="En-tte"/>
      <w:pBdr>
        <w:bottom w:val="single" w:sz="4" w:space="1" w:color="auto"/>
      </w:pBdr>
      <w:tabs>
        <w:tab w:val="clear" w:pos="4513"/>
        <w:tab w:val="clear" w:pos="9027"/>
      </w:tabs>
      <w:jc w:val="center"/>
    </w:pPr>
  </w:p>
  <w:p w14:paraId="66AEFA3C" w14:textId="00E50D1A" w:rsidR="00BB67E4" w:rsidRPr="00BB67E4" w:rsidRDefault="00A9267E" w:rsidP="00BB67E4">
    <w:pPr>
      <w:pStyle w:val="En-tte"/>
      <w:pBdr>
        <w:bottom w:val="single" w:sz="4" w:space="1" w:color="auto"/>
      </w:pBdr>
      <w:tabs>
        <w:tab w:val="clear" w:pos="4513"/>
        <w:tab w:val="clear" w:pos="9027"/>
      </w:tabs>
      <w:jc w:val="center"/>
    </w:pPr>
    <w:r w:rsidRPr="00BB67E4">
      <w:t xml:space="preserve">- </w:t>
    </w:r>
    <w:r w:rsidRPr="00BB67E4">
      <w:fldChar w:fldCharType="begin"/>
    </w:r>
    <w:r w:rsidRPr="00BB67E4">
      <w:instrText xml:space="preserve"> PAGE </w:instrText>
    </w:r>
    <w:r w:rsidRPr="00BB67E4">
      <w:fldChar w:fldCharType="separate"/>
    </w:r>
    <w:r w:rsidRPr="00BB67E4">
      <w:rPr>
        <w:noProof/>
      </w:rPr>
      <w:t>2</w:t>
    </w:r>
    <w:r w:rsidRPr="00BB67E4">
      <w:fldChar w:fldCharType="end"/>
    </w:r>
    <w:r w:rsidRPr="00BB67E4">
      <w:t xml:space="preserve"> -</w:t>
    </w:r>
  </w:p>
  <w:p w14:paraId="2707DA67" w14:textId="74DD3E61" w:rsidR="00EA4725" w:rsidRPr="00BB67E4" w:rsidRDefault="00EA4725" w:rsidP="00BB67E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D6279" w14:paraId="3E00F55A" w14:textId="77777777" w:rsidTr="00EE3CAF">
      <w:trPr>
        <w:trHeight w:val="240"/>
        <w:jc w:val="center"/>
      </w:trPr>
      <w:tc>
        <w:tcPr>
          <w:tcW w:w="3794" w:type="dxa"/>
          <w:shd w:val="clear" w:color="auto" w:fill="FFFFFF"/>
          <w:tcMar>
            <w:left w:w="108" w:type="dxa"/>
            <w:right w:w="108" w:type="dxa"/>
          </w:tcMar>
          <w:vAlign w:val="center"/>
        </w:tcPr>
        <w:p w14:paraId="31DC8FB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583026D" w14:textId="4C978BBF" w:rsidR="00ED54E0" w:rsidRPr="00EA4725" w:rsidRDefault="00A9267E" w:rsidP="00422B6F">
          <w:pPr>
            <w:jc w:val="right"/>
            <w:rPr>
              <w:b/>
              <w:color w:val="FF0000"/>
              <w:szCs w:val="16"/>
            </w:rPr>
          </w:pPr>
          <w:r>
            <w:rPr>
              <w:b/>
              <w:color w:val="FF0000"/>
              <w:szCs w:val="16"/>
            </w:rPr>
            <w:t xml:space="preserve"> </w:t>
          </w:r>
        </w:p>
      </w:tc>
    </w:tr>
    <w:bookmarkEnd w:id="87"/>
    <w:tr w:rsidR="00BD6279" w14:paraId="52D3EECF" w14:textId="77777777" w:rsidTr="00EE3CAF">
      <w:trPr>
        <w:trHeight w:val="213"/>
        <w:jc w:val="center"/>
      </w:trPr>
      <w:tc>
        <w:tcPr>
          <w:tcW w:w="3794" w:type="dxa"/>
          <w:vMerge w:val="restart"/>
          <w:shd w:val="clear" w:color="auto" w:fill="FFFFFF"/>
          <w:tcMar>
            <w:left w:w="0" w:type="dxa"/>
            <w:right w:w="0" w:type="dxa"/>
          </w:tcMar>
        </w:tcPr>
        <w:p w14:paraId="45D14AF2" w14:textId="77777777" w:rsidR="00ED54E0" w:rsidRPr="00EA4725" w:rsidRDefault="00CF6279" w:rsidP="00422B6F">
          <w:pPr>
            <w:jc w:val="left"/>
          </w:pPr>
          <w:r>
            <w:rPr>
              <w:lang w:eastAsia="en-GB"/>
            </w:rPr>
            <w:pict w14:anchorId="61DFA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09350A2C" w14:textId="77777777" w:rsidR="00ED54E0" w:rsidRPr="00EA4725" w:rsidRDefault="00ED54E0" w:rsidP="00422B6F">
          <w:pPr>
            <w:jc w:val="right"/>
            <w:rPr>
              <w:b/>
              <w:szCs w:val="16"/>
            </w:rPr>
          </w:pPr>
        </w:p>
      </w:tc>
    </w:tr>
    <w:tr w:rsidR="00BD6279" w14:paraId="74F2CAAC" w14:textId="77777777" w:rsidTr="00EE3CAF">
      <w:trPr>
        <w:trHeight w:val="868"/>
        <w:jc w:val="center"/>
      </w:trPr>
      <w:tc>
        <w:tcPr>
          <w:tcW w:w="3794" w:type="dxa"/>
          <w:vMerge/>
          <w:shd w:val="clear" w:color="auto" w:fill="FFFFFF"/>
          <w:tcMar>
            <w:left w:w="108" w:type="dxa"/>
            <w:right w:w="108" w:type="dxa"/>
          </w:tcMar>
        </w:tcPr>
        <w:p w14:paraId="277D573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D427265" w14:textId="77777777" w:rsidR="00BB67E4" w:rsidRDefault="00A9267E" w:rsidP="00656ABC">
          <w:pPr>
            <w:jc w:val="right"/>
            <w:rPr>
              <w:b/>
              <w:szCs w:val="16"/>
            </w:rPr>
          </w:pPr>
          <w:bookmarkStart w:id="88" w:name="bmkSymbols"/>
          <w:r>
            <w:rPr>
              <w:b/>
              <w:szCs w:val="16"/>
            </w:rPr>
            <w:t>G/SPS/N/TPKM/582</w:t>
          </w:r>
          <w:bookmarkEnd w:id="88"/>
        </w:p>
      </w:tc>
    </w:tr>
    <w:tr w:rsidR="00BD6279" w14:paraId="756EE6C8" w14:textId="77777777" w:rsidTr="00EE3CAF">
      <w:trPr>
        <w:trHeight w:val="240"/>
        <w:jc w:val="center"/>
      </w:trPr>
      <w:tc>
        <w:tcPr>
          <w:tcW w:w="3794" w:type="dxa"/>
          <w:vMerge/>
          <w:shd w:val="clear" w:color="auto" w:fill="FFFFFF"/>
          <w:tcMar>
            <w:left w:w="108" w:type="dxa"/>
            <w:right w:w="108" w:type="dxa"/>
          </w:tcMar>
          <w:vAlign w:val="center"/>
        </w:tcPr>
        <w:p w14:paraId="21562791" w14:textId="77777777" w:rsidR="00ED54E0" w:rsidRPr="00EA4725" w:rsidRDefault="00ED54E0" w:rsidP="00422B6F"/>
      </w:tc>
      <w:tc>
        <w:tcPr>
          <w:tcW w:w="5448" w:type="dxa"/>
          <w:gridSpan w:val="2"/>
          <w:shd w:val="clear" w:color="auto" w:fill="FFFFFF"/>
          <w:tcMar>
            <w:left w:w="108" w:type="dxa"/>
            <w:right w:w="108" w:type="dxa"/>
          </w:tcMar>
          <w:vAlign w:val="center"/>
        </w:tcPr>
        <w:p w14:paraId="0138A718" w14:textId="77777777" w:rsidR="00ED54E0" w:rsidRPr="00EA4725" w:rsidRDefault="00A9267E" w:rsidP="00422B6F">
          <w:pPr>
            <w:jc w:val="right"/>
            <w:rPr>
              <w:szCs w:val="16"/>
            </w:rPr>
          </w:pPr>
          <w:bookmarkStart w:id="89" w:name="spsDateDistribution"/>
          <w:r w:rsidRPr="00EA4725">
            <w:rPr>
              <w:szCs w:val="16"/>
            </w:rPr>
            <w:t>31 January 2022</w:t>
          </w:r>
          <w:bookmarkStart w:id="90" w:name="bmkDate"/>
          <w:bookmarkEnd w:id="89"/>
          <w:bookmarkEnd w:id="90"/>
        </w:p>
      </w:tc>
    </w:tr>
    <w:tr w:rsidR="00BD6279" w14:paraId="18220F2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988729" w14:textId="1857E154" w:rsidR="00ED54E0" w:rsidRPr="00EA4725" w:rsidRDefault="00A9267E"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CF6279">
            <w:rPr>
              <w:color w:val="FF0000"/>
              <w:szCs w:val="16"/>
            </w:rPr>
            <w:t>0749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88602B2" w14:textId="77777777" w:rsidR="00ED54E0" w:rsidRPr="00EA4725" w:rsidRDefault="00A9267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D6279" w14:paraId="4A1DD0A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AB1BC2" w14:textId="6ADDF45B" w:rsidR="00ED54E0" w:rsidRPr="00EA4725" w:rsidRDefault="00A9267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854D936" w14:textId="2E2E84EF" w:rsidR="00ED54E0" w:rsidRPr="00441372" w:rsidRDefault="00A9267E" w:rsidP="00EC687E">
          <w:pPr>
            <w:jc w:val="right"/>
            <w:rPr>
              <w:bCs/>
              <w:szCs w:val="18"/>
            </w:rPr>
          </w:pPr>
          <w:bookmarkStart w:id="95" w:name="bmkLanguage"/>
          <w:r>
            <w:rPr>
              <w:bCs/>
              <w:szCs w:val="18"/>
            </w:rPr>
            <w:t>Original: English</w:t>
          </w:r>
          <w:bookmarkEnd w:id="95"/>
        </w:p>
      </w:tc>
    </w:tr>
  </w:tbl>
  <w:p w14:paraId="74DA3696"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7FAF0DA">
      <w:start w:val="1"/>
      <w:numFmt w:val="decimal"/>
      <w:pStyle w:val="SummaryText"/>
      <w:lvlText w:val="%1."/>
      <w:lvlJc w:val="left"/>
      <w:pPr>
        <w:ind w:left="360" w:hanging="360"/>
      </w:pPr>
    </w:lvl>
    <w:lvl w:ilvl="1" w:tplc="61D8036C" w:tentative="1">
      <w:start w:val="1"/>
      <w:numFmt w:val="lowerLetter"/>
      <w:lvlText w:val="%2."/>
      <w:lvlJc w:val="left"/>
      <w:pPr>
        <w:ind w:left="1080" w:hanging="360"/>
      </w:pPr>
    </w:lvl>
    <w:lvl w:ilvl="2" w:tplc="AAC4A36C" w:tentative="1">
      <w:start w:val="1"/>
      <w:numFmt w:val="lowerRoman"/>
      <w:lvlText w:val="%3."/>
      <w:lvlJc w:val="right"/>
      <w:pPr>
        <w:ind w:left="1800" w:hanging="180"/>
      </w:pPr>
    </w:lvl>
    <w:lvl w:ilvl="3" w:tplc="E416C692" w:tentative="1">
      <w:start w:val="1"/>
      <w:numFmt w:val="decimal"/>
      <w:lvlText w:val="%4."/>
      <w:lvlJc w:val="left"/>
      <w:pPr>
        <w:ind w:left="2520" w:hanging="360"/>
      </w:pPr>
    </w:lvl>
    <w:lvl w:ilvl="4" w:tplc="7B669B5C" w:tentative="1">
      <w:start w:val="1"/>
      <w:numFmt w:val="lowerLetter"/>
      <w:lvlText w:val="%5."/>
      <w:lvlJc w:val="left"/>
      <w:pPr>
        <w:ind w:left="3240" w:hanging="360"/>
      </w:pPr>
    </w:lvl>
    <w:lvl w:ilvl="5" w:tplc="AF922448" w:tentative="1">
      <w:start w:val="1"/>
      <w:numFmt w:val="lowerRoman"/>
      <w:lvlText w:val="%6."/>
      <w:lvlJc w:val="right"/>
      <w:pPr>
        <w:ind w:left="3960" w:hanging="180"/>
      </w:pPr>
    </w:lvl>
    <w:lvl w:ilvl="6" w:tplc="51BC13FE" w:tentative="1">
      <w:start w:val="1"/>
      <w:numFmt w:val="decimal"/>
      <w:lvlText w:val="%7."/>
      <w:lvlJc w:val="left"/>
      <w:pPr>
        <w:ind w:left="4680" w:hanging="360"/>
      </w:pPr>
    </w:lvl>
    <w:lvl w:ilvl="7" w:tplc="3DB0EF84" w:tentative="1">
      <w:start w:val="1"/>
      <w:numFmt w:val="lowerLetter"/>
      <w:lvlText w:val="%8."/>
      <w:lvlJc w:val="left"/>
      <w:pPr>
        <w:ind w:left="5400" w:hanging="360"/>
      </w:pPr>
    </w:lvl>
    <w:lvl w:ilvl="8" w:tplc="3C003E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17C35"/>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2D8A"/>
    <w:rsid w:val="009A6F54"/>
    <w:rsid w:val="00A52B02"/>
    <w:rsid w:val="00A6057A"/>
    <w:rsid w:val="00A62304"/>
    <w:rsid w:val="00A74017"/>
    <w:rsid w:val="00A9267E"/>
    <w:rsid w:val="00AA332C"/>
    <w:rsid w:val="00AC27F8"/>
    <w:rsid w:val="00AD4C72"/>
    <w:rsid w:val="00AE057B"/>
    <w:rsid w:val="00AE2AEE"/>
    <w:rsid w:val="00B00276"/>
    <w:rsid w:val="00B230EC"/>
    <w:rsid w:val="00B367FB"/>
    <w:rsid w:val="00B52738"/>
    <w:rsid w:val="00B56EDC"/>
    <w:rsid w:val="00B94A75"/>
    <w:rsid w:val="00BB1F84"/>
    <w:rsid w:val="00BB67E4"/>
    <w:rsid w:val="00BC035A"/>
    <w:rsid w:val="00BD6279"/>
    <w:rsid w:val="00BE5468"/>
    <w:rsid w:val="00C11EAC"/>
    <w:rsid w:val="00C305D7"/>
    <w:rsid w:val="00C30F2A"/>
    <w:rsid w:val="00C43456"/>
    <w:rsid w:val="00C43F16"/>
    <w:rsid w:val="00C65C0C"/>
    <w:rsid w:val="00C808FC"/>
    <w:rsid w:val="00C863EB"/>
    <w:rsid w:val="00CD7D97"/>
    <w:rsid w:val="00CE3EE6"/>
    <w:rsid w:val="00CE4BA1"/>
    <w:rsid w:val="00CF6279"/>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E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PKM/22_0972_00_x.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TPKM/22_0972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tw/eng/index.asp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3104</Characters>
  <Application>Microsoft Office Word</Application>
  <DocSecurity>0</DocSecurity>
  <Lines>81</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2022-01-31T11:00:00Z</dcterms:created>
  <dcterms:modified xsi:type="dcterms:W3CDTF">2022-01-31T11:18:00Z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G/SPS/N/TPKM/582</vt:lpwstr>
  </property>
  <property fmtid="{D5CDD505-2E9C-101B-9397-08002B2CF9AE}" pid="3" name="TitusGUID">
    <vt:lpwstr>73a9d7e9-a39a-46ef-9a8a-258aba71735b</vt:lpwstr>
  </property>
  <property fmtid="{D5CDD505-2E9C-101B-9397-08002B2CF9AE}" pid="4" name="WTOCLASSIFICATION">
    <vt:lpwstr>WTO OFFICIAL</vt:lpwstr>
  </property>
</Properties>
</file>