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3895" w14:textId="77777777" w:rsidR="00EA4725" w:rsidRPr="00441372" w:rsidRDefault="003625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13335" w14:paraId="4A4E2F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33709C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7411A1" w14:textId="77777777" w:rsidR="00EA4725" w:rsidRPr="00441372" w:rsidRDefault="003625C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 xml:space="preserve">The Separate Customs Territory of Taiwan, Penghu, </w:t>
            </w:r>
            <w:proofErr w:type="gramStart"/>
            <w:r w:rsidR="00441372" w:rsidRPr="0065690F">
              <w:rPr>
                <w:caps/>
                <w:u w:val="single"/>
              </w:rPr>
              <w:t>Kinmen</w:t>
            </w:r>
            <w:proofErr w:type="gramEnd"/>
            <w:r w:rsidR="00441372" w:rsidRPr="0065690F">
              <w:rPr>
                <w:caps/>
                <w:u w:val="single"/>
              </w:rPr>
              <w:t xml:space="preserve"> and Matsu</w:t>
            </w:r>
            <w:bookmarkEnd w:id="1"/>
          </w:p>
          <w:p w14:paraId="7ED4F1D3" w14:textId="77777777" w:rsidR="00EA4725" w:rsidRPr="00441372" w:rsidRDefault="003625C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13335" w14:paraId="671388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21BE5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4EF76" w14:textId="77777777" w:rsidR="00EA4725" w:rsidRPr="00441372" w:rsidRDefault="003625C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A13335" w14:paraId="3B1D7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472A5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1109" w14:textId="77777777" w:rsidR="00EA4725" w:rsidRPr="00441372" w:rsidRDefault="003625C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Fetal</w:t>
            </w:r>
            <w:proofErr w:type="spellEnd"/>
            <w:r w:rsidRPr="0065690F">
              <w:t xml:space="preserve"> bovine serum</w:t>
            </w:r>
            <w:bookmarkStart w:id="7" w:name="sps3a"/>
            <w:bookmarkEnd w:id="7"/>
          </w:p>
        </w:tc>
      </w:tr>
      <w:tr w:rsidR="00A13335" w14:paraId="674FA2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EC4CD" w14:textId="77777777" w:rsidR="00EA4725" w:rsidRPr="00441372" w:rsidRDefault="003625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0F49F" w14:textId="77777777" w:rsidR="00EA4725" w:rsidRPr="00441372" w:rsidRDefault="003625C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752CE4" w14:textId="77777777" w:rsidR="00EA4725" w:rsidRPr="00441372" w:rsidRDefault="003625C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9" w:name="sps4b"/>
            <w:bookmarkEnd w:id="9"/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47D1FD" w14:textId="77777777" w:rsidR="00EA4725" w:rsidRPr="00441372" w:rsidRDefault="003625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Paraguay</w:t>
            </w:r>
            <w:bookmarkStart w:id="14" w:name="sps4a"/>
            <w:bookmarkEnd w:id="14"/>
          </w:p>
        </w:tc>
      </w:tr>
      <w:tr w:rsidR="00A13335" w14:paraId="0C03D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4A040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4A89E" w14:textId="77777777" w:rsidR="00EA4725" w:rsidRPr="00441372" w:rsidRDefault="003625C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of the "Quarantine Requirements for the Importation of </w:t>
            </w:r>
            <w:proofErr w:type="spellStart"/>
            <w:r w:rsidRPr="0065690F">
              <w:t>Fetal</w:t>
            </w:r>
            <w:proofErr w:type="spellEnd"/>
            <w:r w:rsidRPr="0065690F">
              <w:t xml:space="preserve"> Bovine Serum from Paraguay"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51D5887E" w14:textId="77777777" w:rsidR="00EA4725" w:rsidRPr="00441372" w:rsidRDefault="00562456" w:rsidP="00441372">
            <w:hyperlink r:id="rId7" w:tgtFrame="_blank" w:history="1">
              <w:r w:rsidR="003625CB" w:rsidRPr="00441372">
                <w:rPr>
                  <w:color w:val="0000FF"/>
                  <w:u w:val="single"/>
                </w:rPr>
                <w:t>https://members.w</w:t>
              </w:r>
              <w:r w:rsidR="003625CB" w:rsidRPr="00441372">
                <w:rPr>
                  <w:color w:val="0000FF"/>
                  <w:u w:val="single"/>
                </w:rPr>
                <w:t>t</w:t>
              </w:r>
              <w:r w:rsidR="003625CB" w:rsidRPr="00441372">
                <w:rPr>
                  <w:color w:val="0000FF"/>
                  <w:u w:val="single"/>
                </w:rPr>
                <w:t>o.org/crnattachments/2021/SPS/TPKM/21_7031_00_e.pdf</w:t>
              </w:r>
            </w:hyperlink>
          </w:p>
          <w:p w14:paraId="07E2347A" w14:textId="77777777" w:rsidR="00A13335" w:rsidRPr="00441372" w:rsidRDefault="00562456" w:rsidP="00441372">
            <w:pPr>
              <w:spacing w:after="120"/>
            </w:pPr>
            <w:hyperlink r:id="rId8" w:tgtFrame="_blank" w:history="1">
              <w:r w:rsidR="003625CB" w:rsidRPr="00441372">
                <w:rPr>
                  <w:color w:val="0000FF"/>
                  <w:u w:val="single"/>
                </w:rPr>
                <w:t>https://members.wto.org/crnattachments/2021/SP</w:t>
              </w:r>
              <w:r w:rsidR="003625CB" w:rsidRPr="00441372">
                <w:rPr>
                  <w:color w:val="0000FF"/>
                  <w:u w:val="single"/>
                </w:rPr>
                <w:t>S</w:t>
              </w:r>
              <w:r w:rsidR="003625CB" w:rsidRPr="00441372">
                <w:rPr>
                  <w:color w:val="0000FF"/>
                  <w:u w:val="single"/>
                </w:rPr>
                <w:t>/TPKM/21_7031_00_x.pdf</w:t>
              </w:r>
            </w:hyperlink>
            <w:bookmarkStart w:id="21" w:name="sps5d"/>
            <w:bookmarkEnd w:id="21"/>
          </w:p>
        </w:tc>
      </w:tr>
      <w:tr w:rsidR="00A13335" w14:paraId="59C4D6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37D8C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4134A" w14:textId="77777777" w:rsidR="00EA4725" w:rsidRPr="00441372" w:rsidRDefault="003625C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requirements regulate the importation of </w:t>
            </w:r>
            <w:proofErr w:type="spellStart"/>
            <w:r w:rsidRPr="0065690F">
              <w:t>fetal</w:t>
            </w:r>
            <w:proofErr w:type="spellEnd"/>
            <w:r w:rsidRPr="0065690F">
              <w:t xml:space="preserve"> bovine serum from Paraguay.</w:t>
            </w:r>
            <w:bookmarkStart w:id="23" w:name="sps6a"/>
            <w:bookmarkEnd w:id="23"/>
          </w:p>
        </w:tc>
      </w:tr>
      <w:tr w:rsidR="00A13335" w14:paraId="34C188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5074D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5F554" w14:textId="77777777" w:rsidR="00EA4725" w:rsidRPr="00441372" w:rsidRDefault="003625C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13335" w14:paraId="409102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05A7D" w14:textId="77777777" w:rsidR="00EA4725" w:rsidRPr="00441372" w:rsidRDefault="003625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C5AF4" w14:textId="77777777" w:rsidR="00EA4725" w:rsidRPr="00441372" w:rsidRDefault="003625C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96A3210" w14:textId="77777777" w:rsidR="00EA4725" w:rsidRPr="00441372" w:rsidRDefault="003625C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0F471C" w14:textId="77777777" w:rsidR="00EA4725" w:rsidRPr="00441372" w:rsidRDefault="003625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Terrestrial Animal Health Code Sections 1, 2, 4, 5, 8 and 11</w:t>
            </w:r>
            <w:bookmarkEnd w:id="42"/>
          </w:p>
          <w:p w14:paraId="4727D8F5" w14:textId="77777777" w:rsidR="00EA4725" w:rsidRPr="00441372" w:rsidRDefault="003625C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BB1C66" w14:textId="77777777" w:rsidR="00EA4725" w:rsidRPr="00441372" w:rsidRDefault="003625C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3D5663" w14:textId="77777777" w:rsidR="00EA4725" w:rsidRPr="00441372" w:rsidRDefault="003625C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27EBEF" w14:textId="77777777" w:rsidR="00EA4725" w:rsidRPr="00441372" w:rsidRDefault="003625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92ECBE" w14:textId="77777777" w:rsidR="00EA4725" w:rsidRPr="00441372" w:rsidRDefault="003625C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13335" w14:paraId="61FDDC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3FB8F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6F87C" w14:textId="1E1F5C1D" w:rsidR="003625CB" w:rsidRDefault="003625CB" w:rsidP="003625CB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 w:rsidR="00A634F2">
              <w:t> </w:t>
            </w:r>
            <w:r w:rsidRPr="0065690F">
              <w:t>draft</w:t>
            </w:r>
            <w:r w:rsidR="00A634F2">
              <w:t> </w:t>
            </w:r>
            <w:r w:rsidRPr="0065690F">
              <w:t xml:space="preserve">of the "Quarantine Requirements for the Importation of </w:t>
            </w:r>
            <w:proofErr w:type="spellStart"/>
            <w:r w:rsidRPr="0065690F">
              <w:t>Fetal</w:t>
            </w:r>
            <w:proofErr w:type="spellEnd"/>
            <w:r w:rsidRPr="0065690F">
              <w:t xml:space="preserve"> Bovine Serum from Paraguay" (Council of Agriculture Announcement, Nong Fang Zi No. 1101482791 dated 25</w:t>
            </w:r>
            <w:r>
              <w:t> </w:t>
            </w:r>
            <w:r w:rsidRPr="0065690F">
              <w:t>October 2021) can be found at:</w:t>
            </w:r>
          </w:p>
          <w:p w14:paraId="17A64DA8" w14:textId="31376339" w:rsidR="00EA4725" w:rsidRPr="00441372" w:rsidRDefault="00562456" w:rsidP="003625CB">
            <w:pPr>
              <w:spacing w:after="120"/>
            </w:pPr>
            <w:hyperlink r:id="rId9" w:tgtFrame="_blank" w:history="1">
              <w:r w:rsidR="003625CB" w:rsidRPr="0065690F">
                <w:rPr>
                  <w:color w:val="0000FF"/>
                  <w:u w:val="single"/>
                </w:rPr>
                <w:t>https://www.baphiq.gov.tw/theme</w:t>
              </w:r>
              <w:r w:rsidR="003625CB" w:rsidRPr="0065690F">
                <w:rPr>
                  <w:color w:val="0000FF"/>
                  <w:u w:val="single"/>
                </w:rPr>
                <w:t>_</w:t>
              </w:r>
              <w:r w:rsidR="003625CB" w:rsidRPr="0065690F">
                <w:rPr>
                  <w:color w:val="0000FF"/>
                  <w:u w:val="single"/>
                </w:rPr>
                <w:t>data.php?theme=news&amp;sub_theme=massage&amp;id=20249</w:t>
              </w:r>
            </w:hyperlink>
            <w:bookmarkStart w:id="56" w:name="sps9a"/>
            <w:bookmarkEnd w:id="56"/>
            <w:r w:rsidR="003625CB"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</w:p>
        </w:tc>
      </w:tr>
      <w:tr w:rsidR="00A13335" w14:paraId="45B2CA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FDD80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15E3B" w14:textId="77777777" w:rsidR="00EA4725" w:rsidRPr="00441372" w:rsidRDefault="003625C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058B208" w14:textId="77777777" w:rsidR="00EA4725" w:rsidRPr="00441372" w:rsidRDefault="003625C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13335" w14:paraId="56C1A4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AAD2C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26B31" w14:textId="77777777" w:rsidR="00EA4725" w:rsidRPr="00441372" w:rsidRDefault="003625C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4F71A88" w14:textId="77777777" w:rsidR="00EA4725" w:rsidRPr="00441372" w:rsidRDefault="003625C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13335" w14:paraId="29131B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72B13" w14:textId="77777777" w:rsidR="00EA4725" w:rsidRPr="00441372" w:rsidRDefault="003625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C7376" w14:textId="77777777" w:rsidR="00EA4725" w:rsidRPr="00441372" w:rsidRDefault="003625C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January 2022</w:t>
            </w:r>
            <w:bookmarkEnd w:id="72"/>
          </w:p>
          <w:p w14:paraId="0A763D81" w14:textId="77777777" w:rsidR="00EA4725" w:rsidRPr="00441372" w:rsidRDefault="003625C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2223D9" w14:textId="77777777" w:rsidR="00A13335" w:rsidRPr="0065690F" w:rsidRDefault="003625CB" w:rsidP="00441372">
            <w:r w:rsidRPr="0065690F">
              <w:t>Bureau of Animal and Plant Health Inspection and Quarantine, Council of Agriculture</w:t>
            </w:r>
          </w:p>
          <w:p w14:paraId="39C63F8F" w14:textId="77777777" w:rsidR="00A13335" w:rsidRPr="0065690F" w:rsidRDefault="003625CB" w:rsidP="00441372">
            <w:r w:rsidRPr="0065690F">
              <w:t xml:space="preserve">9F., No. 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100060, Taiwan</w:t>
            </w:r>
          </w:p>
          <w:p w14:paraId="05811104" w14:textId="77777777" w:rsidR="00A13335" w:rsidRPr="0065690F" w:rsidRDefault="003625CB" w:rsidP="00441372">
            <w:r w:rsidRPr="0065690F">
              <w:t>Tel: +(886) 2 3343 2091</w:t>
            </w:r>
          </w:p>
          <w:p w14:paraId="4376858B" w14:textId="77777777" w:rsidR="00A13335" w:rsidRPr="0065690F" w:rsidRDefault="003625CB" w:rsidP="00441372">
            <w:r w:rsidRPr="0065690F">
              <w:t>Fax: +(886) 2 2343 2200</w:t>
            </w:r>
          </w:p>
          <w:p w14:paraId="34EDFD17" w14:textId="77777777" w:rsidR="00A13335" w:rsidRPr="0065690F" w:rsidRDefault="003625CB" w:rsidP="00441372">
            <w:pPr>
              <w:spacing w:after="120"/>
            </w:pPr>
            <w:r w:rsidRPr="0065690F">
              <w:t>E-mail: wtosps@mail.baphiq.gov.tw</w:t>
            </w:r>
            <w:bookmarkStart w:id="79" w:name="sps12d"/>
            <w:bookmarkEnd w:id="79"/>
          </w:p>
        </w:tc>
      </w:tr>
      <w:tr w:rsidR="00A13335" w14:paraId="4164DB2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1E1CAD" w14:textId="77777777" w:rsidR="00EA4725" w:rsidRPr="00441372" w:rsidRDefault="003625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3F0232" w14:textId="77777777" w:rsidR="00EA4725" w:rsidRPr="00441372" w:rsidRDefault="003625C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4420D6" w14:textId="77777777" w:rsidR="00EA4725" w:rsidRPr="0065690F" w:rsidRDefault="003625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0BACA86F" w14:textId="77777777" w:rsidR="00EA4725" w:rsidRPr="0065690F" w:rsidRDefault="003625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9F., No. 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100060, Taiwan</w:t>
            </w:r>
          </w:p>
          <w:p w14:paraId="79C65302" w14:textId="77777777" w:rsidR="00EA4725" w:rsidRPr="0065690F" w:rsidRDefault="003625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486B65C4" w14:textId="77777777" w:rsidR="00EA4725" w:rsidRPr="0065690F" w:rsidRDefault="003625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2343 2200</w:t>
            </w:r>
          </w:p>
          <w:p w14:paraId="5B2BFBB9" w14:textId="77777777" w:rsidR="00EA4725" w:rsidRPr="0065690F" w:rsidRDefault="003625C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6" w:name="sps13c"/>
            <w:bookmarkEnd w:id="86"/>
          </w:p>
        </w:tc>
      </w:tr>
    </w:tbl>
    <w:p w14:paraId="55380CB5" w14:textId="77777777" w:rsidR="007141CF" w:rsidRPr="00441372" w:rsidRDefault="007141CF" w:rsidP="00441372"/>
    <w:sectPr w:rsidR="007141CF" w:rsidRPr="00441372" w:rsidSect="007E0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2F29" w14:textId="77777777" w:rsidR="00C51872" w:rsidRDefault="003625CB">
      <w:r>
        <w:separator/>
      </w:r>
    </w:p>
  </w:endnote>
  <w:endnote w:type="continuationSeparator" w:id="0">
    <w:p w14:paraId="5DDFA43E" w14:textId="77777777" w:rsidR="00C51872" w:rsidRDefault="003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7927" w14:textId="463E96C8" w:rsidR="00EA4725" w:rsidRPr="007E0428" w:rsidRDefault="007E0428" w:rsidP="007E04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C9FF6" w14:textId="797B8D5E" w:rsidR="00EA4725" w:rsidRPr="007E0428" w:rsidRDefault="007E0428" w:rsidP="007E04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B27B" w14:textId="77777777" w:rsidR="00C863EB" w:rsidRPr="00441372" w:rsidRDefault="003625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55AB" w14:textId="77777777" w:rsidR="00C51872" w:rsidRDefault="003625CB">
      <w:r>
        <w:separator/>
      </w:r>
    </w:p>
  </w:footnote>
  <w:footnote w:type="continuationSeparator" w:id="0">
    <w:p w14:paraId="21A3631C" w14:textId="77777777" w:rsidR="00C51872" w:rsidRDefault="0036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037B" w14:textId="77777777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428">
      <w:t>G/SPS/N/TPKM/578</w:t>
    </w:r>
  </w:p>
  <w:p w14:paraId="0E11CCE7" w14:textId="77777777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D4014" w14:textId="4F6C7002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428">
      <w:t xml:space="preserve">- </w:t>
    </w:r>
    <w:r w:rsidRPr="007E0428">
      <w:fldChar w:fldCharType="begin"/>
    </w:r>
    <w:r w:rsidRPr="007E0428">
      <w:instrText xml:space="preserve"> PAGE </w:instrText>
    </w:r>
    <w:r w:rsidRPr="007E0428">
      <w:fldChar w:fldCharType="separate"/>
    </w:r>
    <w:r w:rsidRPr="007E0428">
      <w:rPr>
        <w:noProof/>
      </w:rPr>
      <w:t>2</w:t>
    </w:r>
    <w:r w:rsidRPr="007E0428">
      <w:fldChar w:fldCharType="end"/>
    </w:r>
    <w:r w:rsidRPr="007E0428">
      <w:t xml:space="preserve"> -</w:t>
    </w:r>
  </w:p>
  <w:p w14:paraId="17533A61" w14:textId="630355BE" w:rsidR="00EA4725" w:rsidRPr="007E0428" w:rsidRDefault="00EA4725" w:rsidP="007E04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607C8" w14:textId="77777777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428">
      <w:t>G/SPS/N/TPKM/578</w:t>
    </w:r>
  </w:p>
  <w:p w14:paraId="4F71FCFD" w14:textId="77777777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3CECF9" w14:textId="7D5560DD" w:rsidR="007E0428" w:rsidRPr="007E0428" w:rsidRDefault="007E0428" w:rsidP="007E04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428">
      <w:t xml:space="preserve">- </w:t>
    </w:r>
    <w:r w:rsidRPr="007E0428">
      <w:fldChar w:fldCharType="begin"/>
    </w:r>
    <w:r w:rsidRPr="007E0428">
      <w:instrText xml:space="preserve"> PAGE </w:instrText>
    </w:r>
    <w:r w:rsidRPr="007E0428">
      <w:fldChar w:fldCharType="separate"/>
    </w:r>
    <w:r w:rsidRPr="007E0428">
      <w:rPr>
        <w:noProof/>
      </w:rPr>
      <w:t>2</w:t>
    </w:r>
    <w:r w:rsidRPr="007E0428">
      <w:fldChar w:fldCharType="end"/>
    </w:r>
    <w:r w:rsidRPr="007E0428">
      <w:t xml:space="preserve"> -</w:t>
    </w:r>
  </w:p>
  <w:p w14:paraId="52871EDC" w14:textId="6A2B6134" w:rsidR="00EA4725" w:rsidRPr="007E0428" w:rsidRDefault="00EA4725" w:rsidP="007E04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3335" w14:paraId="40846E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4CD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54929" w14:textId="52DEF480" w:rsidR="00ED54E0" w:rsidRPr="00EA4725" w:rsidRDefault="007E04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13335" w14:paraId="5114C4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859A16" w14:textId="77777777" w:rsidR="00ED54E0" w:rsidRPr="00EA4725" w:rsidRDefault="00562456" w:rsidP="00422B6F">
          <w:pPr>
            <w:jc w:val="left"/>
          </w:pPr>
          <w:r>
            <w:rPr>
              <w:lang w:eastAsia="en-GB"/>
            </w:rPr>
            <w:pict w14:anchorId="7FFBCB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7510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13335" w14:paraId="5CE322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B30C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A76766" w14:textId="77777777" w:rsidR="007E0428" w:rsidRDefault="007E042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G/SPS/N/TPKM/578</w:t>
          </w:r>
        </w:p>
        <w:bookmarkEnd w:id="88"/>
        <w:p w14:paraId="68353946" w14:textId="605AFCF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13335" w14:paraId="4517FE2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BE9D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40B07" w14:textId="77777777" w:rsidR="00ED54E0" w:rsidRPr="00EA4725" w:rsidRDefault="003625C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November 2021</w:t>
          </w:r>
          <w:bookmarkStart w:id="90" w:name="bmkDate"/>
          <w:bookmarkEnd w:id="89"/>
          <w:bookmarkEnd w:id="90"/>
        </w:p>
      </w:tc>
    </w:tr>
    <w:tr w:rsidR="00A13335" w14:paraId="22D7CD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7F279E" w14:textId="66ABABD5" w:rsidR="00ED54E0" w:rsidRPr="00EA4725" w:rsidRDefault="003625C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F0B4B">
            <w:rPr>
              <w:color w:val="FF0000"/>
              <w:szCs w:val="16"/>
            </w:rPr>
            <w:t>21-</w:t>
          </w:r>
          <w:r w:rsidR="00562456">
            <w:rPr>
              <w:color w:val="FF0000"/>
              <w:szCs w:val="16"/>
            </w:rPr>
            <w:t>8431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1FAA5E" w14:textId="77777777" w:rsidR="00ED54E0" w:rsidRPr="00EA4725" w:rsidRDefault="003625C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13335" w14:paraId="4E1307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F01940" w14:textId="1C794D9D" w:rsidR="00ED54E0" w:rsidRPr="00EA4725" w:rsidRDefault="007E042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057980" w14:textId="2B79705A" w:rsidR="00ED54E0" w:rsidRPr="00441372" w:rsidRDefault="007E042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1D524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8EDD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084590" w:tentative="1">
      <w:start w:val="1"/>
      <w:numFmt w:val="lowerLetter"/>
      <w:lvlText w:val="%2."/>
      <w:lvlJc w:val="left"/>
      <w:pPr>
        <w:ind w:left="1080" w:hanging="360"/>
      </w:pPr>
    </w:lvl>
    <w:lvl w:ilvl="2" w:tplc="370AEDEA" w:tentative="1">
      <w:start w:val="1"/>
      <w:numFmt w:val="lowerRoman"/>
      <w:lvlText w:val="%3."/>
      <w:lvlJc w:val="right"/>
      <w:pPr>
        <w:ind w:left="1800" w:hanging="180"/>
      </w:pPr>
    </w:lvl>
    <w:lvl w:ilvl="3" w:tplc="CA9EC7B8" w:tentative="1">
      <w:start w:val="1"/>
      <w:numFmt w:val="decimal"/>
      <w:lvlText w:val="%4."/>
      <w:lvlJc w:val="left"/>
      <w:pPr>
        <w:ind w:left="2520" w:hanging="360"/>
      </w:pPr>
    </w:lvl>
    <w:lvl w:ilvl="4" w:tplc="8BF26DE2" w:tentative="1">
      <w:start w:val="1"/>
      <w:numFmt w:val="lowerLetter"/>
      <w:lvlText w:val="%5."/>
      <w:lvlJc w:val="left"/>
      <w:pPr>
        <w:ind w:left="3240" w:hanging="360"/>
      </w:pPr>
    </w:lvl>
    <w:lvl w:ilvl="5" w:tplc="EC2A9FBE" w:tentative="1">
      <w:start w:val="1"/>
      <w:numFmt w:val="lowerRoman"/>
      <w:lvlText w:val="%6."/>
      <w:lvlJc w:val="right"/>
      <w:pPr>
        <w:ind w:left="3960" w:hanging="180"/>
      </w:pPr>
    </w:lvl>
    <w:lvl w:ilvl="6" w:tplc="E388897A" w:tentative="1">
      <w:start w:val="1"/>
      <w:numFmt w:val="decimal"/>
      <w:lvlText w:val="%7."/>
      <w:lvlJc w:val="left"/>
      <w:pPr>
        <w:ind w:left="4680" w:hanging="360"/>
      </w:pPr>
    </w:lvl>
    <w:lvl w:ilvl="7" w:tplc="80AE24EA" w:tentative="1">
      <w:start w:val="1"/>
      <w:numFmt w:val="lowerLetter"/>
      <w:lvlText w:val="%8."/>
      <w:lvlJc w:val="left"/>
      <w:pPr>
        <w:ind w:left="5400" w:hanging="360"/>
      </w:pPr>
    </w:lvl>
    <w:lvl w:ilvl="8" w:tplc="A99423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77EB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25CB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245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B4B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42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335"/>
    <w:rsid w:val="00A52B02"/>
    <w:rsid w:val="00A6057A"/>
    <w:rsid w:val="00A62304"/>
    <w:rsid w:val="00A634F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187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D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TPKM/21_7031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PKM/21_703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phiq.gov.tw/theme_data.php?theme=news&amp;sub_theme=massage&amp;id=2024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2021-11-08T09:22:00Z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c53160c1-3d7c-48eb-b49a-94868b58d124</vt:lpwstr>
  </property>
  <property fmtid="{D5CDD505-2E9C-101B-9397-08002B2CF9AE}" pid="3" name="Symbol1">
    <vt:lpwstr>G/SPS/N/TPKM/578</vt:lpwstr>
  </property>
  <property fmtid="{D5CDD505-2E9C-101B-9397-08002B2CF9AE}" pid="4" name="WTOCLASSIFICATION">
    <vt:lpwstr>WTO OFFICIAL</vt:lpwstr>
  </property>
</Properties>
</file>