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4527D" w14:textId="77777777" w:rsidR="00EA4725" w:rsidRPr="00441372" w:rsidRDefault="00AD409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17B95" w14:paraId="1FE4D144" w14:textId="77777777" w:rsidTr="00F3021D">
        <w:tc>
          <w:tcPr>
            <w:tcW w:w="707" w:type="dxa"/>
            <w:tcBorders>
              <w:bottom w:val="single" w:sz="6" w:space="0" w:color="auto"/>
            </w:tcBorders>
            <w:shd w:val="clear" w:color="auto" w:fill="auto"/>
          </w:tcPr>
          <w:p w14:paraId="29DD8876" w14:textId="77777777" w:rsidR="00EA4725" w:rsidRPr="00441372" w:rsidRDefault="00AD4099" w:rsidP="00441372">
            <w:pPr>
              <w:spacing w:before="120" w:after="120"/>
              <w:jc w:val="left"/>
            </w:pPr>
            <w:r w:rsidRPr="00441372">
              <w:rPr>
                <w:b/>
              </w:rPr>
              <w:t>1.</w:t>
            </w:r>
          </w:p>
        </w:tc>
        <w:tc>
          <w:tcPr>
            <w:tcW w:w="8320" w:type="dxa"/>
            <w:tcBorders>
              <w:bottom w:val="single" w:sz="6" w:space="0" w:color="auto"/>
            </w:tcBorders>
            <w:shd w:val="clear" w:color="auto" w:fill="auto"/>
          </w:tcPr>
          <w:p w14:paraId="32C8E4DE" w14:textId="77777777" w:rsidR="00EA4725" w:rsidRPr="00441372" w:rsidRDefault="00AD409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 xml:space="preserve">The Separate Customs Territory of Taiwan, Penghu, </w:t>
            </w:r>
            <w:proofErr w:type="gramStart"/>
            <w:r w:rsidR="00441372" w:rsidRPr="0065690F">
              <w:rPr>
                <w:caps/>
                <w:u w:val="single"/>
              </w:rPr>
              <w:t>Kinmen</w:t>
            </w:r>
            <w:proofErr w:type="gramEnd"/>
            <w:r w:rsidR="00441372" w:rsidRPr="0065690F">
              <w:rPr>
                <w:caps/>
                <w:u w:val="single"/>
              </w:rPr>
              <w:t xml:space="preserve"> and Matsu</w:t>
            </w:r>
            <w:bookmarkEnd w:id="1"/>
          </w:p>
          <w:p w14:paraId="6000F5DC" w14:textId="77777777" w:rsidR="00EA4725" w:rsidRPr="00441372" w:rsidRDefault="00AD409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17B95" w14:paraId="53106D5A" w14:textId="77777777" w:rsidTr="00F3021D">
        <w:tc>
          <w:tcPr>
            <w:tcW w:w="707" w:type="dxa"/>
            <w:tcBorders>
              <w:top w:val="single" w:sz="6" w:space="0" w:color="auto"/>
              <w:bottom w:val="single" w:sz="6" w:space="0" w:color="auto"/>
            </w:tcBorders>
            <w:shd w:val="clear" w:color="auto" w:fill="auto"/>
          </w:tcPr>
          <w:p w14:paraId="283CD71A" w14:textId="77777777" w:rsidR="00EA4725" w:rsidRPr="00441372" w:rsidRDefault="00AD409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114B92B" w14:textId="77777777" w:rsidR="00EA4725" w:rsidRPr="00441372" w:rsidRDefault="00AD4099"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E17B95" w14:paraId="7A1A0A32" w14:textId="77777777" w:rsidTr="00F3021D">
        <w:tc>
          <w:tcPr>
            <w:tcW w:w="707" w:type="dxa"/>
            <w:tcBorders>
              <w:top w:val="single" w:sz="6" w:space="0" w:color="auto"/>
              <w:bottom w:val="single" w:sz="6" w:space="0" w:color="auto"/>
            </w:tcBorders>
            <w:shd w:val="clear" w:color="auto" w:fill="auto"/>
          </w:tcPr>
          <w:p w14:paraId="38400185" w14:textId="77777777" w:rsidR="00EA4725" w:rsidRPr="00441372" w:rsidRDefault="00AD409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A870D68" w14:textId="77777777" w:rsidR="00EA4725" w:rsidRPr="00441372" w:rsidRDefault="00AD409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ingredient to be used in food</w:t>
            </w:r>
            <w:bookmarkStart w:id="7" w:name="sps3a"/>
            <w:bookmarkEnd w:id="7"/>
          </w:p>
        </w:tc>
      </w:tr>
      <w:tr w:rsidR="00E17B95" w14:paraId="464C3830" w14:textId="77777777" w:rsidTr="00F3021D">
        <w:tc>
          <w:tcPr>
            <w:tcW w:w="707" w:type="dxa"/>
            <w:tcBorders>
              <w:top w:val="single" w:sz="6" w:space="0" w:color="auto"/>
              <w:bottom w:val="single" w:sz="6" w:space="0" w:color="auto"/>
            </w:tcBorders>
            <w:shd w:val="clear" w:color="auto" w:fill="auto"/>
          </w:tcPr>
          <w:p w14:paraId="540621F0" w14:textId="77777777" w:rsidR="00EA4725" w:rsidRPr="00441372" w:rsidRDefault="00AD409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A50E51C" w14:textId="77777777" w:rsidR="00EA4725" w:rsidRPr="00441372" w:rsidRDefault="00AD409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C720C62" w14:textId="77777777" w:rsidR="00EA4725" w:rsidRPr="00441372" w:rsidRDefault="00AD409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51E1B2" w14:textId="77777777" w:rsidR="00EA4725" w:rsidRPr="00441372" w:rsidRDefault="00AD4099"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17B95" w14:paraId="3E728C57" w14:textId="77777777" w:rsidTr="00F3021D">
        <w:tc>
          <w:tcPr>
            <w:tcW w:w="707" w:type="dxa"/>
            <w:tcBorders>
              <w:top w:val="single" w:sz="6" w:space="0" w:color="auto"/>
              <w:bottom w:val="single" w:sz="6" w:space="0" w:color="auto"/>
            </w:tcBorders>
            <w:shd w:val="clear" w:color="auto" w:fill="auto"/>
          </w:tcPr>
          <w:p w14:paraId="7514710F" w14:textId="77777777" w:rsidR="00EA4725" w:rsidRPr="00441372" w:rsidRDefault="00AD409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C4254AC" w14:textId="77777777" w:rsidR="00EA4725" w:rsidRPr="00441372" w:rsidRDefault="00AD4099" w:rsidP="00441372">
            <w:pPr>
              <w:spacing w:before="120" w:after="120"/>
            </w:pPr>
            <w:bookmarkStart w:id="15" w:name="X_SPS_Reg_5A"/>
            <w:r w:rsidRPr="00441372">
              <w:rPr>
                <w:b/>
              </w:rPr>
              <w:t>Title of the notified document</w:t>
            </w:r>
            <w:bookmarkEnd w:id="15"/>
            <w:r w:rsidRPr="00441372">
              <w:rPr>
                <w:b/>
              </w:rPr>
              <w:t>:</w:t>
            </w:r>
            <w:r w:rsidRPr="0065690F">
              <w:t xml:space="preserve"> Draft Regulation for the Use Restriction and </w:t>
            </w:r>
            <w:proofErr w:type="spellStart"/>
            <w:r w:rsidRPr="0065690F">
              <w:t>Labeling</w:t>
            </w:r>
            <w:proofErr w:type="spellEnd"/>
            <w:r w:rsidRPr="0065690F">
              <w:t xml:space="preserve"> Requirement of the </w:t>
            </w:r>
            <w:r w:rsidRPr="0065690F">
              <w:rPr>
                <w:i/>
                <w:iCs/>
              </w:rPr>
              <w:t xml:space="preserve">Ganoderma </w:t>
            </w:r>
            <w:proofErr w:type="spellStart"/>
            <w:r w:rsidRPr="0065690F">
              <w:rPr>
                <w:i/>
                <w:iCs/>
              </w:rPr>
              <w:t>microsporum</w:t>
            </w:r>
            <w:proofErr w:type="spellEnd"/>
            <w:r w:rsidRPr="0065690F">
              <w:t xml:space="preserve"> Globulin-like Protein Concentrate Produced by Genetically Modified</w:t>
            </w:r>
            <w:r w:rsidRPr="0065690F">
              <w:rPr>
                <w:i/>
                <w:iCs/>
              </w:rPr>
              <w:t xml:space="preserve"> Pichia pastoris </w:t>
            </w:r>
            <w:r w:rsidRPr="0065690F">
              <w:t>Ey72 as a Food Ingredient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07B706A8" w14:textId="77777777" w:rsidR="00EA4725" w:rsidRPr="00441372" w:rsidRDefault="00AF0CCD" w:rsidP="00441372">
            <w:hyperlink r:id="rId7" w:tgtFrame="_blank" w:history="1">
              <w:r w:rsidR="00AD4099" w:rsidRPr="00441372">
                <w:rPr>
                  <w:color w:val="0000FF"/>
                  <w:u w:val="single"/>
                </w:rPr>
                <w:t>https://members.wto.org/crnattachments/2021/SPS/TPKM/21_5797_00_x.pdf</w:t>
              </w:r>
            </w:hyperlink>
          </w:p>
          <w:p w14:paraId="1387090A" w14:textId="77777777" w:rsidR="00E17B95" w:rsidRPr="00441372" w:rsidRDefault="00AF0CCD" w:rsidP="00441372">
            <w:pPr>
              <w:spacing w:after="120"/>
            </w:pPr>
            <w:hyperlink r:id="rId8" w:tgtFrame="_blank" w:history="1">
              <w:r w:rsidR="00AD4099" w:rsidRPr="00441372">
                <w:rPr>
                  <w:color w:val="0000FF"/>
                  <w:u w:val="single"/>
                </w:rPr>
                <w:t>https://members.wto.org/crnattachments/2021/SPS/TPKM/21_5797_00_e.pdf</w:t>
              </w:r>
            </w:hyperlink>
            <w:bookmarkStart w:id="21" w:name="sps5d"/>
            <w:bookmarkEnd w:id="21"/>
          </w:p>
        </w:tc>
      </w:tr>
      <w:tr w:rsidR="00E17B95" w14:paraId="45D00AE5" w14:textId="77777777" w:rsidTr="00F3021D">
        <w:tc>
          <w:tcPr>
            <w:tcW w:w="707" w:type="dxa"/>
            <w:tcBorders>
              <w:top w:val="single" w:sz="6" w:space="0" w:color="auto"/>
              <w:bottom w:val="single" w:sz="6" w:space="0" w:color="auto"/>
            </w:tcBorders>
            <w:shd w:val="clear" w:color="auto" w:fill="auto"/>
          </w:tcPr>
          <w:p w14:paraId="4B7EB8ED" w14:textId="77777777" w:rsidR="00EA4725" w:rsidRPr="00441372" w:rsidRDefault="00AD409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7893556" w14:textId="77777777" w:rsidR="00EA4725" w:rsidRPr="00441372" w:rsidRDefault="00AD4099" w:rsidP="00441372">
            <w:pPr>
              <w:spacing w:before="120" w:after="120"/>
            </w:pPr>
            <w:bookmarkStart w:id="22" w:name="X_SPS_Reg_6A"/>
            <w:r w:rsidRPr="00441372">
              <w:rPr>
                <w:b/>
              </w:rPr>
              <w:t>Description of content</w:t>
            </w:r>
            <w:bookmarkEnd w:id="22"/>
            <w:r w:rsidRPr="00441372">
              <w:rPr>
                <w:b/>
              </w:rPr>
              <w:t>:</w:t>
            </w:r>
            <w:r w:rsidRPr="0065690F">
              <w:t xml:space="preserve"> This draft regulation specifies the use restriction and </w:t>
            </w:r>
            <w:proofErr w:type="spellStart"/>
            <w:r w:rsidRPr="0065690F">
              <w:t>labeling</w:t>
            </w:r>
            <w:proofErr w:type="spellEnd"/>
            <w:r w:rsidRPr="0065690F">
              <w:t xml:space="preserve"> requirement for the </w:t>
            </w:r>
            <w:r w:rsidRPr="0065690F">
              <w:rPr>
                <w:i/>
                <w:iCs/>
              </w:rPr>
              <w:t xml:space="preserve">Ganoderma </w:t>
            </w:r>
            <w:proofErr w:type="spellStart"/>
            <w:r w:rsidRPr="0065690F">
              <w:rPr>
                <w:i/>
                <w:iCs/>
              </w:rPr>
              <w:t>microsporum</w:t>
            </w:r>
            <w:proofErr w:type="spellEnd"/>
            <w:r w:rsidRPr="0065690F">
              <w:t xml:space="preserve"> globulin-like protein concentrate produced by genetically modified</w:t>
            </w:r>
            <w:r w:rsidRPr="0065690F">
              <w:rPr>
                <w:i/>
                <w:iCs/>
              </w:rPr>
              <w:t xml:space="preserve"> Pichia pastoris </w:t>
            </w:r>
            <w:r w:rsidRPr="0065690F">
              <w:t>Ey72 for food purposes.</w:t>
            </w:r>
            <w:bookmarkStart w:id="23" w:name="sps6a"/>
            <w:bookmarkEnd w:id="23"/>
          </w:p>
        </w:tc>
      </w:tr>
      <w:tr w:rsidR="00E17B95" w14:paraId="4D062CAF" w14:textId="77777777" w:rsidTr="00F3021D">
        <w:tc>
          <w:tcPr>
            <w:tcW w:w="707" w:type="dxa"/>
            <w:tcBorders>
              <w:top w:val="single" w:sz="6" w:space="0" w:color="auto"/>
              <w:bottom w:val="single" w:sz="6" w:space="0" w:color="auto"/>
            </w:tcBorders>
            <w:shd w:val="clear" w:color="auto" w:fill="auto"/>
          </w:tcPr>
          <w:p w14:paraId="593EC72F" w14:textId="77777777" w:rsidR="00EA4725" w:rsidRPr="00441372" w:rsidRDefault="00AD409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6C47AA" w14:textId="77777777" w:rsidR="00EA4725" w:rsidRPr="00441372" w:rsidRDefault="00AD409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17B95" w14:paraId="4528161C" w14:textId="77777777" w:rsidTr="00F3021D">
        <w:tc>
          <w:tcPr>
            <w:tcW w:w="707" w:type="dxa"/>
            <w:tcBorders>
              <w:top w:val="single" w:sz="6" w:space="0" w:color="auto"/>
              <w:bottom w:val="single" w:sz="6" w:space="0" w:color="auto"/>
            </w:tcBorders>
            <w:shd w:val="clear" w:color="auto" w:fill="auto"/>
          </w:tcPr>
          <w:p w14:paraId="00ED0CF2" w14:textId="77777777" w:rsidR="00EA4725" w:rsidRPr="00441372" w:rsidRDefault="00AD409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1164B73" w14:textId="77777777" w:rsidR="00EA4725" w:rsidRPr="00441372" w:rsidRDefault="00AD409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F5942B5" w14:textId="77777777" w:rsidR="00EA4725" w:rsidRPr="00441372" w:rsidRDefault="00AD4099"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E610D7B" w14:textId="77777777" w:rsidR="00EA4725" w:rsidRPr="00441372" w:rsidRDefault="00AD4099"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C4F0351" w14:textId="77777777" w:rsidR="00EA4725" w:rsidRPr="00441372" w:rsidRDefault="00AD4099"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E3F403F" w14:textId="77777777" w:rsidR="00EA4725" w:rsidRPr="00441372" w:rsidRDefault="00AD409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B909A9C" w14:textId="77777777" w:rsidR="00EA4725" w:rsidRPr="00441372" w:rsidRDefault="00AD409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58837E6" w14:textId="77777777" w:rsidR="00EA4725" w:rsidRPr="00441372" w:rsidRDefault="00AD4099"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5D55B9A" w14:textId="77777777" w:rsidR="00EA4725" w:rsidRPr="00441372" w:rsidRDefault="00AD4099"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E17B95" w14:paraId="0DDF1810" w14:textId="77777777" w:rsidTr="00F3021D">
        <w:tc>
          <w:tcPr>
            <w:tcW w:w="707" w:type="dxa"/>
            <w:tcBorders>
              <w:top w:val="single" w:sz="6" w:space="0" w:color="auto"/>
              <w:bottom w:val="single" w:sz="6" w:space="0" w:color="auto"/>
            </w:tcBorders>
            <w:shd w:val="clear" w:color="auto" w:fill="auto"/>
          </w:tcPr>
          <w:p w14:paraId="2DE510FB" w14:textId="77777777" w:rsidR="00EA4725" w:rsidRPr="00441372" w:rsidRDefault="00AD409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7C93ABC" w14:textId="39825808" w:rsidR="00EA4725" w:rsidRPr="00441372" w:rsidRDefault="00AD409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rsidR="00FD349F">
              <w:t> </w:t>
            </w:r>
            <w:r w:rsidRPr="0065690F">
              <w:t>Draft</w:t>
            </w:r>
            <w:r w:rsidR="00FD349F">
              <w:t> </w:t>
            </w:r>
            <w:r w:rsidRPr="0065690F">
              <w:t xml:space="preserve">Regulation for the Use Restriction and </w:t>
            </w:r>
            <w:proofErr w:type="spellStart"/>
            <w:r w:rsidRPr="0065690F">
              <w:t>Labeling</w:t>
            </w:r>
            <w:proofErr w:type="spellEnd"/>
            <w:r w:rsidRPr="0065690F">
              <w:t xml:space="preserve"> Requirement of the </w:t>
            </w:r>
            <w:r w:rsidRPr="0065690F">
              <w:rPr>
                <w:i/>
                <w:iCs/>
              </w:rPr>
              <w:t xml:space="preserve">Ganoderma </w:t>
            </w:r>
            <w:proofErr w:type="spellStart"/>
            <w:r w:rsidRPr="0065690F">
              <w:rPr>
                <w:i/>
                <w:iCs/>
              </w:rPr>
              <w:t>microsporum</w:t>
            </w:r>
            <w:proofErr w:type="spellEnd"/>
            <w:r w:rsidRPr="0065690F">
              <w:t xml:space="preserve"> Globulin-like Protein Concentrate Produced by Genetically Modified</w:t>
            </w:r>
            <w:r w:rsidRPr="0065690F">
              <w:rPr>
                <w:i/>
                <w:iCs/>
              </w:rPr>
              <w:t xml:space="preserve"> Pichia</w:t>
            </w:r>
            <w:r>
              <w:rPr>
                <w:i/>
                <w:iCs/>
              </w:rPr>
              <w:t> </w:t>
            </w:r>
            <w:r w:rsidRPr="0065690F">
              <w:rPr>
                <w:i/>
                <w:iCs/>
              </w:rPr>
              <w:t xml:space="preserve">pastoris </w:t>
            </w:r>
            <w:r w:rsidRPr="0065690F">
              <w:t xml:space="preserve">Ey72 as a Food Ingredient (MOHW Food No. 1101301978, 15 September 2021)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9" w:tgtFrame="_blank" w:history="1">
              <w:r w:rsidRPr="0065690F">
                <w:rPr>
                  <w:color w:val="0000FF"/>
                  <w:u w:val="single"/>
                </w:rPr>
                <w:t>http://www.fda.gov.tw/eng/index.aspx</w:t>
              </w:r>
            </w:hyperlink>
            <w:bookmarkStart w:id="56" w:name="sps9a"/>
            <w:bookmarkEnd w:id="56"/>
            <w:r w:rsidRPr="0065690F">
              <w:rPr>
                <w:bCs/>
              </w:rPr>
              <w:t xml:space="preserve"> (available in Chinese and English)</w:t>
            </w:r>
            <w:bookmarkStart w:id="57" w:name="sps9b"/>
            <w:bookmarkEnd w:id="57"/>
            <w:r w:rsidR="00C21140">
              <w:rPr>
                <w:bCs/>
              </w:rPr>
              <w:t>.</w:t>
            </w:r>
          </w:p>
        </w:tc>
      </w:tr>
      <w:tr w:rsidR="00E17B95" w14:paraId="0D6C40E8" w14:textId="77777777" w:rsidTr="00F3021D">
        <w:tc>
          <w:tcPr>
            <w:tcW w:w="707" w:type="dxa"/>
            <w:tcBorders>
              <w:top w:val="single" w:sz="6" w:space="0" w:color="auto"/>
              <w:bottom w:val="single" w:sz="6" w:space="0" w:color="auto"/>
            </w:tcBorders>
            <w:shd w:val="clear" w:color="auto" w:fill="auto"/>
          </w:tcPr>
          <w:p w14:paraId="42AAE884" w14:textId="77777777" w:rsidR="00EA4725" w:rsidRPr="00441372" w:rsidRDefault="00AD409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A6ED77" w14:textId="77777777" w:rsidR="00EA4725" w:rsidRPr="00441372" w:rsidRDefault="00AD409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6BF0BC14" w14:textId="77777777" w:rsidR="00EA4725" w:rsidRPr="00441372" w:rsidRDefault="00AD409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E17B95" w14:paraId="731D350A" w14:textId="77777777" w:rsidTr="00F3021D">
        <w:tc>
          <w:tcPr>
            <w:tcW w:w="707" w:type="dxa"/>
            <w:tcBorders>
              <w:top w:val="single" w:sz="6" w:space="0" w:color="auto"/>
              <w:bottom w:val="single" w:sz="6" w:space="0" w:color="auto"/>
            </w:tcBorders>
            <w:shd w:val="clear" w:color="auto" w:fill="auto"/>
          </w:tcPr>
          <w:p w14:paraId="0D02BEA7" w14:textId="77777777" w:rsidR="00EA4725" w:rsidRPr="00441372" w:rsidRDefault="00AD409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58D340" w14:textId="77777777" w:rsidR="00EA4725" w:rsidRPr="00441372" w:rsidRDefault="00AD4099"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13AD1C23" w14:textId="77777777" w:rsidR="00EA4725" w:rsidRPr="00441372" w:rsidRDefault="00AD4099"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17B95" w14:paraId="2E8BCD67" w14:textId="77777777" w:rsidTr="00F3021D">
        <w:tc>
          <w:tcPr>
            <w:tcW w:w="707" w:type="dxa"/>
            <w:tcBorders>
              <w:top w:val="single" w:sz="6" w:space="0" w:color="auto"/>
              <w:bottom w:val="single" w:sz="6" w:space="0" w:color="auto"/>
            </w:tcBorders>
            <w:shd w:val="clear" w:color="auto" w:fill="auto"/>
          </w:tcPr>
          <w:p w14:paraId="4288C807" w14:textId="77777777" w:rsidR="00EA4725" w:rsidRPr="00441372" w:rsidRDefault="00AD409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6E9714" w14:textId="77777777" w:rsidR="00EA4725" w:rsidRPr="00441372" w:rsidRDefault="00AD409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14 November 2021</w:t>
            </w:r>
            <w:bookmarkEnd w:id="72"/>
          </w:p>
          <w:p w14:paraId="71A68845" w14:textId="77777777" w:rsidR="00EA4725" w:rsidRPr="00441372" w:rsidRDefault="00AD409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CC6AD23" w14:textId="77777777" w:rsidR="00E17B95" w:rsidRPr="0065690F" w:rsidRDefault="00AD4099" w:rsidP="00441372">
            <w:r w:rsidRPr="0065690F">
              <w:t>Food and Drug Administration</w:t>
            </w:r>
          </w:p>
          <w:p w14:paraId="0CECEB1D" w14:textId="77777777" w:rsidR="00E17B95" w:rsidRPr="0065690F" w:rsidRDefault="00AD4099" w:rsidP="00441372">
            <w:r w:rsidRPr="0065690F">
              <w:t>Ministry of Health and Welfare</w:t>
            </w:r>
          </w:p>
          <w:p w14:paraId="78047160" w14:textId="77777777" w:rsidR="00E17B95" w:rsidRPr="0065690F" w:rsidRDefault="00AD4099"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5D7E78C4" w14:textId="77777777" w:rsidR="00E17B95" w:rsidRPr="0065690F" w:rsidRDefault="00AD4099" w:rsidP="00441372">
            <w:r w:rsidRPr="0065690F">
              <w:t>Tel: +(886 2) 2787 8000, ext. 7319</w:t>
            </w:r>
          </w:p>
          <w:p w14:paraId="57EBF202" w14:textId="77777777" w:rsidR="00E17B95" w:rsidRPr="0065690F" w:rsidRDefault="00AD4099" w:rsidP="00441372">
            <w:r w:rsidRPr="0065690F">
              <w:t>Fax: +(886 2) 2653 1062</w:t>
            </w:r>
          </w:p>
          <w:p w14:paraId="11B02BC5" w14:textId="77777777" w:rsidR="00E17B95" w:rsidRPr="0065690F" w:rsidRDefault="00AD4099" w:rsidP="00441372">
            <w:pPr>
              <w:spacing w:after="120"/>
            </w:pPr>
            <w:r w:rsidRPr="0065690F">
              <w:t>E-mail: tzuyi@fda.gov.tw</w:t>
            </w:r>
            <w:bookmarkStart w:id="79" w:name="sps12d"/>
            <w:bookmarkEnd w:id="79"/>
          </w:p>
        </w:tc>
      </w:tr>
      <w:tr w:rsidR="00E17B95" w14:paraId="507AEE9D" w14:textId="77777777" w:rsidTr="00F3021D">
        <w:tc>
          <w:tcPr>
            <w:tcW w:w="707" w:type="dxa"/>
            <w:tcBorders>
              <w:top w:val="single" w:sz="6" w:space="0" w:color="auto"/>
            </w:tcBorders>
            <w:shd w:val="clear" w:color="auto" w:fill="auto"/>
          </w:tcPr>
          <w:p w14:paraId="4453C208" w14:textId="77777777" w:rsidR="00EA4725" w:rsidRPr="00441372" w:rsidRDefault="00AD409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C479009" w14:textId="77777777" w:rsidR="00EA4725" w:rsidRPr="00441372" w:rsidRDefault="00AD409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06D8F06" w14:textId="77777777" w:rsidR="00EA4725" w:rsidRPr="0065690F" w:rsidRDefault="00AD4099" w:rsidP="00F3021D">
            <w:pPr>
              <w:keepNext/>
              <w:keepLines/>
              <w:rPr>
                <w:bCs/>
              </w:rPr>
            </w:pPr>
            <w:r w:rsidRPr="0065690F">
              <w:rPr>
                <w:bCs/>
              </w:rPr>
              <w:t>Food and Drug Administration</w:t>
            </w:r>
          </w:p>
          <w:p w14:paraId="4614A648" w14:textId="77777777" w:rsidR="00EA4725" w:rsidRPr="0065690F" w:rsidRDefault="00AD4099" w:rsidP="00F3021D">
            <w:pPr>
              <w:keepNext/>
              <w:keepLines/>
              <w:rPr>
                <w:bCs/>
              </w:rPr>
            </w:pPr>
            <w:r w:rsidRPr="0065690F">
              <w:rPr>
                <w:bCs/>
              </w:rPr>
              <w:t>Ministry of Health and Welfare</w:t>
            </w:r>
          </w:p>
          <w:p w14:paraId="213BEE7A" w14:textId="77777777" w:rsidR="00EA4725" w:rsidRPr="0065690F" w:rsidRDefault="00AD4099"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13387B64" w14:textId="77777777" w:rsidR="00EA4725" w:rsidRPr="0065690F" w:rsidRDefault="00AD4099" w:rsidP="00F3021D">
            <w:pPr>
              <w:keepNext/>
              <w:keepLines/>
              <w:rPr>
                <w:bCs/>
              </w:rPr>
            </w:pPr>
            <w:r w:rsidRPr="0065690F">
              <w:rPr>
                <w:bCs/>
              </w:rPr>
              <w:t>Tel: +(886 2) 2787 8000, ext. 7319</w:t>
            </w:r>
          </w:p>
          <w:p w14:paraId="78E26039" w14:textId="77777777" w:rsidR="00EA4725" w:rsidRPr="0065690F" w:rsidRDefault="00AD4099" w:rsidP="00F3021D">
            <w:pPr>
              <w:keepNext/>
              <w:keepLines/>
              <w:rPr>
                <w:bCs/>
              </w:rPr>
            </w:pPr>
            <w:r w:rsidRPr="0065690F">
              <w:rPr>
                <w:bCs/>
              </w:rPr>
              <w:t>Fax: +(886 2) 2653 1062</w:t>
            </w:r>
          </w:p>
          <w:p w14:paraId="1F92740E" w14:textId="77777777" w:rsidR="00EA4725" w:rsidRPr="0065690F" w:rsidRDefault="00AD4099" w:rsidP="00F3021D">
            <w:pPr>
              <w:keepNext/>
              <w:keepLines/>
              <w:spacing w:after="120"/>
              <w:rPr>
                <w:bCs/>
              </w:rPr>
            </w:pPr>
            <w:r w:rsidRPr="0065690F">
              <w:rPr>
                <w:bCs/>
              </w:rPr>
              <w:t>E-mail: tzuyi@fda.gov.tw</w:t>
            </w:r>
            <w:bookmarkStart w:id="86" w:name="sps13c"/>
            <w:bookmarkEnd w:id="86"/>
          </w:p>
        </w:tc>
      </w:tr>
    </w:tbl>
    <w:p w14:paraId="1720D95A" w14:textId="77777777" w:rsidR="007141CF" w:rsidRPr="00441372" w:rsidRDefault="007141CF" w:rsidP="00441372"/>
    <w:sectPr w:rsidR="007141CF" w:rsidRPr="00441372" w:rsidSect="0035258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E024B" w14:textId="77777777" w:rsidR="00352D8F" w:rsidRDefault="00AD4099">
      <w:r>
        <w:separator/>
      </w:r>
    </w:p>
  </w:endnote>
  <w:endnote w:type="continuationSeparator" w:id="0">
    <w:p w14:paraId="5EF6383E" w14:textId="77777777" w:rsidR="00352D8F" w:rsidRDefault="00AD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4B50" w14:textId="0BB59266" w:rsidR="00EA4725" w:rsidRPr="00352585" w:rsidRDefault="00352585" w:rsidP="0035258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A6D6" w14:textId="632C4FA4" w:rsidR="00EA4725" w:rsidRPr="00352585" w:rsidRDefault="00352585" w:rsidP="0035258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E62B" w14:textId="77777777" w:rsidR="00C863EB" w:rsidRPr="00441372" w:rsidRDefault="00AD409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EFCC7" w14:textId="77777777" w:rsidR="00352D8F" w:rsidRDefault="00AD4099">
      <w:r>
        <w:separator/>
      </w:r>
    </w:p>
  </w:footnote>
  <w:footnote w:type="continuationSeparator" w:id="0">
    <w:p w14:paraId="7926C4AA" w14:textId="77777777" w:rsidR="00352D8F" w:rsidRDefault="00AD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38D1" w14:textId="77777777" w:rsidR="00352585" w:rsidRPr="00352585" w:rsidRDefault="00352585" w:rsidP="00352585">
    <w:pPr>
      <w:pStyle w:val="Header"/>
      <w:pBdr>
        <w:bottom w:val="single" w:sz="4" w:space="1" w:color="auto"/>
      </w:pBdr>
      <w:tabs>
        <w:tab w:val="clear" w:pos="4513"/>
        <w:tab w:val="clear" w:pos="9027"/>
      </w:tabs>
      <w:jc w:val="center"/>
    </w:pPr>
    <w:r w:rsidRPr="00352585">
      <w:t>G/SPS/N/TPKM/573</w:t>
    </w:r>
  </w:p>
  <w:p w14:paraId="1ECA626E" w14:textId="77777777" w:rsidR="00352585" w:rsidRPr="00352585" w:rsidRDefault="00352585" w:rsidP="00352585">
    <w:pPr>
      <w:pStyle w:val="Header"/>
      <w:pBdr>
        <w:bottom w:val="single" w:sz="4" w:space="1" w:color="auto"/>
      </w:pBdr>
      <w:tabs>
        <w:tab w:val="clear" w:pos="4513"/>
        <w:tab w:val="clear" w:pos="9027"/>
      </w:tabs>
      <w:jc w:val="center"/>
    </w:pPr>
  </w:p>
  <w:p w14:paraId="340980EC" w14:textId="2463AC01" w:rsidR="00352585" w:rsidRPr="00352585" w:rsidRDefault="00352585" w:rsidP="00352585">
    <w:pPr>
      <w:pStyle w:val="Header"/>
      <w:pBdr>
        <w:bottom w:val="single" w:sz="4" w:space="1" w:color="auto"/>
      </w:pBdr>
      <w:tabs>
        <w:tab w:val="clear" w:pos="4513"/>
        <w:tab w:val="clear" w:pos="9027"/>
      </w:tabs>
      <w:jc w:val="center"/>
    </w:pPr>
    <w:r w:rsidRPr="00352585">
      <w:t xml:space="preserve">- </w:t>
    </w:r>
    <w:r w:rsidRPr="00352585">
      <w:fldChar w:fldCharType="begin"/>
    </w:r>
    <w:r w:rsidRPr="00352585">
      <w:instrText xml:space="preserve"> PAGE </w:instrText>
    </w:r>
    <w:r w:rsidRPr="00352585">
      <w:fldChar w:fldCharType="separate"/>
    </w:r>
    <w:r w:rsidRPr="00352585">
      <w:rPr>
        <w:noProof/>
      </w:rPr>
      <w:t>2</w:t>
    </w:r>
    <w:r w:rsidRPr="00352585">
      <w:fldChar w:fldCharType="end"/>
    </w:r>
    <w:r w:rsidRPr="00352585">
      <w:t xml:space="preserve"> -</w:t>
    </w:r>
  </w:p>
  <w:p w14:paraId="6F4E832C" w14:textId="46A1460F" w:rsidR="00EA4725" w:rsidRPr="00352585" w:rsidRDefault="00EA4725" w:rsidP="0035258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22EC8" w14:textId="77777777" w:rsidR="00352585" w:rsidRPr="00352585" w:rsidRDefault="00352585" w:rsidP="00352585">
    <w:pPr>
      <w:pStyle w:val="Header"/>
      <w:pBdr>
        <w:bottom w:val="single" w:sz="4" w:space="1" w:color="auto"/>
      </w:pBdr>
      <w:tabs>
        <w:tab w:val="clear" w:pos="4513"/>
        <w:tab w:val="clear" w:pos="9027"/>
      </w:tabs>
      <w:jc w:val="center"/>
    </w:pPr>
    <w:r w:rsidRPr="00352585">
      <w:t>G/SPS/N/TPKM/573</w:t>
    </w:r>
  </w:p>
  <w:p w14:paraId="679E7FFF" w14:textId="77777777" w:rsidR="00352585" w:rsidRPr="00352585" w:rsidRDefault="00352585" w:rsidP="00352585">
    <w:pPr>
      <w:pStyle w:val="Header"/>
      <w:pBdr>
        <w:bottom w:val="single" w:sz="4" w:space="1" w:color="auto"/>
      </w:pBdr>
      <w:tabs>
        <w:tab w:val="clear" w:pos="4513"/>
        <w:tab w:val="clear" w:pos="9027"/>
      </w:tabs>
      <w:jc w:val="center"/>
    </w:pPr>
  </w:p>
  <w:p w14:paraId="49523277" w14:textId="0E79898C" w:rsidR="00352585" w:rsidRPr="00352585" w:rsidRDefault="00352585" w:rsidP="00352585">
    <w:pPr>
      <w:pStyle w:val="Header"/>
      <w:pBdr>
        <w:bottom w:val="single" w:sz="4" w:space="1" w:color="auto"/>
      </w:pBdr>
      <w:tabs>
        <w:tab w:val="clear" w:pos="4513"/>
        <w:tab w:val="clear" w:pos="9027"/>
      </w:tabs>
      <w:jc w:val="center"/>
    </w:pPr>
    <w:r w:rsidRPr="00352585">
      <w:t xml:space="preserve">- </w:t>
    </w:r>
    <w:r w:rsidRPr="00352585">
      <w:fldChar w:fldCharType="begin"/>
    </w:r>
    <w:r w:rsidRPr="00352585">
      <w:instrText xml:space="preserve"> PAGE </w:instrText>
    </w:r>
    <w:r w:rsidRPr="00352585">
      <w:fldChar w:fldCharType="separate"/>
    </w:r>
    <w:r w:rsidRPr="00352585">
      <w:rPr>
        <w:noProof/>
      </w:rPr>
      <w:t>2</w:t>
    </w:r>
    <w:r w:rsidRPr="00352585">
      <w:fldChar w:fldCharType="end"/>
    </w:r>
    <w:r w:rsidRPr="00352585">
      <w:t xml:space="preserve"> -</w:t>
    </w:r>
  </w:p>
  <w:p w14:paraId="365BC32A" w14:textId="4FBE0EFF" w:rsidR="00EA4725" w:rsidRPr="00352585" w:rsidRDefault="00EA4725" w:rsidP="0035258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7B95" w14:paraId="7273EC06" w14:textId="77777777" w:rsidTr="00EE3CAF">
      <w:trPr>
        <w:trHeight w:val="240"/>
        <w:jc w:val="center"/>
      </w:trPr>
      <w:tc>
        <w:tcPr>
          <w:tcW w:w="3794" w:type="dxa"/>
          <w:shd w:val="clear" w:color="auto" w:fill="FFFFFF"/>
          <w:tcMar>
            <w:left w:w="108" w:type="dxa"/>
            <w:right w:w="108" w:type="dxa"/>
          </w:tcMar>
          <w:vAlign w:val="center"/>
        </w:tcPr>
        <w:p w14:paraId="70823E3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F9A6DD2" w14:textId="42F5FEF6" w:rsidR="00ED54E0" w:rsidRPr="00EA4725" w:rsidRDefault="00352585" w:rsidP="00422B6F">
          <w:pPr>
            <w:jc w:val="right"/>
            <w:rPr>
              <w:b/>
              <w:color w:val="FF0000"/>
              <w:szCs w:val="16"/>
            </w:rPr>
          </w:pPr>
          <w:r>
            <w:rPr>
              <w:b/>
              <w:color w:val="FF0000"/>
              <w:szCs w:val="16"/>
            </w:rPr>
            <w:t xml:space="preserve"> </w:t>
          </w:r>
        </w:p>
      </w:tc>
    </w:tr>
    <w:bookmarkEnd w:id="87"/>
    <w:tr w:rsidR="00E17B95" w14:paraId="21EF1D6C" w14:textId="77777777" w:rsidTr="00EE3CAF">
      <w:trPr>
        <w:trHeight w:val="213"/>
        <w:jc w:val="center"/>
      </w:trPr>
      <w:tc>
        <w:tcPr>
          <w:tcW w:w="3794" w:type="dxa"/>
          <w:vMerge w:val="restart"/>
          <w:shd w:val="clear" w:color="auto" w:fill="FFFFFF"/>
          <w:tcMar>
            <w:left w:w="0" w:type="dxa"/>
            <w:right w:w="0" w:type="dxa"/>
          </w:tcMar>
        </w:tcPr>
        <w:p w14:paraId="6432A11B" w14:textId="77777777" w:rsidR="00ED54E0" w:rsidRPr="00EA4725" w:rsidRDefault="00AF0CCD" w:rsidP="00422B6F">
          <w:pPr>
            <w:jc w:val="left"/>
          </w:pPr>
          <w:r>
            <w:rPr>
              <w:lang w:eastAsia="en-GB"/>
            </w:rPr>
            <w:pict w14:anchorId="30B18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055B7DA0" w14:textId="77777777" w:rsidR="00ED54E0" w:rsidRPr="00EA4725" w:rsidRDefault="00ED54E0" w:rsidP="00422B6F">
          <w:pPr>
            <w:jc w:val="right"/>
            <w:rPr>
              <w:b/>
              <w:szCs w:val="16"/>
            </w:rPr>
          </w:pPr>
        </w:p>
      </w:tc>
    </w:tr>
    <w:tr w:rsidR="00E17B95" w14:paraId="720A4700" w14:textId="77777777" w:rsidTr="00EE3CAF">
      <w:trPr>
        <w:trHeight w:val="868"/>
        <w:jc w:val="center"/>
      </w:trPr>
      <w:tc>
        <w:tcPr>
          <w:tcW w:w="3794" w:type="dxa"/>
          <w:vMerge/>
          <w:shd w:val="clear" w:color="auto" w:fill="FFFFFF"/>
          <w:tcMar>
            <w:left w:w="108" w:type="dxa"/>
            <w:right w:w="108" w:type="dxa"/>
          </w:tcMar>
        </w:tcPr>
        <w:p w14:paraId="6D4877D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A0C815A" w14:textId="77777777" w:rsidR="00352585" w:rsidRDefault="00352585" w:rsidP="00656ABC">
          <w:pPr>
            <w:jc w:val="right"/>
            <w:rPr>
              <w:b/>
              <w:szCs w:val="16"/>
            </w:rPr>
          </w:pPr>
          <w:bookmarkStart w:id="88" w:name="bmkSymbols"/>
          <w:r>
            <w:rPr>
              <w:b/>
              <w:szCs w:val="16"/>
            </w:rPr>
            <w:t>G/SPS/N/TPKM/573</w:t>
          </w:r>
        </w:p>
        <w:bookmarkEnd w:id="88"/>
        <w:p w14:paraId="4E8F7F0F" w14:textId="0D9D63DB" w:rsidR="00656ABC" w:rsidRPr="00EA4725" w:rsidRDefault="00656ABC" w:rsidP="00656ABC">
          <w:pPr>
            <w:jc w:val="right"/>
            <w:rPr>
              <w:b/>
              <w:szCs w:val="16"/>
            </w:rPr>
          </w:pPr>
        </w:p>
      </w:tc>
    </w:tr>
    <w:tr w:rsidR="00E17B95" w14:paraId="101BE5EA" w14:textId="77777777" w:rsidTr="00EE3CAF">
      <w:trPr>
        <w:trHeight w:val="240"/>
        <w:jc w:val="center"/>
      </w:trPr>
      <w:tc>
        <w:tcPr>
          <w:tcW w:w="3794" w:type="dxa"/>
          <w:vMerge/>
          <w:shd w:val="clear" w:color="auto" w:fill="FFFFFF"/>
          <w:tcMar>
            <w:left w:w="108" w:type="dxa"/>
            <w:right w:w="108" w:type="dxa"/>
          </w:tcMar>
          <w:vAlign w:val="center"/>
        </w:tcPr>
        <w:p w14:paraId="0F52C210" w14:textId="77777777" w:rsidR="00ED54E0" w:rsidRPr="00EA4725" w:rsidRDefault="00ED54E0" w:rsidP="00422B6F"/>
      </w:tc>
      <w:tc>
        <w:tcPr>
          <w:tcW w:w="5448" w:type="dxa"/>
          <w:gridSpan w:val="2"/>
          <w:shd w:val="clear" w:color="auto" w:fill="FFFFFF"/>
          <w:tcMar>
            <w:left w:w="108" w:type="dxa"/>
            <w:right w:w="108" w:type="dxa"/>
          </w:tcMar>
          <w:vAlign w:val="center"/>
        </w:tcPr>
        <w:p w14:paraId="74EBAB6A" w14:textId="77777777" w:rsidR="00ED54E0" w:rsidRPr="00EA4725" w:rsidRDefault="00AD4099" w:rsidP="00422B6F">
          <w:pPr>
            <w:jc w:val="right"/>
            <w:rPr>
              <w:szCs w:val="16"/>
            </w:rPr>
          </w:pPr>
          <w:bookmarkStart w:id="89" w:name="spsDateDistribution"/>
          <w:r w:rsidRPr="00EA4725">
            <w:rPr>
              <w:szCs w:val="16"/>
            </w:rPr>
            <w:t>15 September 2021</w:t>
          </w:r>
          <w:bookmarkStart w:id="90" w:name="bmkDate"/>
          <w:bookmarkEnd w:id="89"/>
          <w:bookmarkEnd w:id="90"/>
        </w:p>
      </w:tc>
    </w:tr>
    <w:tr w:rsidR="00E17B95" w14:paraId="317938E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5004C6" w14:textId="02647B34" w:rsidR="00ED54E0" w:rsidRPr="00EA4725" w:rsidRDefault="00AD4099" w:rsidP="00422B6F">
          <w:pPr>
            <w:jc w:val="left"/>
            <w:rPr>
              <w:b/>
            </w:rPr>
          </w:pPr>
          <w:bookmarkStart w:id="91" w:name="bmkSerial"/>
          <w:r w:rsidRPr="00441372">
            <w:rPr>
              <w:color w:val="FF0000"/>
              <w:szCs w:val="16"/>
            </w:rPr>
            <w:t>(</w:t>
          </w:r>
          <w:bookmarkStart w:id="92" w:name="spsSerialNumber"/>
          <w:bookmarkEnd w:id="92"/>
          <w:r w:rsidR="00047F67">
            <w:rPr>
              <w:color w:val="FF0000"/>
              <w:szCs w:val="16"/>
            </w:rPr>
            <w:t>21-</w:t>
          </w:r>
          <w:r w:rsidR="00AF0CCD">
            <w:rPr>
              <w:color w:val="FF0000"/>
              <w:szCs w:val="16"/>
            </w:rPr>
            <w:t>6846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DD3CD56" w14:textId="77777777" w:rsidR="00ED54E0" w:rsidRPr="00EA4725" w:rsidRDefault="00AD409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17B95" w14:paraId="0C6E99B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89D064" w14:textId="2E18F68E" w:rsidR="00ED54E0" w:rsidRPr="00EA4725" w:rsidRDefault="0035258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C0C3C35" w14:textId="79E3FF85" w:rsidR="00ED54E0" w:rsidRPr="00441372" w:rsidRDefault="00352585" w:rsidP="00EC687E">
          <w:pPr>
            <w:jc w:val="right"/>
            <w:rPr>
              <w:bCs/>
              <w:szCs w:val="18"/>
            </w:rPr>
          </w:pPr>
          <w:bookmarkStart w:id="95" w:name="bmkLanguage"/>
          <w:r>
            <w:rPr>
              <w:bCs/>
              <w:szCs w:val="18"/>
            </w:rPr>
            <w:t>Original: English</w:t>
          </w:r>
          <w:bookmarkEnd w:id="95"/>
        </w:p>
      </w:tc>
    </w:tr>
  </w:tbl>
  <w:p w14:paraId="0A0BE0D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E2390E">
      <w:start w:val="1"/>
      <w:numFmt w:val="decimal"/>
      <w:pStyle w:val="SummaryText"/>
      <w:lvlText w:val="%1."/>
      <w:lvlJc w:val="left"/>
      <w:pPr>
        <w:ind w:left="360" w:hanging="360"/>
      </w:pPr>
    </w:lvl>
    <w:lvl w:ilvl="1" w:tplc="48CADAC4" w:tentative="1">
      <w:start w:val="1"/>
      <w:numFmt w:val="lowerLetter"/>
      <w:lvlText w:val="%2."/>
      <w:lvlJc w:val="left"/>
      <w:pPr>
        <w:ind w:left="1080" w:hanging="360"/>
      </w:pPr>
    </w:lvl>
    <w:lvl w:ilvl="2" w:tplc="1646D38E" w:tentative="1">
      <w:start w:val="1"/>
      <w:numFmt w:val="lowerRoman"/>
      <w:lvlText w:val="%3."/>
      <w:lvlJc w:val="right"/>
      <w:pPr>
        <w:ind w:left="1800" w:hanging="180"/>
      </w:pPr>
    </w:lvl>
    <w:lvl w:ilvl="3" w:tplc="66CC1C7C" w:tentative="1">
      <w:start w:val="1"/>
      <w:numFmt w:val="decimal"/>
      <w:lvlText w:val="%4."/>
      <w:lvlJc w:val="left"/>
      <w:pPr>
        <w:ind w:left="2520" w:hanging="360"/>
      </w:pPr>
    </w:lvl>
    <w:lvl w:ilvl="4" w:tplc="3356FAF0" w:tentative="1">
      <w:start w:val="1"/>
      <w:numFmt w:val="lowerLetter"/>
      <w:lvlText w:val="%5."/>
      <w:lvlJc w:val="left"/>
      <w:pPr>
        <w:ind w:left="3240" w:hanging="360"/>
      </w:pPr>
    </w:lvl>
    <w:lvl w:ilvl="5" w:tplc="694E386A" w:tentative="1">
      <w:start w:val="1"/>
      <w:numFmt w:val="lowerRoman"/>
      <w:lvlText w:val="%6."/>
      <w:lvlJc w:val="right"/>
      <w:pPr>
        <w:ind w:left="3960" w:hanging="180"/>
      </w:pPr>
    </w:lvl>
    <w:lvl w:ilvl="6" w:tplc="94AE4692" w:tentative="1">
      <w:start w:val="1"/>
      <w:numFmt w:val="decimal"/>
      <w:lvlText w:val="%7."/>
      <w:lvlJc w:val="left"/>
      <w:pPr>
        <w:ind w:left="4680" w:hanging="360"/>
      </w:pPr>
    </w:lvl>
    <w:lvl w:ilvl="7" w:tplc="ADC02B82" w:tentative="1">
      <w:start w:val="1"/>
      <w:numFmt w:val="lowerLetter"/>
      <w:lvlText w:val="%8."/>
      <w:lvlJc w:val="left"/>
      <w:pPr>
        <w:ind w:left="5400" w:hanging="360"/>
      </w:pPr>
    </w:lvl>
    <w:lvl w:ilvl="8" w:tplc="8ED401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47F67"/>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2585"/>
    <w:rsid w:val="00352D8F"/>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5B40"/>
    <w:rsid w:val="00A52B02"/>
    <w:rsid w:val="00A6057A"/>
    <w:rsid w:val="00A62304"/>
    <w:rsid w:val="00A74017"/>
    <w:rsid w:val="00AA332C"/>
    <w:rsid w:val="00AC27F8"/>
    <w:rsid w:val="00AD4099"/>
    <w:rsid w:val="00AD4C72"/>
    <w:rsid w:val="00AE057B"/>
    <w:rsid w:val="00AE2AEE"/>
    <w:rsid w:val="00AF0CCD"/>
    <w:rsid w:val="00B00276"/>
    <w:rsid w:val="00B230EC"/>
    <w:rsid w:val="00B367FB"/>
    <w:rsid w:val="00B52738"/>
    <w:rsid w:val="00B56EDC"/>
    <w:rsid w:val="00B94A75"/>
    <w:rsid w:val="00BB1F84"/>
    <w:rsid w:val="00BC035A"/>
    <w:rsid w:val="00BE5468"/>
    <w:rsid w:val="00C11EAC"/>
    <w:rsid w:val="00C21140"/>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65E4"/>
    <w:rsid w:val="00DA20BD"/>
    <w:rsid w:val="00DB122C"/>
    <w:rsid w:val="00DD3BA1"/>
    <w:rsid w:val="00DE50DB"/>
    <w:rsid w:val="00DF6AE1"/>
    <w:rsid w:val="00E06B18"/>
    <w:rsid w:val="00E17B9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349F"/>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5797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TPKM/21_5797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587</Words>
  <Characters>3511</Characters>
  <Application>Microsoft Office Word</Application>
  <DocSecurity>0</DocSecurity>
  <Lines>85</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2021-09-15T10:08:00Z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97bb6373-48bd-4317-93f1-d9ae36413509</vt:lpwstr>
  </property>
  <property fmtid="{D5CDD505-2E9C-101B-9397-08002B2CF9AE}" pid="3" name="Symbol1">
    <vt:lpwstr>G/SPS/N/TPKM/573</vt:lpwstr>
  </property>
  <property fmtid="{D5CDD505-2E9C-101B-9397-08002B2CF9AE}" pid="4" name="WTOCLASSIFICATION">
    <vt:lpwstr>WTO OFFICIAL</vt:lpwstr>
  </property>
</Properties>
</file>