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E28A9" w14:textId="77777777" w:rsidR="00EA4725" w:rsidRPr="00441372" w:rsidRDefault="00F508F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131B6" w14:paraId="0E1893E5" w14:textId="77777777" w:rsidTr="00F3021D">
        <w:tc>
          <w:tcPr>
            <w:tcW w:w="707" w:type="dxa"/>
            <w:tcBorders>
              <w:bottom w:val="single" w:sz="6" w:space="0" w:color="auto"/>
            </w:tcBorders>
            <w:shd w:val="clear" w:color="auto" w:fill="auto"/>
          </w:tcPr>
          <w:p w14:paraId="110AA2CE" w14:textId="77777777" w:rsidR="00EA4725" w:rsidRPr="00441372" w:rsidRDefault="00F508FD" w:rsidP="00441372">
            <w:pPr>
              <w:spacing w:before="120" w:after="120"/>
              <w:jc w:val="left"/>
            </w:pPr>
            <w:r w:rsidRPr="00441372">
              <w:rPr>
                <w:b/>
              </w:rPr>
              <w:t>1.</w:t>
            </w:r>
          </w:p>
        </w:tc>
        <w:tc>
          <w:tcPr>
            <w:tcW w:w="8320" w:type="dxa"/>
            <w:tcBorders>
              <w:bottom w:val="single" w:sz="6" w:space="0" w:color="auto"/>
            </w:tcBorders>
            <w:shd w:val="clear" w:color="auto" w:fill="auto"/>
          </w:tcPr>
          <w:p w14:paraId="60147048" w14:textId="77777777" w:rsidR="00EA4725" w:rsidRPr="00441372" w:rsidRDefault="00F508F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 xml:space="preserve">The Separate Customs Territory of Taiwan, Penghu, </w:t>
            </w:r>
            <w:proofErr w:type="gramStart"/>
            <w:r w:rsidR="00441372" w:rsidRPr="0065690F">
              <w:rPr>
                <w:caps/>
                <w:u w:val="single"/>
              </w:rPr>
              <w:t>Kinmen</w:t>
            </w:r>
            <w:proofErr w:type="gramEnd"/>
            <w:r w:rsidR="00441372" w:rsidRPr="0065690F">
              <w:rPr>
                <w:caps/>
                <w:u w:val="single"/>
              </w:rPr>
              <w:t xml:space="preserve"> and Matsu</w:t>
            </w:r>
            <w:bookmarkEnd w:id="1"/>
          </w:p>
          <w:p w14:paraId="0B2463E2" w14:textId="77777777" w:rsidR="00EA4725" w:rsidRPr="00441372" w:rsidRDefault="00F508F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131B6" w14:paraId="3B5AD51C" w14:textId="77777777" w:rsidTr="00F3021D">
        <w:tc>
          <w:tcPr>
            <w:tcW w:w="707" w:type="dxa"/>
            <w:tcBorders>
              <w:top w:val="single" w:sz="6" w:space="0" w:color="auto"/>
              <w:bottom w:val="single" w:sz="6" w:space="0" w:color="auto"/>
            </w:tcBorders>
            <w:shd w:val="clear" w:color="auto" w:fill="auto"/>
          </w:tcPr>
          <w:p w14:paraId="5FEE73E8" w14:textId="77777777" w:rsidR="00EA4725" w:rsidRPr="00441372" w:rsidRDefault="00F508F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9E18291" w14:textId="77777777" w:rsidR="00EA4725" w:rsidRPr="00441372" w:rsidRDefault="00F508FD"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F131B6" w14:paraId="7951F605" w14:textId="77777777" w:rsidTr="00F3021D">
        <w:tc>
          <w:tcPr>
            <w:tcW w:w="707" w:type="dxa"/>
            <w:tcBorders>
              <w:top w:val="single" w:sz="6" w:space="0" w:color="auto"/>
              <w:bottom w:val="single" w:sz="6" w:space="0" w:color="auto"/>
            </w:tcBorders>
            <w:shd w:val="clear" w:color="auto" w:fill="auto"/>
          </w:tcPr>
          <w:p w14:paraId="26AE643F" w14:textId="77777777" w:rsidR="00EA4725" w:rsidRPr="00441372" w:rsidRDefault="00F508F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488CE5" w14:textId="77777777" w:rsidR="00EA4725" w:rsidRPr="00441372" w:rsidRDefault="00F508F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 to be used in foods</w:t>
            </w:r>
            <w:bookmarkStart w:id="7" w:name="sps3a"/>
            <w:bookmarkEnd w:id="7"/>
          </w:p>
        </w:tc>
      </w:tr>
      <w:tr w:rsidR="00F131B6" w14:paraId="0B8553DB" w14:textId="77777777" w:rsidTr="00F3021D">
        <w:tc>
          <w:tcPr>
            <w:tcW w:w="707" w:type="dxa"/>
            <w:tcBorders>
              <w:top w:val="single" w:sz="6" w:space="0" w:color="auto"/>
              <w:bottom w:val="single" w:sz="6" w:space="0" w:color="auto"/>
            </w:tcBorders>
            <w:shd w:val="clear" w:color="auto" w:fill="auto"/>
          </w:tcPr>
          <w:p w14:paraId="58580CEF" w14:textId="77777777" w:rsidR="00EA4725" w:rsidRPr="00441372" w:rsidRDefault="00F508F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F5150D" w14:textId="77777777" w:rsidR="00EA4725" w:rsidRPr="00441372" w:rsidRDefault="00F508F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935609A" w14:textId="77777777" w:rsidR="00EA4725" w:rsidRPr="00441372" w:rsidRDefault="00F508F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FC7B55B" w14:textId="77777777" w:rsidR="00EA4725" w:rsidRPr="00441372" w:rsidRDefault="00F508F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131B6" w14:paraId="5D5EE109" w14:textId="77777777" w:rsidTr="00F3021D">
        <w:tc>
          <w:tcPr>
            <w:tcW w:w="707" w:type="dxa"/>
            <w:tcBorders>
              <w:top w:val="single" w:sz="6" w:space="0" w:color="auto"/>
              <w:bottom w:val="single" w:sz="6" w:space="0" w:color="auto"/>
            </w:tcBorders>
            <w:shd w:val="clear" w:color="auto" w:fill="auto"/>
          </w:tcPr>
          <w:p w14:paraId="14EEAC56" w14:textId="77777777" w:rsidR="00EA4725" w:rsidRPr="00441372" w:rsidRDefault="00F508F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356266D" w14:textId="77777777" w:rsidR="00EA4725" w:rsidRPr="00441372" w:rsidRDefault="00F508FD" w:rsidP="00441372">
            <w:pPr>
              <w:spacing w:before="120" w:after="120"/>
            </w:pPr>
            <w:bookmarkStart w:id="15" w:name="X_SPS_Reg_5A"/>
            <w:r w:rsidRPr="00441372">
              <w:rPr>
                <w:b/>
              </w:rPr>
              <w:t>Title of the notified document</w:t>
            </w:r>
            <w:bookmarkEnd w:id="15"/>
            <w:r w:rsidRPr="00441372">
              <w:rPr>
                <w:b/>
              </w:rPr>
              <w:t>:</w:t>
            </w:r>
            <w:r w:rsidRPr="0065690F">
              <w:t xml:space="preserve"> The Draft Amendment of Standards for Specification, Scope, Application and Limitation of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3B0CEC81" w14:textId="77777777" w:rsidR="00EA4725" w:rsidRPr="00441372" w:rsidRDefault="00883C72" w:rsidP="00441372">
            <w:hyperlink r:id="rId7" w:tgtFrame="_blank" w:history="1">
              <w:r w:rsidR="00F508FD" w:rsidRPr="00441372">
                <w:rPr>
                  <w:color w:val="0000FF"/>
                  <w:u w:val="single"/>
                </w:rPr>
                <w:t>https://members.wto.org/crnattachments/2021/SPS/TPKM/21_2060_00_x.pdf</w:t>
              </w:r>
            </w:hyperlink>
          </w:p>
          <w:p w14:paraId="79D9E095" w14:textId="77777777" w:rsidR="00F131B6" w:rsidRPr="00441372" w:rsidRDefault="0028480E" w:rsidP="00441372">
            <w:hyperlink r:id="rId8" w:tgtFrame="_blank" w:history="1">
              <w:r w:rsidR="00F508FD" w:rsidRPr="00441372">
                <w:rPr>
                  <w:color w:val="0000FF"/>
                  <w:u w:val="single"/>
                </w:rPr>
                <w:t>https://members.wto.org/crnattachments/2021/SPS/TPKM/21_2060_01_x.pdf</w:t>
              </w:r>
            </w:hyperlink>
          </w:p>
          <w:p w14:paraId="3689BE86" w14:textId="77777777" w:rsidR="00F131B6" w:rsidRPr="00441372" w:rsidRDefault="0028480E" w:rsidP="00441372">
            <w:pPr>
              <w:spacing w:after="120"/>
            </w:pPr>
            <w:hyperlink r:id="rId9" w:tgtFrame="_blank" w:history="1">
              <w:r w:rsidR="00F508FD" w:rsidRPr="00441372">
                <w:rPr>
                  <w:color w:val="0000FF"/>
                  <w:u w:val="single"/>
                </w:rPr>
                <w:t>https://members.wto.org/crnattachments/2021/SPS/TPKM/21_2060_00_e.pdf</w:t>
              </w:r>
            </w:hyperlink>
            <w:bookmarkStart w:id="21" w:name="sps5d"/>
            <w:bookmarkEnd w:id="21"/>
          </w:p>
        </w:tc>
      </w:tr>
      <w:tr w:rsidR="00F131B6" w14:paraId="442D757B" w14:textId="77777777" w:rsidTr="00F3021D">
        <w:tc>
          <w:tcPr>
            <w:tcW w:w="707" w:type="dxa"/>
            <w:tcBorders>
              <w:top w:val="single" w:sz="6" w:space="0" w:color="auto"/>
              <w:bottom w:val="single" w:sz="6" w:space="0" w:color="auto"/>
            </w:tcBorders>
            <w:shd w:val="clear" w:color="auto" w:fill="auto"/>
          </w:tcPr>
          <w:p w14:paraId="1BEC059E" w14:textId="77777777" w:rsidR="00EA4725" w:rsidRPr="00441372" w:rsidRDefault="00F508F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8A02EBA" w14:textId="77777777" w:rsidR="00EA4725" w:rsidRPr="00441372" w:rsidRDefault="00F508FD" w:rsidP="00441372">
            <w:pPr>
              <w:spacing w:before="120" w:after="120"/>
            </w:pPr>
            <w:bookmarkStart w:id="22" w:name="X_SPS_Reg_6A"/>
            <w:r w:rsidRPr="00441372">
              <w:rPr>
                <w:b/>
              </w:rPr>
              <w:t>Description of content</w:t>
            </w:r>
            <w:bookmarkEnd w:id="22"/>
            <w:r w:rsidRPr="00441372">
              <w:rPr>
                <w:b/>
              </w:rPr>
              <w:t>:</w:t>
            </w:r>
            <w:r w:rsidRPr="0065690F">
              <w:t xml:space="preserve"> Amendment of standards for specification, scope, </w:t>
            </w:r>
            <w:proofErr w:type="gramStart"/>
            <w:r w:rsidRPr="0065690F">
              <w:t>application</w:t>
            </w:r>
            <w:proofErr w:type="gramEnd"/>
            <w:r w:rsidRPr="0065690F">
              <w:t xml:space="preserve"> and limitation of Calcium L-5-Methyltetrahydrofolate.</w:t>
            </w:r>
            <w:bookmarkStart w:id="23" w:name="sps6a"/>
            <w:bookmarkEnd w:id="23"/>
          </w:p>
        </w:tc>
      </w:tr>
      <w:tr w:rsidR="00F131B6" w14:paraId="74CAD112" w14:textId="77777777" w:rsidTr="00F3021D">
        <w:tc>
          <w:tcPr>
            <w:tcW w:w="707" w:type="dxa"/>
            <w:tcBorders>
              <w:top w:val="single" w:sz="6" w:space="0" w:color="auto"/>
              <w:bottom w:val="single" w:sz="6" w:space="0" w:color="auto"/>
            </w:tcBorders>
            <w:shd w:val="clear" w:color="auto" w:fill="auto"/>
          </w:tcPr>
          <w:p w14:paraId="1F00B658" w14:textId="77777777" w:rsidR="00EA4725" w:rsidRPr="00441372" w:rsidRDefault="00F508F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600C75" w14:textId="77777777" w:rsidR="00EA4725" w:rsidRPr="00441372" w:rsidRDefault="00F508F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131B6" w14:paraId="271682BE" w14:textId="77777777" w:rsidTr="00F3021D">
        <w:tc>
          <w:tcPr>
            <w:tcW w:w="707" w:type="dxa"/>
            <w:tcBorders>
              <w:top w:val="single" w:sz="6" w:space="0" w:color="auto"/>
              <w:bottom w:val="single" w:sz="6" w:space="0" w:color="auto"/>
            </w:tcBorders>
            <w:shd w:val="clear" w:color="auto" w:fill="auto"/>
          </w:tcPr>
          <w:p w14:paraId="23C3A763" w14:textId="77777777" w:rsidR="00EA4725" w:rsidRPr="00441372" w:rsidRDefault="00F508F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3F94095" w14:textId="77777777" w:rsidR="00EA4725" w:rsidRPr="00441372" w:rsidRDefault="00F508F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C2F4FC6" w14:textId="77777777" w:rsidR="00EA4725" w:rsidRPr="00441372" w:rsidRDefault="00F508F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JECFA specifications</w:t>
            </w:r>
            <w:bookmarkEnd w:id="39"/>
          </w:p>
          <w:p w14:paraId="2E1428E3" w14:textId="77777777" w:rsidR="00EA4725" w:rsidRPr="00441372" w:rsidRDefault="00F508F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6714AA7" w14:textId="77777777" w:rsidR="00EA4725" w:rsidRPr="00441372" w:rsidRDefault="00F508F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349DFBA" w14:textId="77777777" w:rsidR="00EA4725" w:rsidRPr="00441372" w:rsidRDefault="00F508FD"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5418D476" w14:textId="77777777" w:rsidR="00EA4725" w:rsidRPr="00441372" w:rsidRDefault="00F508F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79B904D" w14:textId="77777777" w:rsidR="00EA4725" w:rsidRPr="00441372" w:rsidRDefault="00F508F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05FBC739" w14:textId="77777777" w:rsidR="00EA4725" w:rsidRPr="00441372" w:rsidRDefault="00F508FD"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F131B6" w14:paraId="5EE4B014" w14:textId="77777777" w:rsidTr="00F3021D">
        <w:tc>
          <w:tcPr>
            <w:tcW w:w="707" w:type="dxa"/>
            <w:tcBorders>
              <w:top w:val="single" w:sz="6" w:space="0" w:color="auto"/>
              <w:bottom w:val="single" w:sz="6" w:space="0" w:color="auto"/>
            </w:tcBorders>
            <w:shd w:val="clear" w:color="auto" w:fill="auto"/>
          </w:tcPr>
          <w:p w14:paraId="25A26CDF" w14:textId="77777777" w:rsidR="00EA4725" w:rsidRPr="00441372" w:rsidRDefault="00F508FD" w:rsidP="00F508FD">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337632D" w14:textId="1946D9EF" w:rsidR="00EA4725" w:rsidRPr="00441372" w:rsidRDefault="00F508FD" w:rsidP="00F508FD">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Draft Amendment of Standards for Specification, Scope, Application and Limitation of Food Additives (</w:t>
            </w:r>
            <w:proofErr w:type="spellStart"/>
            <w:r w:rsidRPr="0065690F">
              <w:t>avaliable</w:t>
            </w:r>
            <w:proofErr w:type="spellEnd"/>
            <w:r w:rsidRPr="0065690F">
              <w:t xml:space="preserve"> in English, 4 pages) (MOHW Food No. 1101300380, 18 March 2021)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10" w:tgtFrame="_blank" w:history="1">
              <w:r w:rsidRPr="0065690F">
                <w:rPr>
                  <w:color w:val="0000FF"/>
                  <w:u w:val="single"/>
                </w:rPr>
                <w:t>http://www.fda.gov.tw/news_list.aspx</w:t>
              </w:r>
            </w:hyperlink>
            <w:bookmarkStart w:id="56" w:name="sps9a"/>
            <w:bookmarkEnd w:id="56"/>
            <w:r w:rsidRPr="0065690F">
              <w:rPr>
                <w:bCs/>
              </w:rPr>
              <w:t xml:space="preserve"> (available in English)</w:t>
            </w:r>
            <w:bookmarkStart w:id="57" w:name="sps9b"/>
            <w:bookmarkEnd w:id="57"/>
            <w:r>
              <w:rPr>
                <w:bCs/>
              </w:rPr>
              <w:t>.</w:t>
            </w:r>
          </w:p>
        </w:tc>
      </w:tr>
      <w:tr w:rsidR="00F131B6" w14:paraId="6A5AD7F2" w14:textId="77777777" w:rsidTr="00F3021D">
        <w:tc>
          <w:tcPr>
            <w:tcW w:w="707" w:type="dxa"/>
            <w:tcBorders>
              <w:top w:val="single" w:sz="6" w:space="0" w:color="auto"/>
              <w:bottom w:val="single" w:sz="6" w:space="0" w:color="auto"/>
            </w:tcBorders>
            <w:shd w:val="clear" w:color="auto" w:fill="auto"/>
          </w:tcPr>
          <w:p w14:paraId="0643DD57" w14:textId="77777777" w:rsidR="00EA4725" w:rsidRPr="00441372" w:rsidRDefault="00F508F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48EFF8F" w14:textId="77777777" w:rsidR="00EA4725" w:rsidRPr="00441372" w:rsidRDefault="00F508F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2CEF108E" w14:textId="77777777" w:rsidR="00EA4725" w:rsidRPr="00441372" w:rsidRDefault="00F508F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F131B6" w14:paraId="5A383A3A" w14:textId="77777777" w:rsidTr="00F3021D">
        <w:tc>
          <w:tcPr>
            <w:tcW w:w="707" w:type="dxa"/>
            <w:tcBorders>
              <w:top w:val="single" w:sz="6" w:space="0" w:color="auto"/>
              <w:bottom w:val="single" w:sz="6" w:space="0" w:color="auto"/>
            </w:tcBorders>
            <w:shd w:val="clear" w:color="auto" w:fill="auto"/>
          </w:tcPr>
          <w:p w14:paraId="3A1B603E" w14:textId="77777777" w:rsidR="00EA4725" w:rsidRPr="00441372" w:rsidRDefault="00F508F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747F1A1" w14:textId="77777777" w:rsidR="00EA4725" w:rsidRPr="00441372" w:rsidRDefault="00F508F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2E0D95CA" w14:textId="77777777" w:rsidR="00EA4725" w:rsidRPr="00441372" w:rsidRDefault="00F508F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131B6" w14:paraId="66EA6505" w14:textId="77777777" w:rsidTr="00F3021D">
        <w:tc>
          <w:tcPr>
            <w:tcW w:w="707" w:type="dxa"/>
            <w:tcBorders>
              <w:top w:val="single" w:sz="6" w:space="0" w:color="auto"/>
              <w:bottom w:val="single" w:sz="6" w:space="0" w:color="auto"/>
            </w:tcBorders>
            <w:shd w:val="clear" w:color="auto" w:fill="auto"/>
          </w:tcPr>
          <w:p w14:paraId="3A1EA6BA" w14:textId="77777777" w:rsidR="00EA4725" w:rsidRPr="00441372" w:rsidRDefault="00F508F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4EEF760" w14:textId="77777777" w:rsidR="00EA4725" w:rsidRPr="00441372" w:rsidRDefault="00F508F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17 May 2021</w:t>
            </w:r>
            <w:bookmarkEnd w:id="72"/>
          </w:p>
          <w:p w14:paraId="1E94F47F" w14:textId="77777777" w:rsidR="00EA4725" w:rsidRPr="00441372" w:rsidRDefault="00F508F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xml:space="preserve">, </w:t>
            </w:r>
            <w:proofErr w:type="gramStart"/>
            <w:r w:rsidRPr="00441372">
              <w:rPr>
                <w:b/>
              </w:rPr>
              <w:t>[ ]</w:t>
            </w:r>
            <w:bookmarkStart w:id="76" w:name="sps12c"/>
            <w:bookmarkEnd w:id="76"/>
            <w:proofErr w:type="gramEnd"/>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3745EB6" w14:textId="77777777" w:rsidR="00F131B6" w:rsidRPr="0065690F" w:rsidRDefault="00F508FD" w:rsidP="00441372">
            <w:r w:rsidRPr="0065690F">
              <w:t>Food and Drug Administration</w:t>
            </w:r>
          </w:p>
          <w:p w14:paraId="32625D43" w14:textId="77777777" w:rsidR="00F131B6" w:rsidRPr="0065690F" w:rsidRDefault="00F508FD" w:rsidP="00441372">
            <w:r w:rsidRPr="0065690F">
              <w:t>Ministry of Health and Welfare</w:t>
            </w:r>
          </w:p>
          <w:p w14:paraId="02A09176" w14:textId="77777777" w:rsidR="00F131B6" w:rsidRPr="0065690F" w:rsidRDefault="00F508FD"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64F8FF3B" w14:textId="77777777" w:rsidR="00F131B6" w:rsidRPr="0065690F" w:rsidRDefault="00F508FD" w:rsidP="00441372">
            <w:r w:rsidRPr="0065690F">
              <w:t>Tel: +(886 2) 2787 8000 ext. 7315</w:t>
            </w:r>
          </w:p>
          <w:p w14:paraId="3F647073" w14:textId="77777777" w:rsidR="00F131B6" w:rsidRPr="0065690F" w:rsidRDefault="00F508FD" w:rsidP="00441372">
            <w:r w:rsidRPr="0065690F">
              <w:t>Fax: +(886 2) 2653 1062</w:t>
            </w:r>
          </w:p>
          <w:p w14:paraId="0B3AB97B" w14:textId="77777777" w:rsidR="00F131B6" w:rsidRPr="0065690F" w:rsidRDefault="00F508FD" w:rsidP="00441372">
            <w:pPr>
              <w:spacing w:after="120"/>
            </w:pPr>
            <w:r w:rsidRPr="0065690F">
              <w:t>E-mail: sherry40931@fda.gov.tw</w:t>
            </w:r>
            <w:bookmarkStart w:id="79" w:name="sps12d"/>
            <w:bookmarkEnd w:id="79"/>
          </w:p>
        </w:tc>
      </w:tr>
      <w:tr w:rsidR="00F131B6" w14:paraId="3AA4FFA6" w14:textId="77777777" w:rsidTr="00F3021D">
        <w:tc>
          <w:tcPr>
            <w:tcW w:w="707" w:type="dxa"/>
            <w:tcBorders>
              <w:top w:val="single" w:sz="6" w:space="0" w:color="auto"/>
            </w:tcBorders>
            <w:shd w:val="clear" w:color="auto" w:fill="auto"/>
          </w:tcPr>
          <w:p w14:paraId="493259A4" w14:textId="77777777" w:rsidR="00EA4725" w:rsidRPr="00441372" w:rsidRDefault="00F508F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BA5C6D7" w14:textId="77777777" w:rsidR="00EA4725" w:rsidRPr="00441372" w:rsidRDefault="00F508F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xml:space="preserve">, </w:t>
            </w:r>
            <w:proofErr w:type="gramStart"/>
            <w:r w:rsidRPr="00441372">
              <w:rPr>
                <w:b/>
              </w:rPr>
              <w:t>[ ]</w:t>
            </w:r>
            <w:bookmarkStart w:id="83" w:name="sps13b"/>
            <w:bookmarkEnd w:id="83"/>
            <w:proofErr w:type="gramEnd"/>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1C9ECEA" w14:textId="77777777" w:rsidR="00EA4725" w:rsidRPr="0065690F" w:rsidRDefault="00F508FD" w:rsidP="00F3021D">
            <w:pPr>
              <w:keepNext/>
              <w:keepLines/>
              <w:rPr>
                <w:bCs/>
              </w:rPr>
            </w:pPr>
            <w:r w:rsidRPr="0065690F">
              <w:rPr>
                <w:bCs/>
              </w:rPr>
              <w:t>Food and Drug Administration</w:t>
            </w:r>
          </w:p>
          <w:p w14:paraId="0A929970" w14:textId="77777777" w:rsidR="00EA4725" w:rsidRPr="0065690F" w:rsidRDefault="00F508FD" w:rsidP="00F3021D">
            <w:pPr>
              <w:keepNext/>
              <w:keepLines/>
              <w:rPr>
                <w:bCs/>
              </w:rPr>
            </w:pPr>
            <w:r w:rsidRPr="0065690F">
              <w:rPr>
                <w:bCs/>
              </w:rPr>
              <w:t>Ministry of Health and Welfare</w:t>
            </w:r>
          </w:p>
          <w:p w14:paraId="35151BA7" w14:textId="77777777" w:rsidR="00EA4725" w:rsidRPr="0065690F" w:rsidRDefault="00F508FD"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05D2B7D4" w14:textId="77777777" w:rsidR="00EA4725" w:rsidRPr="0065690F" w:rsidRDefault="00F508FD" w:rsidP="00F3021D">
            <w:pPr>
              <w:keepNext/>
              <w:keepLines/>
              <w:rPr>
                <w:bCs/>
              </w:rPr>
            </w:pPr>
            <w:r w:rsidRPr="0065690F">
              <w:rPr>
                <w:bCs/>
              </w:rPr>
              <w:t>Tel: +(886 2) 2787 8000 ext. 7315</w:t>
            </w:r>
          </w:p>
          <w:p w14:paraId="7FE2F18A" w14:textId="77777777" w:rsidR="00EA4725" w:rsidRPr="0065690F" w:rsidRDefault="00F508FD" w:rsidP="00F3021D">
            <w:pPr>
              <w:keepNext/>
              <w:keepLines/>
              <w:rPr>
                <w:bCs/>
              </w:rPr>
            </w:pPr>
            <w:r w:rsidRPr="0065690F">
              <w:rPr>
                <w:bCs/>
              </w:rPr>
              <w:t>Fax: +(886 2) 2653 1062</w:t>
            </w:r>
          </w:p>
          <w:p w14:paraId="40593DCF" w14:textId="77777777" w:rsidR="00EA4725" w:rsidRPr="0065690F" w:rsidRDefault="00F508FD" w:rsidP="00F3021D">
            <w:pPr>
              <w:keepNext/>
              <w:keepLines/>
              <w:spacing w:after="120"/>
              <w:rPr>
                <w:bCs/>
              </w:rPr>
            </w:pPr>
            <w:r w:rsidRPr="0065690F">
              <w:rPr>
                <w:bCs/>
              </w:rPr>
              <w:t>E-mail: sherry40931@fda.gov.tw</w:t>
            </w:r>
            <w:bookmarkStart w:id="86" w:name="sps13c"/>
            <w:bookmarkEnd w:id="86"/>
          </w:p>
        </w:tc>
      </w:tr>
    </w:tbl>
    <w:p w14:paraId="66F047C9" w14:textId="77777777" w:rsidR="007141CF" w:rsidRPr="00441372" w:rsidRDefault="007141CF" w:rsidP="00441372"/>
    <w:sectPr w:rsidR="007141CF" w:rsidRPr="00441372" w:rsidSect="00E34C4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6E013" w14:textId="77777777" w:rsidR="009163AA" w:rsidRDefault="00F508FD">
      <w:r>
        <w:separator/>
      </w:r>
    </w:p>
  </w:endnote>
  <w:endnote w:type="continuationSeparator" w:id="0">
    <w:p w14:paraId="43FF8D23" w14:textId="77777777" w:rsidR="009163AA" w:rsidRDefault="00F5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287A" w14:textId="2E1F6830" w:rsidR="00EA4725" w:rsidRPr="00E34C46" w:rsidRDefault="00E34C46" w:rsidP="00E34C4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4689" w14:textId="5320D328" w:rsidR="00EA4725" w:rsidRPr="00E34C46" w:rsidRDefault="00E34C46" w:rsidP="00E34C4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EB44" w14:textId="77777777" w:rsidR="00C863EB" w:rsidRPr="00441372" w:rsidRDefault="00F508F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EEAF9" w14:textId="77777777" w:rsidR="009163AA" w:rsidRDefault="00F508FD">
      <w:r>
        <w:separator/>
      </w:r>
    </w:p>
  </w:footnote>
  <w:footnote w:type="continuationSeparator" w:id="0">
    <w:p w14:paraId="772DAB88" w14:textId="77777777" w:rsidR="009163AA" w:rsidRDefault="00F5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B705" w14:textId="77777777" w:rsidR="00E34C46" w:rsidRPr="00E34C46" w:rsidRDefault="00E34C46" w:rsidP="00E34C46">
    <w:pPr>
      <w:pStyle w:val="En-tte"/>
      <w:pBdr>
        <w:bottom w:val="single" w:sz="4" w:space="1" w:color="auto"/>
      </w:pBdr>
      <w:tabs>
        <w:tab w:val="clear" w:pos="4513"/>
        <w:tab w:val="clear" w:pos="9027"/>
      </w:tabs>
      <w:jc w:val="center"/>
    </w:pPr>
    <w:r w:rsidRPr="00E34C46">
      <w:t>G/SPS/N/TPKM/564</w:t>
    </w:r>
  </w:p>
  <w:p w14:paraId="2375C52E" w14:textId="77777777" w:rsidR="00E34C46" w:rsidRPr="00E34C46" w:rsidRDefault="00E34C46" w:rsidP="00E34C46">
    <w:pPr>
      <w:pStyle w:val="En-tte"/>
      <w:pBdr>
        <w:bottom w:val="single" w:sz="4" w:space="1" w:color="auto"/>
      </w:pBdr>
      <w:tabs>
        <w:tab w:val="clear" w:pos="4513"/>
        <w:tab w:val="clear" w:pos="9027"/>
      </w:tabs>
      <w:jc w:val="center"/>
    </w:pPr>
  </w:p>
  <w:p w14:paraId="6C9DE707" w14:textId="1A0DEE25" w:rsidR="00E34C46" w:rsidRPr="00E34C46" w:rsidRDefault="00E34C46" w:rsidP="00E34C46">
    <w:pPr>
      <w:pStyle w:val="En-tte"/>
      <w:pBdr>
        <w:bottom w:val="single" w:sz="4" w:space="1" w:color="auto"/>
      </w:pBdr>
      <w:tabs>
        <w:tab w:val="clear" w:pos="4513"/>
        <w:tab w:val="clear" w:pos="9027"/>
      </w:tabs>
      <w:jc w:val="center"/>
    </w:pPr>
    <w:r w:rsidRPr="00E34C46">
      <w:t xml:space="preserve">- </w:t>
    </w:r>
    <w:r w:rsidRPr="00E34C46">
      <w:fldChar w:fldCharType="begin"/>
    </w:r>
    <w:r w:rsidRPr="00E34C46">
      <w:instrText xml:space="preserve"> PAGE </w:instrText>
    </w:r>
    <w:r w:rsidRPr="00E34C46">
      <w:fldChar w:fldCharType="separate"/>
    </w:r>
    <w:r w:rsidRPr="00E34C46">
      <w:rPr>
        <w:noProof/>
      </w:rPr>
      <w:t>1</w:t>
    </w:r>
    <w:r w:rsidRPr="00E34C46">
      <w:fldChar w:fldCharType="end"/>
    </w:r>
    <w:r w:rsidRPr="00E34C46">
      <w:t xml:space="preserve"> -</w:t>
    </w:r>
  </w:p>
  <w:p w14:paraId="7B7A5FAE" w14:textId="3F1D9304" w:rsidR="00EA4725" w:rsidRPr="00E34C46" w:rsidRDefault="00EA4725" w:rsidP="00E34C4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7624" w14:textId="77777777" w:rsidR="00E34C46" w:rsidRPr="00E34C46" w:rsidRDefault="00E34C46" w:rsidP="00E34C46">
    <w:pPr>
      <w:pStyle w:val="En-tte"/>
      <w:pBdr>
        <w:bottom w:val="single" w:sz="4" w:space="1" w:color="auto"/>
      </w:pBdr>
      <w:tabs>
        <w:tab w:val="clear" w:pos="4513"/>
        <w:tab w:val="clear" w:pos="9027"/>
      </w:tabs>
      <w:jc w:val="center"/>
    </w:pPr>
    <w:r w:rsidRPr="00E34C46">
      <w:t>G/SPS/N/TPKM/564</w:t>
    </w:r>
  </w:p>
  <w:p w14:paraId="7AF5B494" w14:textId="77777777" w:rsidR="00E34C46" w:rsidRPr="00E34C46" w:rsidRDefault="00E34C46" w:rsidP="00E34C46">
    <w:pPr>
      <w:pStyle w:val="En-tte"/>
      <w:pBdr>
        <w:bottom w:val="single" w:sz="4" w:space="1" w:color="auto"/>
      </w:pBdr>
      <w:tabs>
        <w:tab w:val="clear" w:pos="4513"/>
        <w:tab w:val="clear" w:pos="9027"/>
      </w:tabs>
      <w:jc w:val="center"/>
    </w:pPr>
  </w:p>
  <w:p w14:paraId="691340BB" w14:textId="6BAA2FB9" w:rsidR="00E34C46" w:rsidRPr="00E34C46" w:rsidRDefault="00E34C46" w:rsidP="00E34C46">
    <w:pPr>
      <w:pStyle w:val="En-tte"/>
      <w:pBdr>
        <w:bottom w:val="single" w:sz="4" w:space="1" w:color="auto"/>
      </w:pBdr>
      <w:tabs>
        <w:tab w:val="clear" w:pos="4513"/>
        <w:tab w:val="clear" w:pos="9027"/>
      </w:tabs>
      <w:jc w:val="center"/>
    </w:pPr>
    <w:r w:rsidRPr="00E34C46">
      <w:t xml:space="preserve">- </w:t>
    </w:r>
    <w:r w:rsidRPr="00E34C46">
      <w:fldChar w:fldCharType="begin"/>
    </w:r>
    <w:r w:rsidRPr="00E34C46">
      <w:instrText xml:space="preserve"> PAGE </w:instrText>
    </w:r>
    <w:r w:rsidRPr="00E34C46">
      <w:fldChar w:fldCharType="separate"/>
    </w:r>
    <w:r w:rsidRPr="00E34C46">
      <w:rPr>
        <w:noProof/>
      </w:rPr>
      <w:t>2</w:t>
    </w:r>
    <w:r w:rsidRPr="00E34C46">
      <w:fldChar w:fldCharType="end"/>
    </w:r>
    <w:r w:rsidRPr="00E34C46">
      <w:t xml:space="preserve"> -</w:t>
    </w:r>
  </w:p>
  <w:p w14:paraId="11247C80" w14:textId="05ECD0CF" w:rsidR="00EA4725" w:rsidRPr="00E34C46" w:rsidRDefault="00EA4725" w:rsidP="00E34C4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31B6" w14:paraId="4F25FF8C" w14:textId="77777777" w:rsidTr="00EE3CAF">
      <w:trPr>
        <w:trHeight w:val="240"/>
        <w:jc w:val="center"/>
      </w:trPr>
      <w:tc>
        <w:tcPr>
          <w:tcW w:w="3794" w:type="dxa"/>
          <w:shd w:val="clear" w:color="auto" w:fill="FFFFFF"/>
          <w:tcMar>
            <w:left w:w="108" w:type="dxa"/>
            <w:right w:w="108" w:type="dxa"/>
          </w:tcMar>
          <w:vAlign w:val="center"/>
        </w:tcPr>
        <w:p w14:paraId="6D83803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DBB119" w14:textId="366C1662" w:rsidR="00ED54E0" w:rsidRPr="00EA4725" w:rsidRDefault="00E34C46" w:rsidP="00422B6F">
          <w:pPr>
            <w:jc w:val="right"/>
            <w:rPr>
              <w:b/>
              <w:color w:val="FF0000"/>
              <w:szCs w:val="16"/>
            </w:rPr>
          </w:pPr>
          <w:r>
            <w:rPr>
              <w:b/>
              <w:color w:val="FF0000"/>
              <w:szCs w:val="16"/>
            </w:rPr>
            <w:t xml:space="preserve"> </w:t>
          </w:r>
        </w:p>
      </w:tc>
    </w:tr>
    <w:bookmarkEnd w:id="87"/>
    <w:tr w:rsidR="00F131B6" w14:paraId="77023EA1" w14:textId="77777777" w:rsidTr="00EE3CAF">
      <w:trPr>
        <w:trHeight w:val="213"/>
        <w:jc w:val="center"/>
      </w:trPr>
      <w:tc>
        <w:tcPr>
          <w:tcW w:w="3794" w:type="dxa"/>
          <w:vMerge w:val="restart"/>
          <w:shd w:val="clear" w:color="auto" w:fill="FFFFFF"/>
          <w:tcMar>
            <w:left w:w="0" w:type="dxa"/>
            <w:right w:w="0" w:type="dxa"/>
          </w:tcMar>
        </w:tcPr>
        <w:p w14:paraId="7FC9742C" w14:textId="0026910C" w:rsidR="00ED54E0" w:rsidRPr="00EA4725" w:rsidRDefault="00E34C46" w:rsidP="00422B6F">
          <w:pPr>
            <w:jc w:val="left"/>
          </w:pPr>
          <w:r>
            <w:rPr>
              <w:noProof/>
              <w:lang w:eastAsia="en-GB"/>
            </w:rPr>
            <w:drawing>
              <wp:inline distT="0" distB="0" distL="0" distR="0" wp14:anchorId="4478E736" wp14:editId="2873DE5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7AC5C6" w14:textId="77777777" w:rsidR="00ED54E0" w:rsidRPr="00EA4725" w:rsidRDefault="00ED54E0" w:rsidP="00422B6F">
          <w:pPr>
            <w:jc w:val="right"/>
            <w:rPr>
              <w:b/>
              <w:szCs w:val="16"/>
            </w:rPr>
          </w:pPr>
        </w:p>
      </w:tc>
    </w:tr>
    <w:tr w:rsidR="00F131B6" w14:paraId="0B2472EF" w14:textId="77777777" w:rsidTr="00EE3CAF">
      <w:trPr>
        <w:trHeight w:val="868"/>
        <w:jc w:val="center"/>
      </w:trPr>
      <w:tc>
        <w:tcPr>
          <w:tcW w:w="3794" w:type="dxa"/>
          <w:vMerge/>
          <w:shd w:val="clear" w:color="auto" w:fill="FFFFFF"/>
          <w:tcMar>
            <w:left w:w="108" w:type="dxa"/>
            <w:right w:w="108" w:type="dxa"/>
          </w:tcMar>
        </w:tcPr>
        <w:p w14:paraId="2C29908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37D06F" w14:textId="77777777" w:rsidR="00E34C46" w:rsidRDefault="00E34C46" w:rsidP="00656ABC">
          <w:pPr>
            <w:jc w:val="right"/>
            <w:rPr>
              <w:b/>
              <w:szCs w:val="16"/>
            </w:rPr>
          </w:pPr>
          <w:bookmarkStart w:id="88" w:name="bmkSymbols"/>
          <w:r>
            <w:rPr>
              <w:b/>
              <w:szCs w:val="16"/>
            </w:rPr>
            <w:t>G/SPS/N/TPKM/564</w:t>
          </w:r>
        </w:p>
        <w:bookmarkEnd w:id="88"/>
        <w:p w14:paraId="14408B15" w14:textId="20FDAF39" w:rsidR="00656ABC" w:rsidRPr="00EA4725" w:rsidRDefault="00656ABC" w:rsidP="00656ABC">
          <w:pPr>
            <w:jc w:val="right"/>
            <w:rPr>
              <w:b/>
              <w:szCs w:val="16"/>
            </w:rPr>
          </w:pPr>
        </w:p>
      </w:tc>
    </w:tr>
    <w:tr w:rsidR="00F131B6" w14:paraId="71B134B7" w14:textId="77777777" w:rsidTr="00EE3CAF">
      <w:trPr>
        <w:trHeight w:val="240"/>
        <w:jc w:val="center"/>
      </w:trPr>
      <w:tc>
        <w:tcPr>
          <w:tcW w:w="3794" w:type="dxa"/>
          <w:vMerge/>
          <w:shd w:val="clear" w:color="auto" w:fill="FFFFFF"/>
          <w:tcMar>
            <w:left w:w="108" w:type="dxa"/>
            <w:right w:w="108" w:type="dxa"/>
          </w:tcMar>
          <w:vAlign w:val="center"/>
        </w:tcPr>
        <w:p w14:paraId="1059E72F" w14:textId="77777777" w:rsidR="00ED54E0" w:rsidRPr="00EA4725" w:rsidRDefault="00ED54E0" w:rsidP="00422B6F"/>
      </w:tc>
      <w:tc>
        <w:tcPr>
          <w:tcW w:w="5448" w:type="dxa"/>
          <w:gridSpan w:val="2"/>
          <w:shd w:val="clear" w:color="auto" w:fill="FFFFFF"/>
          <w:tcMar>
            <w:left w:w="108" w:type="dxa"/>
            <w:right w:w="108" w:type="dxa"/>
          </w:tcMar>
          <w:vAlign w:val="center"/>
        </w:tcPr>
        <w:p w14:paraId="6406BDEE" w14:textId="77777777" w:rsidR="00ED54E0" w:rsidRPr="00EA4725" w:rsidRDefault="00F508FD" w:rsidP="00422B6F">
          <w:pPr>
            <w:jc w:val="right"/>
            <w:rPr>
              <w:szCs w:val="16"/>
            </w:rPr>
          </w:pPr>
          <w:bookmarkStart w:id="89" w:name="spsDateDistribution"/>
          <w:r w:rsidRPr="00EA4725">
            <w:rPr>
              <w:szCs w:val="16"/>
            </w:rPr>
            <w:t>18 March 2021</w:t>
          </w:r>
          <w:bookmarkStart w:id="90" w:name="bmkDate"/>
          <w:bookmarkEnd w:id="89"/>
          <w:bookmarkEnd w:id="90"/>
        </w:p>
      </w:tc>
    </w:tr>
    <w:tr w:rsidR="00F131B6" w14:paraId="33042A0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4047D8" w14:textId="1FB457E0" w:rsidR="00ED54E0" w:rsidRPr="00EA4725" w:rsidRDefault="00F508FD" w:rsidP="00422B6F">
          <w:pPr>
            <w:jc w:val="left"/>
            <w:rPr>
              <w:b/>
            </w:rPr>
          </w:pPr>
          <w:bookmarkStart w:id="91" w:name="bmkSerial"/>
          <w:r w:rsidRPr="00441372">
            <w:rPr>
              <w:color w:val="FF0000"/>
              <w:szCs w:val="16"/>
            </w:rPr>
            <w:t>(</w:t>
          </w:r>
          <w:bookmarkStart w:id="92" w:name="spsSerialNumber"/>
          <w:bookmarkEnd w:id="92"/>
          <w:r w:rsidR="0028480E">
            <w:rPr>
              <w:color w:val="FF0000"/>
              <w:szCs w:val="16"/>
            </w:rPr>
            <w:t>21-</w:t>
          </w:r>
          <w:r w:rsidR="00883C72">
            <w:rPr>
              <w:color w:val="FF0000"/>
              <w:szCs w:val="16"/>
            </w:rPr>
            <w:t>2281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B10EA95" w14:textId="77777777" w:rsidR="00ED54E0" w:rsidRPr="00EA4725" w:rsidRDefault="00F508F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131B6" w14:paraId="3F972B6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CDF8FC" w14:textId="72F51607" w:rsidR="00ED54E0" w:rsidRPr="00EA4725" w:rsidRDefault="00E34C4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5D5A13C" w14:textId="1B280C16" w:rsidR="00ED54E0" w:rsidRPr="00441372" w:rsidRDefault="00E34C46" w:rsidP="00EC687E">
          <w:pPr>
            <w:jc w:val="right"/>
            <w:rPr>
              <w:bCs/>
              <w:szCs w:val="18"/>
            </w:rPr>
          </w:pPr>
          <w:bookmarkStart w:id="95" w:name="bmkLanguage"/>
          <w:r>
            <w:rPr>
              <w:bCs/>
              <w:szCs w:val="18"/>
            </w:rPr>
            <w:t>Original: English</w:t>
          </w:r>
          <w:bookmarkEnd w:id="95"/>
        </w:p>
      </w:tc>
    </w:tr>
  </w:tbl>
  <w:p w14:paraId="2569CA05"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C4E8E2">
      <w:start w:val="1"/>
      <w:numFmt w:val="decimal"/>
      <w:pStyle w:val="SummaryText"/>
      <w:lvlText w:val="%1."/>
      <w:lvlJc w:val="left"/>
      <w:pPr>
        <w:ind w:left="360" w:hanging="360"/>
      </w:pPr>
    </w:lvl>
    <w:lvl w:ilvl="1" w:tplc="E97CE5AE" w:tentative="1">
      <w:start w:val="1"/>
      <w:numFmt w:val="lowerLetter"/>
      <w:lvlText w:val="%2."/>
      <w:lvlJc w:val="left"/>
      <w:pPr>
        <w:ind w:left="1080" w:hanging="360"/>
      </w:pPr>
    </w:lvl>
    <w:lvl w:ilvl="2" w:tplc="CC626C98" w:tentative="1">
      <w:start w:val="1"/>
      <w:numFmt w:val="lowerRoman"/>
      <w:lvlText w:val="%3."/>
      <w:lvlJc w:val="right"/>
      <w:pPr>
        <w:ind w:left="1800" w:hanging="180"/>
      </w:pPr>
    </w:lvl>
    <w:lvl w:ilvl="3" w:tplc="697AED30" w:tentative="1">
      <w:start w:val="1"/>
      <w:numFmt w:val="decimal"/>
      <w:lvlText w:val="%4."/>
      <w:lvlJc w:val="left"/>
      <w:pPr>
        <w:ind w:left="2520" w:hanging="360"/>
      </w:pPr>
    </w:lvl>
    <w:lvl w:ilvl="4" w:tplc="D0920454" w:tentative="1">
      <w:start w:val="1"/>
      <w:numFmt w:val="lowerLetter"/>
      <w:lvlText w:val="%5."/>
      <w:lvlJc w:val="left"/>
      <w:pPr>
        <w:ind w:left="3240" w:hanging="360"/>
      </w:pPr>
    </w:lvl>
    <w:lvl w:ilvl="5" w:tplc="574A0906" w:tentative="1">
      <w:start w:val="1"/>
      <w:numFmt w:val="lowerRoman"/>
      <w:lvlText w:val="%6."/>
      <w:lvlJc w:val="right"/>
      <w:pPr>
        <w:ind w:left="3960" w:hanging="180"/>
      </w:pPr>
    </w:lvl>
    <w:lvl w:ilvl="6" w:tplc="939E9DD2" w:tentative="1">
      <w:start w:val="1"/>
      <w:numFmt w:val="decimal"/>
      <w:lvlText w:val="%7."/>
      <w:lvlJc w:val="left"/>
      <w:pPr>
        <w:ind w:left="4680" w:hanging="360"/>
      </w:pPr>
    </w:lvl>
    <w:lvl w:ilvl="7" w:tplc="0FAA4A24" w:tentative="1">
      <w:start w:val="1"/>
      <w:numFmt w:val="lowerLetter"/>
      <w:lvlText w:val="%8."/>
      <w:lvlJc w:val="left"/>
      <w:pPr>
        <w:ind w:left="5400" w:hanging="360"/>
      </w:pPr>
    </w:lvl>
    <w:lvl w:ilvl="8" w:tplc="A052E4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480E"/>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3C72"/>
    <w:rsid w:val="00893E85"/>
    <w:rsid w:val="008E372C"/>
    <w:rsid w:val="00903AB0"/>
    <w:rsid w:val="009163A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4C46"/>
    <w:rsid w:val="00E46FD5"/>
    <w:rsid w:val="00E544BB"/>
    <w:rsid w:val="00E56545"/>
    <w:rsid w:val="00E64A48"/>
    <w:rsid w:val="00EA4725"/>
    <w:rsid w:val="00EA5D4F"/>
    <w:rsid w:val="00EB6C56"/>
    <w:rsid w:val="00EC687E"/>
    <w:rsid w:val="00ED54E0"/>
    <w:rsid w:val="00EE3CAF"/>
    <w:rsid w:val="00EF2394"/>
    <w:rsid w:val="00F131B6"/>
    <w:rsid w:val="00F17777"/>
    <w:rsid w:val="00F3021D"/>
    <w:rsid w:val="00F32397"/>
    <w:rsid w:val="00F35A6A"/>
    <w:rsid w:val="00F36972"/>
    <w:rsid w:val="00F40595"/>
    <w:rsid w:val="00F508F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2060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TPKM/21_2060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da.gov.tw/news_list.aspx" TargetMode="External"/><Relationship Id="rId4" Type="http://schemas.openxmlformats.org/officeDocument/2006/relationships/webSettings" Target="webSettings.xml"/><Relationship Id="rId9" Type="http://schemas.openxmlformats.org/officeDocument/2006/relationships/hyperlink" Target="https://members.wto.org/crnattachments/2021/SPS/TPKM/21_2060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3437</Characters>
  <Application>Microsoft Office Word</Application>
  <DocSecurity>0</DocSecurity>
  <Lines>85</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2021-03-18T11:49:00Z</dcterms:created>
  <dcterms:modified xsi:type="dcterms:W3CDTF">2021-03-18T13:30:00Z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G/SPS/N/TPKM/564</vt:lpwstr>
  </property>
  <property fmtid="{D5CDD505-2E9C-101B-9397-08002B2CF9AE}" pid="3" name="TitusGUID">
    <vt:lpwstr>fec001f1-0860-48d0-b47f-824061cc2e71</vt:lpwstr>
  </property>
  <property fmtid="{D5CDD505-2E9C-101B-9397-08002B2CF9AE}" pid="4" name="WTOCLASSIFICATION">
    <vt:lpwstr>WTO OFFICIAL</vt:lpwstr>
  </property>
</Properties>
</file>