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E1B04" w14:textId="77777777" w:rsidR="00900970" w:rsidRPr="002E75EE" w:rsidRDefault="008259FB" w:rsidP="002E75EE">
      <w:pPr>
        <w:pStyle w:val="Title"/>
        <w:rPr>
          <w:caps w:val="0"/>
          <w:kern w:val="0"/>
        </w:rPr>
      </w:pPr>
      <w:r w:rsidRPr="002E75EE">
        <w:rPr>
          <w:caps w:val="0"/>
          <w:kern w:val="0"/>
        </w:rPr>
        <w:t>NOTIFICATION</w:t>
      </w:r>
    </w:p>
    <w:p w14:paraId="1F8F534E" w14:textId="77777777" w:rsidR="00900970" w:rsidRPr="002E75EE" w:rsidRDefault="008259FB"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306B" w14:paraId="5F7493B0" w14:textId="77777777" w:rsidTr="009A6033">
        <w:tc>
          <w:tcPr>
            <w:tcW w:w="707" w:type="dxa"/>
            <w:tcBorders>
              <w:bottom w:val="single" w:sz="6" w:space="0" w:color="auto"/>
            </w:tcBorders>
            <w:shd w:val="clear" w:color="auto" w:fill="auto"/>
          </w:tcPr>
          <w:p w14:paraId="587B8B8F" w14:textId="77777777" w:rsidR="00900970" w:rsidRPr="002E75EE" w:rsidRDefault="008259FB" w:rsidP="002E75EE">
            <w:pPr>
              <w:spacing w:before="120" w:after="120"/>
              <w:jc w:val="left"/>
            </w:pPr>
            <w:r w:rsidRPr="002E75EE">
              <w:rPr>
                <w:b/>
              </w:rPr>
              <w:t>1.</w:t>
            </w:r>
          </w:p>
        </w:tc>
        <w:tc>
          <w:tcPr>
            <w:tcW w:w="8320" w:type="dxa"/>
            <w:tcBorders>
              <w:bottom w:val="single" w:sz="6" w:space="0" w:color="auto"/>
            </w:tcBorders>
            <w:shd w:val="clear" w:color="auto" w:fill="auto"/>
          </w:tcPr>
          <w:p w14:paraId="16A5DDF2" w14:textId="77777777" w:rsidR="00900970" w:rsidRPr="002E75EE" w:rsidRDefault="008259FB" w:rsidP="002E75EE">
            <w:pPr>
              <w:spacing w:before="120" w:after="120"/>
            </w:pPr>
            <w:r w:rsidRPr="002E75EE">
              <w:rPr>
                <w:b/>
              </w:rPr>
              <w:t>Notifying Member:</w:t>
            </w:r>
            <w:r w:rsidRPr="00697A30">
              <w:t xml:space="preserve"> </w:t>
            </w:r>
            <w:bookmarkStart w:id="0" w:name="sps1a"/>
            <w:r w:rsidR="002E75EE" w:rsidRPr="00697A30">
              <w:rPr>
                <w:caps/>
                <w:u w:val="single"/>
              </w:rPr>
              <w:t>The Separate Customs Territory of Taiwan, Penghu, Kinmen and Matsu</w:t>
            </w:r>
            <w:bookmarkEnd w:id="0"/>
          </w:p>
          <w:p w14:paraId="74403D17" w14:textId="77777777" w:rsidR="00900970" w:rsidRPr="002E75EE" w:rsidRDefault="008259FB" w:rsidP="002E75EE">
            <w:pPr>
              <w:spacing w:after="120"/>
            </w:pPr>
            <w:r w:rsidRPr="002E75EE">
              <w:rPr>
                <w:b/>
                <w:bCs/>
              </w:rPr>
              <w:t>If applicable, name of local government involved:</w:t>
            </w:r>
            <w:r w:rsidRPr="00697A30">
              <w:rPr>
                <w:bCs/>
              </w:rPr>
              <w:t xml:space="preserve"> </w:t>
            </w:r>
            <w:bookmarkStart w:id="1" w:name="sps1b"/>
            <w:bookmarkEnd w:id="1"/>
          </w:p>
        </w:tc>
      </w:tr>
      <w:tr w:rsidR="00E4306B" w14:paraId="3A18EBE2" w14:textId="77777777" w:rsidTr="009A6033">
        <w:tc>
          <w:tcPr>
            <w:tcW w:w="707" w:type="dxa"/>
            <w:tcBorders>
              <w:top w:val="single" w:sz="6" w:space="0" w:color="auto"/>
              <w:bottom w:val="single" w:sz="6" w:space="0" w:color="auto"/>
            </w:tcBorders>
            <w:shd w:val="clear" w:color="auto" w:fill="auto"/>
          </w:tcPr>
          <w:p w14:paraId="1652BC5A" w14:textId="77777777" w:rsidR="00900970" w:rsidRPr="002E75EE" w:rsidRDefault="008259FB"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7F10945F" w14:textId="77777777" w:rsidR="00900970" w:rsidRPr="002E75EE" w:rsidRDefault="008259FB" w:rsidP="002E75EE">
            <w:pPr>
              <w:spacing w:before="120" w:after="120"/>
            </w:pPr>
            <w:r w:rsidRPr="002E75EE">
              <w:rPr>
                <w:b/>
              </w:rPr>
              <w:t>Agency responsible:</w:t>
            </w:r>
            <w:r w:rsidRPr="00697A30">
              <w:t xml:space="preserve"> Bureau of Animal and Plant Health Inspection and Quarantine, Council of Agriculture</w:t>
            </w:r>
            <w:bookmarkStart w:id="2" w:name="sps2a"/>
            <w:bookmarkEnd w:id="2"/>
          </w:p>
        </w:tc>
      </w:tr>
      <w:tr w:rsidR="00E4306B" w14:paraId="057588B3" w14:textId="77777777" w:rsidTr="009A6033">
        <w:tc>
          <w:tcPr>
            <w:tcW w:w="707" w:type="dxa"/>
            <w:tcBorders>
              <w:top w:val="single" w:sz="6" w:space="0" w:color="auto"/>
              <w:bottom w:val="single" w:sz="6" w:space="0" w:color="auto"/>
            </w:tcBorders>
            <w:shd w:val="clear" w:color="auto" w:fill="auto"/>
          </w:tcPr>
          <w:p w14:paraId="691E222D" w14:textId="77777777" w:rsidR="00900970" w:rsidRPr="002E75EE" w:rsidRDefault="008259FB"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441219D3" w14:textId="77777777" w:rsidR="00900970" w:rsidRPr="002E75EE" w:rsidRDefault="008259FB"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Animals and Animal Products (HS codes: 01, 02, 0401, 0402, 0407, 0408, 0410, 0502, 0504, 0505, 0506, 0507, 0510, 0511, 1214, 1502, 1506, 1601, 1602, 1902, 1904, 1905, 2104, 2301, 2308, 2309, 3001, 3002, 3101, 3105, 3502, 4101, 4102, 4103, 4205, 4301, 4601, 5101, 5102, 5103, and 6701)</w:t>
            </w:r>
            <w:bookmarkStart w:id="3" w:name="sps3a"/>
            <w:bookmarkEnd w:id="3"/>
          </w:p>
        </w:tc>
      </w:tr>
      <w:tr w:rsidR="00E4306B" w14:paraId="4F2BC0B7" w14:textId="77777777" w:rsidTr="009A6033">
        <w:tc>
          <w:tcPr>
            <w:tcW w:w="707" w:type="dxa"/>
            <w:tcBorders>
              <w:top w:val="single" w:sz="6" w:space="0" w:color="auto"/>
              <w:bottom w:val="single" w:sz="6" w:space="0" w:color="auto"/>
            </w:tcBorders>
            <w:shd w:val="clear" w:color="auto" w:fill="auto"/>
          </w:tcPr>
          <w:p w14:paraId="0909F4BA" w14:textId="77777777" w:rsidR="00900970" w:rsidRPr="002E75EE" w:rsidRDefault="008259FB"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5DFE31CD" w14:textId="77777777" w:rsidR="00900970" w:rsidRPr="002E75EE" w:rsidRDefault="008259FB" w:rsidP="002E75EE">
            <w:pPr>
              <w:spacing w:before="120" w:after="120"/>
              <w:rPr>
                <w:b/>
                <w:bCs/>
              </w:rPr>
            </w:pPr>
            <w:r w:rsidRPr="002E75EE">
              <w:rPr>
                <w:b/>
              </w:rPr>
              <w:t>Regions or countries likely to be affected, to the extent relevant or practicable</w:t>
            </w:r>
            <w:r w:rsidRPr="002E75EE">
              <w:rPr>
                <w:b/>
                <w:bCs/>
              </w:rPr>
              <w:t>:</w:t>
            </w:r>
          </w:p>
          <w:p w14:paraId="7BC96215" w14:textId="77777777" w:rsidR="00900970" w:rsidRPr="002E75EE" w:rsidRDefault="008259FB"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77C4ACF2" w14:textId="77777777" w:rsidR="00900970" w:rsidRPr="002E75EE" w:rsidRDefault="008259FB" w:rsidP="002E75EE">
            <w:pPr>
              <w:spacing w:after="120"/>
              <w:ind w:left="607" w:hanging="607"/>
              <w:rPr>
                <w:b/>
              </w:rPr>
            </w:pPr>
            <w:r w:rsidRPr="002E75EE">
              <w:rPr>
                <w:b/>
                <w:bCs/>
              </w:rPr>
              <w:t>[ ]</w:t>
            </w:r>
            <w:bookmarkStart w:id="6" w:name="sps4abis"/>
            <w:bookmarkEnd w:id="6"/>
            <w:r w:rsidRPr="002E75EE">
              <w:rPr>
                <w:b/>
                <w:bCs/>
              </w:rPr>
              <w:tab/>
              <w:t>Specific regions or countries:</w:t>
            </w:r>
            <w:r w:rsidRPr="00697A30">
              <w:rPr>
                <w:bCs/>
              </w:rPr>
              <w:t xml:space="preserve"> </w:t>
            </w:r>
            <w:bookmarkStart w:id="7" w:name="sps4a"/>
            <w:bookmarkEnd w:id="7"/>
          </w:p>
        </w:tc>
      </w:tr>
      <w:tr w:rsidR="00E4306B" w14:paraId="786B4457" w14:textId="77777777" w:rsidTr="009A6033">
        <w:tc>
          <w:tcPr>
            <w:tcW w:w="707" w:type="dxa"/>
            <w:tcBorders>
              <w:top w:val="single" w:sz="6" w:space="0" w:color="auto"/>
              <w:bottom w:val="single" w:sz="6" w:space="0" w:color="auto"/>
            </w:tcBorders>
            <w:shd w:val="clear" w:color="auto" w:fill="auto"/>
          </w:tcPr>
          <w:p w14:paraId="5C8D0F9C" w14:textId="77777777" w:rsidR="00900970" w:rsidRPr="002E75EE" w:rsidRDefault="008259FB"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2A9CB96D" w14:textId="77777777" w:rsidR="00900970" w:rsidRPr="002E75EE" w:rsidRDefault="008259FB" w:rsidP="002E75EE">
            <w:pPr>
              <w:spacing w:before="120" w:after="120"/>
            </w:pPr>
            <w:r w:rsidRPr="002E75EE">
              <w:rPr>
                <w:b/>
              </w:rPr>
              <w:t>Title of the notified document:</w:t>
            </w:r>
            <w:r w:rsidRPr="00697A30">
              <w:t xml:space="preserve"> The draft amendment of the "Procedure for the Recognition of Infectious Animal Disease-Free Status of a Foreign Country"</w:t>
            </w:r>
            <w:bookmarkStart w:id="8" w:name="sps5a"/>
            <w:bookmarkEnd w:id="8"/>
            <w:r w:rsidR="003A352F" w:rsidRPr="002E75EE">
              <w:rPr>
                <w:bCs/>
              </w:rPr>
              <w:t>.</w:t>
            </w:r>
            <w:r w:rsidRPr="002E75EE">
              <w:rPr>
                <w:b/>
              </w:rPr>
              <w:t xml:space="preserve"> Language(s):</w:t>
            </w:r>
            <w:r w:rsidRPr="00697A30">
              <w:t xml:space="preserve"> </w:t>
            </w:r>
            <w:bookmarkStart w:id="9" w:name="sps5b"/>
            <w:r w:rsidRPr="00697A30">
              <w:rPr>
                <w:bCs/>
              </w:rPr>
              <w:t>English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7</w:t>
            </w:r>
            <w:bookmarkEnd w:id="10"/>
          </w:p>
          <w:p w14:paraId="598257B3" w14:textId="77777777" w:rsidR="00900970" w:rsidRPr="002E75EE" w:rsidRDefault="001204FE" w:rsidP="002E75EE">
            <w:pPr>
              <w:spacing w:after="120"/>
            </w:pPr>
            <w:hyperlink r:id="rId7" w:tgtFrame="_blank" w:history="1">
              <w:r w:rsidR="008259FB" w:rsidRPr="002E75EE">
                <w:rPr>
                  <w:color w:val="0000FF"/>
                  <w:u w:val="single"/>
                </w:rPr>
                <w:t>https://members.wto.org/crnattachments/2020/SPS/TPKM/20_5303_00_e.pdf</w:t>
              </w:r>
            </w:hyperlink>
            <w:bookmarkStart w:id="11" w:name="sps5d"/>
            <w:bookmarkEnd w:id="11"/>
          </w:p>
        </w:tc>
      </w:tr>
      <w:tr w:rsidR="00E4306B" w14:paraId="09653948" w14:textId="77777777" w:rsidTr="009A6033">
        <w:tc>
          <w:tcPr>
            <w:tcW w:w="707" w:type="dxa"/>
            <w:tcBorders>
              <w:top w:val="single" w:sz="6" w:space="0" w:color="auto"/>
              <w:bottom w:val="single" w:sz="6" w:space="0" w:color="auto"/>
            </w:tcBorders>
            <w:shd w:val="clear" w:color="auto" w:fill="auto"/>
          </w:tcPr>
          <w:p w14:paraId="4629C766" w14:textId="77777777" w:rsidR="00900970" w:rsidRPr="002E75EE" w:rsidRDefault="008259FB"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4BD36F64" w14:textId="77777777" w:rsidR="00900970" w:rsidRPr="002E75EE" w:rsidRDefault="008259FB" w:rsidP="002E75EE">
            <w:pPr>
              <w:spacing w:before="120" w:after="120"/>
            </w:pPr>
            <w:r w:rsidRPr="002E75EE">
              <w:rPr>
                <w:b/>
              </w:rPr>
              <w:t>Description of content:</w:t>
            </w:r>
            <w:r w:rsidRPr="00697A30">
              <w:t xml:space="preserve"> This procedure is provided for handling the application of a foreign country for the recognition of its status of freedom from infectious animal disease(s) by the Council of Agriculture. A country which considers itself as complying with the criteria established in the "Terrestrial Animal Health Code" of the World Organisation for Animal Health for infectious animal disease free listed in Point 2 of the Procedure or risk status may apply for the recognition of infectious animal disease-free status of a zone or entire country, and the risk status of bovine spongiform encephalopathy.</w:t>
            </w:r>
            <w:bookmarkStart w:id="12" w:name="sps6a"/>
            <w:bookmarkEnd w:id="12"/>
          </w:p>
        </w:tc>
      </w:tr>
      <w:tr w:rsidR="00E4306B" w14:paraId="44D8FD09" w14:textId="77777777" w:rsidTr="009A6033">
        <w:tc>
          <w:tcPr>
            <w:tcW w:w="707" w:type="dxa"/>
            <w:tcBorders>
              <w:top w:val="single" w:sz="6" w:space="0" w:color="auto"/>
              <w:bottom w:val="single" w:sz="6" w:space="0" w:color="auto"/>
            </w:tcBorders>
            <w:shd w:val="clear" w:color="auto" w:fill="auto"/>
          </w:tcPr>
          <w:p w14:paraId="0B532C7E" w14:textId="77777777" w:rsidR="00900970" w:rsidRPr="002E75EE" w:rsidRDefault="008259FB"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14:paraId="10DE8D22" w14:textId="77777777" w:rsidR="00900970" w:rsidRPr="002E75EE" w:rsidRDefault="008259FB" w:rsidP="002E75EE">
            <w:pPr>
              <w:spacing w:before="120" w:after="120"/>
            </w:pPr>
            <w:r w:rsidRPr="002E75EE">
              <w:rPr>
                <w:b/>
              </w:rPr>
              <w:t>Objective and rationale: [ ]</w:t>
            </w:r>
            <w:bookmarkStart w:id="13" w:name="sps7a"/>
            <w:bookmarkEnd w:id="13"/>
            <w:r w:rsidRPr="002E75EE">
              <w:rPr>
                <w:b/>
              </w:rPr>
              <w:t> food safety, [</w:t>
            </w:r>
            <w:bookmarkStart w:id="14" w:name="sps7b"/>
            <w:r w:rsidRPr="002E75EE">
              <w:rPr>
                <w:b/>
              </w:rPr>
              <w:t>X</w:t>
            </w:r>
            <w:bookmarkEnd w:id="14"/>
            <w:r w:rsidRPr="002E75EE">
              <w:rPr>
                <w:b/>
              </w:rPr>
              <w:t>] animal health, [ ]</w:t>
            </w:r>
            <w:bookmarkStart w:id="15" w:name="sps7c"/>
            <w:bookmarkEnd w:id="15"/>
            <w:r w:rsidRPr="002E75EE">
              <w:rPr>
                <w:b/>
              </w:rPr>
              <w:t> plant protection, [ ]</w:t>
            </w:r>
            <w:bookmarkStart w:id="16" w:name="sps7d"/>
            <w:bookmarkEnd w:id="16"/>
            <w:r w:rsidRPr="002E75EE">
              <w:rPr>
                <w:b/>
              </w:rPr>
              <w:t> protect humans from animal/plant pest or disease, [ ]</w:t>
            </w:r>
            <w:bookmarkStart w:id="17" w:name="sps7e"/>
            <w:bookmarkEnd w:id="17"/>
            <w:r w:rsidRPr="002E75EE">
              <w:rPr>
                <w:b/>
              </w:rPr>
              <w:t> protect territory from other damage from pests.</w:t>
            </w:r>
            <w:r w:rsidRPr="00697A30">
              <w:t xml:space="preserve"> </w:t>
            </w:r>
            <w:bookmarkStart w:id="18" w:name="sps7f"/>
            <w:bookmarkEnd w:id="18"/>
          </w:p>
        </w:tc>
      </w:tr>
      <w:tr w:rsidR="00E4306B" w14:paraId="163F5927" w14:textId="77777777" w:rsidTr="009A6033">
        <w:tc>
          <w:tcPr>
            <w:tcW w:w="707" w:type="dxa"/>
            <w:tcBorders>
              <w:top w:val="single" w:sz="6" w:space="0" w:color="auto"/>
              <w:bottom w:val="single" w:sz="6" w:space="0" w:color="auto"/>
            </w:tcBorders>
            <w:shd w:val="clear" w:color="auto" w:fill="auto"/>
          </w:tcPr>
          <w:p w14:paraId="53701823" w14:textId="77777777" w:rsidR="00900970" w:rsidRPr="002E75EE" w:rsidRDefault="008259FB" w:rsidP="002E75EE">
            <w:pPr>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14:paraId="0E5AD6B4" w14:textId="77777777" w:rsidR="00900970" w:rsidRPr="002E75EE" w:rsidRDefault="008259FB" w:rsidP="008259FB">
            <w:pPr>
              <w:keepNext/>
              <w:keepLines/>
              <w:spacing w:before="120" w:after="120"/>
            </w:pPr>
            <w:r w:rsidRPr="002E75EE">
              <w:rPr>
                <w:b/>
              </w:rPr>
              <w:t>Is there a relevant international standard? If so, identify the standard:</w:t>
            </w:r>
          </w:p>
          <w:p w14:paraId="4DEB5EA7" w14:textId="77777777" w:rsidR="00900970" w:rsidRPr="002E75EE" w:rsidRDefault="008259FB" w:rsidP="008259FB">
            <w:pPr>
              <w:keepNext/>
              <w:keepLines/>
              <w:spacing w:after="120"/>
              <w:ind w:left="720" w:hanging="720"/>
            </w:pPr>
            <w:r w:rsidRPr="002E75EE">
              <w:rPr>
                <w:b/>
              </w:rPr>
              <w:t>[ ]</w:t>
            </w:r>
            <w:bookmarkStart w:id="19" w:name="sps8a"/>
            <w:bookmarkEnd w:id="19"/>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599B0D66" w14:textId="77777777" w:rsidR="00900970" w:rsidRPr="002E75EE" w:rsidRDefault="008259FB" w:rsidP="008259FB">
            <w:pPr>
              <w:keepNext/>
              <w:keepLines/>
              <w:spacing w:after="120"/>
              <w:ind w:left="720" w:hanging="720"/>
              <w:rPr>
                <w:b/>
              </w:rPr>
            </w:pPr>
            <w:r w:rsidRPr="002E75EE">
              <w:rPr>
                <w:b/>
              </w:rPr>
              <w:t>[</w:t>
            </w:r>
            <w:bookmarkStart w:id="21" w:name="sps8b"/>
            <w:r w:rsidRPr="002E75EE">
              <w:rPr>
                <w:b/>
              </w:rPr>
              <w:t>X</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r w:rsidRPr="00697A30">
              <w:t>OIE Terrestrial Animal Health Code Chapters 1.4, 2.1, 3.1, 3.4, 4.1, 4.2, 4.3, 4.4, 8.8, 8.14, 8.16, 10.4, 10.9, 11.4, 11.5, 12.1, 12.10, 14.7, 15.1 and 15.2.</w:t>
            </w:r>
            <w:bookmarkEnd w:id="22"/>
          </w:p>
          <w:p w14:paraId="2C5DEF00" w14:textId="77777777" w:rsidR="00900970" w:rsidRPr="002E75EE" w:rsidRDefault="008259FB" w:rsidP="002E75EE">
            <w:pPr>
              <w:spacing w:after="120"/>
              <w:ind w:left="720" w:hanging="720"/>
              <w:rPr>
                <w:b/>
              </w:rPr>
            </w:pPr>
            <w:r w:rsidRPr="002E75EE">
              <w:rPr>
                <w:b/>
              </w:rPr>
              <w:t>[ ]</w:t>
            </w:r>
            <w:bookmarkStart w:id="23" w:name="sps8c"/>
            <w:bookmarkEnd w:id="23"/>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4" w:name="sps8ctext"/>
            <w:bookmarkEnd w:id="24"/>
          </w:p>
          <w:p w14:paraId="2AA6B0E3" w14:textId="77777777" w:rsidR="00900970" w:rsidRPr="002E75EE" w:rsidRDefault="008259FB" w:rsidP="002E75EE">
            <w:pPr>
              <w:spacing w:after="120"/>
              <w:ind w:left="720" w:hanging="720"/>
              <w:rPr>
                <w:b/>
              </w:rPr>
            </w:pPr>
            <w:r w:rsidRPr="002E75EE">
              <w:rPr>
                <w:b/>
              </w:rPr>
              <w:t>[ ]</w:t>
            </w:r>
            <w:bookmarkStart w:id="25" w:name="sps8d"/>
            <w:bookmarkEnd w:id="25"/>
            <w:r w:rsidRPr="002E75EE">
              <w:rPr>
                <w:b/>
              </w:rPr>
              <w:tab/>
              <w:t>None</w:t>
            </w:r>
          </w:p>
          <w:p w14:paraId="57DCBECB" w14:textId="77777777" w:rsidR="00900970" w:rsidRPr="002E75EE" w:rsidRDefault="008259FB" w:rsidP="002E75EE">
            <w:pPr>
              <w:spacing w:after="120"/>
              <w:rPr>
                <w:b/>
              </w:rPr>
            </w:pPr>
            <w:r w:rsidRPr="002E75EE">
              <w:rPr>
                <w:b/>
              </w:rPr>
              <w:t>Does this proposed regulation conform to the relevant international standard?</w:t>
            </w:r>
          </w:p>
          <w:p w14:paraId="4A9052C7" w14:textId="77777777" w:rsidR="00900970" w:rsidRPr="002E75EE" w:rsidRDefault="008259FB" w:rsidP="002E75EE">
            <w:pPr>
              <w:spacing w:after="120"/>
              <w:rPr>
                <w:b/>
              </w:rPr>
            </w:pPr>
            <w:r w:rsidRPr="002E75EE">
              <w:rPr>
                <w:b/>
              </w:rPr>
              <w:t>[</w:t>
            </w:r>
            <w:bookmarkStart w:id="26" w:name="sps8ey"/>
            <w:r w:rsidRPr="002E75EE">
              <w:rPr>
                <w:b/>
              </w:rPr>
              <w:t>X</w:t>
            </w:r>
            <w:bookmarkEnd w:id="26"/>
            <w:r w:rsidRPr="002E75EE">
              <w:rPr>
                <w:b/>
              </w:rPr>
              <w:t>] Yes   [ ]</w:t>
            </w:r>
            <w:bookmarkStart w:id="27" w:name="sps8en"/>
            <w:bookmarkEnd w:id="27"/>
            <w:r w:rsidRPr="002E75EE">
              <w:rPr>
                <w:b/>
              </w:rPr>
              <w:t xml:space="preserve"> No</w:t>
            </w:r>
          </w:p>
          <w:p w14:paraId="1DC47EC0" w14:textId="77777777" w:rsidR="00900970" w:rsidRPr="002E75EE" w:rsidRDefault="008259FB" w:rsidP="002E75EE">
            <w:pPr>
              <w:spacing w:after="120"/>
            </w:pPr>
            <w:r w:rsidRPr="002E75EE">
              <w:rPr>
                <w:b/>
              </w:rPr>
              <w:t>If no, describe, whenever possible, how and why it deviates from the international standard:</w:t>
            </w:r>
            <w:r w:rsidRPr="00697A30">
              <w:t xml:space="preserve"> </w:t>
            </w:r>
            <w:bookmarkStart w:id="28" w:name="sps8e"/>
            <w:bookmarkEnd w:id="28"/>
          </w:p>
        </w:tc>
      </w:tr>
      <w:tr w:rsidR="00E4306B" w14:paraId="78C12DE3" w14:textId="77777777" w:rsidTr="009A6033">
        <w:tc>
          <w:tcPr>
            <w:tcW w:w="707" w:type="dxa"/>
            <w:tcBorders>
              <w:top w:val="single" w:sz="6" w:space="0" w:color="auto"/>
              <w:bottom w:val="single" w:sz="6" w:space="0" w:color="auto"/>
            </w:tcBorders>
            <w:shd w:val="clear" w:color="auto" w:fill="auto"/>
          </w:tcPr>
          <w:p w14:paraId="174BF900" w14:textId="77777777" w:rsidR="00900970" w:rsidRPr="002E75EE" w:rsidRDefault="008259FB"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589C2195" w14:textId="77777777" w:rsidR="00900970" w:rsidRPr="002E75EE" w:rsidRDefault="008259FB" w:rsidP="002E75EE">
            <w:pPr>
              <w:spacing w:before="120" w:after="120"/>
            </w:pPr>
            <w:r w:rsidRPr="002E75EE">
              <w:rPr>
                <w:b/>
              </w:rPr>
              <w:t>Other relevant documents and language(s) in which these are available:</w:t>
            </w:r>
            <w:r w:rsidRPr="00697A30">
              <w:t xml:space="preserve"> </w:t>
            </w:r>
            <w:bookmarkStart w:id="29" w:name="sps9a"/>
            <w:bookmarkStart w:id="30" w:name="sps9b"/>
            <w:bookmarkEnd w:id="29"/>
            <w:bookmarkEnd w:id="30"/>
          </w:p>
        </w:tc>
      </w:tr>
      <w:tr w:rsidR="00E4306B" w14:paraId="7A196472" w14:textId="77777777" w:rsidTr="009A6033">
        <w:tc>
          <w:tcPr>
            <w:tcW w:w="707" w:type="dxa"/>
            <w:tcBorders>
              <w:top w:val="single" w:sz="6" w:space="0" w:color="auto"/>
              <w:bottom w:val="single" w:sz="6" w:space="0" w:color="auto"/>
            </w:tcBorders>
            <w:shd w:val="clear" w:color="auto" w:fill="auto"/>
          </w:tcPr>
          <w:p w14:paraId="260A58B9" w14:textId="77777777" w:rsidR="00900970" w:rsidRPr="002E75EE" w:rsidRDefault="008259FB"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75FA8367" w14:textId="77777777" w:rsidR="00900970" w:rsidRPr="002E75EE" w:rsidRDefault="008259FB" w:rsidP="002E75EE">
            <w:pPr>
              <w:spacing w:before="120" w:after="120"/>
            </w:pPr>
            <w:r w:rsidRPr="002E75EE">
              <w:rPr>
                <w:b/>
              </w:rPr>
              <w:t xml:space="preserve">Proposed date of adoption </w:t>
            </w:r>
            <w:r w:rsidRPr="002E75EE">
              <w:rPr>
                <w:b/>
                <w:i/>
              </w:rPr>
              <w:t>(dd/mm/yy)</w:t>
            </w:r>
            <w:r w:rsidRPr="002E75EE">
              <w:rPr>
                <w:b/>
              </w:rPr>
              <w:t>:</w:t>
            </w:r>
            <w:r w:rsidRPr="00697A30">
              <w:t xml:space="preserve"> To be determined.</w:t>
            </w:r>
            <w:bookmarkStart w:id="31" w:name="sps10a"/>
            <w:bookmarkEnd w:id="31"/>
          </w:p>
          <w:p w14:paraId="268FEA39" w14:textId="77777777" w:rsidR="00900970" w:rsidRPr="002E75EE" w:rsidRDefault="008259FB" w:rsidP="002E75EE">
            <w:pPr>
              <w:spacing w:after="120"/>
            </w:pPr>
            <w:r w:rsidRPr="002E75EE">
              <w:rPr>
                <w:b/>
              </w:rPr>
              <w:t xml:space="preserve">Proposed date of publication </w:t>
            </w:r>
            <w:r w:rsidRPr="002E75EE">
              <w:rPr>
                <w:b/>
                <w:i/>
              </w:rPr>
              <w:t>(dd/mm/yy)</w:t>
            </w:r>
            <w:r w:rsidRPr="002E75EE">
              <w:rPr>
                <w:b/>
              </w:rPr>
              <w:t>:</w:t>
            </w:r>
            <w:r w:rsidRPr="00697A30">
              <w:t xml:space="preserve"> To be determined.</w:t>
            </w:r>
            <w:bookmarkStart w:id="32" w:name="sps10bisa"/>
            <w:bookmarkEnd w:id="32"/>
          </w:p>
        </w:tc>
      </w:tr>
      <w:tr w:rsidR="00E4306B" w14:paraId="61C8A071" w14:textId="77777777" w:rsidTr="009A6033">
        <w:tc>
          <w:tcPr>
            <w:tcW w:w="707" w:type="dxa"/>
            <w:tcBorders>
              <w:top w:val="single" w:sz="6" w:space="0" w:color="auto"/>
              <w:bottom w:val="single" w:sz="6" w:space="0" w:color="auto"/>
            </w:tcBorders>
            <w:shd w:val="clear" w:color="auto" w:fill="auto"/>
          </w:tcPr>
          <w:p w14:paraId="3B2F5E27" w14:textId="77777777" w:rsidR="00900970" w:rsidRPr="002E75EE" w:rsidRDefault="008259FB"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233BD802" w14:textId="77777777" w:rsidR="00900970" w:rsidRPr="002E75EE" w:rsidRDefault="008259FB" w:rsidP="002E75EE">
            <w:pPr>
              <w:spacing w:before="120" w:after="120"/>
            </w:pPr>
            <w:r w:rsidRPr="002E75EE">
              <w:rPr>
                <w:b/>
              </w:rPr>
              <w:t>Proposed date of entry into force: [ ]</w:t>
            </w:r>
            <w:bookmarkStart w:id="33" w:name="sps11c"/>
            <w:bookmarkEnd w:id="33"/>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To be determined.</w:t>
            </w:r>
            <w:bookmarkStart w:id="34" w:name="sps11a"/>
            <w:bookmarkEnd w:id="34"/>
          </w:p>
          <w:p w14:paraId="49DA9666" w14:textId="77777777" w:rsidR="00900970" w:rsidRPr="002E75EE" w:rsidRDefault="008259FB" w:rsidP="002E75EE">
            <w:pPr>
              <w:spacing w:after="120"/>
              <w:ind w:left="607" w:hanging="607"/>
            </w:pPr>
            <w:r w:rsidRPr="002E75EE">
              <w:rPr>
                <w:b/>
              </w:rPr>
              <w:t>[ ]</w:t>
            </w:r>
            <w:bookmarkStart w:id="35" w:name="sps11e"/>
            <w:bookmarkEnd w:id="35"/>
            <w:r w:rsidRPr="002E75EE">
              <w:rPr>
                <w:b/>
              </w:rPr>
              <w:tab/>
              <w:t>Trade facilitating measure</w:t>
            </w:r>
            <w:r w:rsidRPr="00697A30">
              <w:t xml:space="preserve"> </w:t>
            </w:r>
            <w:bookmarkStart w:id="36" w:name="sps11ebis"/>
            <w:bookmarkEnd w:id="36"/>
          </w:p>
        </w:tc>
      </w:tr>
      <w:tr w:rsidR="00E4306B" w14:paraId="4812D162" w14:textId="77777777" w:rsidTr="009A6033">
        <w:tc>
          <w:tcPr>
            <w:tcW w:w="707" w:type="dxa"/>
            <w:tcBorders>
              <w:top w:val="single" w:sz="6" w:space="0" w:color="auto"/>
              <w:bottom w:val="single" w:sz="6" w:space="0" w:color="auto"/>
            </w:tcBorders>
            <w:shd w:val="clear" w:color="auto" w:fill="auto"/>
          </w:tcPr>
          <w:p w14:paraId="68C003A3" w14:textId="77777777" w:rsidR="00900970" w:rsidRPr="002E75EE" w:rsidRDefault="008259FB"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29587655" w14:textId="77777777" w:rsidR="00900970" w:rsidRPr="002E75EE" w:rsidRDefault="008259FB"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8" w:name="sps12a"/>
            <w:r w:rsidRPr="00697A30">
              <w:t>8 November 2020</w:t>
            </w:r>
            <w:bookmarkEnd w:id="38"/>
          </w:p>
          <w:p w14:paraId="41C066DB" w14:textId="77777777" w:rsidR="00900970" w:rsidRPr="002E75EE" w:rsidRDefault="008259FB" w:rsidP="002E75EE">
            <w:pPr>
              <w:spacing w:after="120"/>
            </w:pPr>
            <w:r w:rsidRPr="002E75EE">
              <w:rPr>
                <w:b/>
              </w:rPr>
              <w:t>Agency or authority designated to handle comments: [ ]</w:t>
            </w:r>
            <w:bookmarkStart w:id="39" w:name="sps12b"/>
            <w:bookmarkEnd w:id="39"/>
            <w:r w:rsidRPr="002E75EE">
              <w:rPr>
                <w:b/>
              </w:rPr>
              <w:t> National Notification Authority, [</w:t>
            </w:r>
            <w:bookmarkStart w:id="40" w:name="sps12c"/>
            <w:r w:rsidRPr="002E75EE">
              <w:rPr>
                <w:b/>
              </w:rPr>
              <w:t>X</w:t>
            </w:r>
            <w:bookmarkEnd w:id="40"/>
            <w:r w:rsidRPr="002E75EE">
              <w:rPr>
                <w:b/>
              </w:rPr>
              <w:t>] National Enquiry Point. Address, fax number and e-mail address (if available) of other body:</w:t>
            </w:r>
            <w:r w:rsidRPr="00697A30">
              <w:t xml:space="preserve"> </w:t>
            </w:r>
          </w:p>
          <w:p w14:paraId="0D36C072" w14:textId="77777777" w:rsidR="00E4306B" w:rsidRPr="00697A30" w:rsidRDefault="008259FB" w:rsidP="002E75EE">
            <w:r w:rsidRPr="00697A30">
              <w:t>Bureau of Animal and Plant Health Inspection and Quarantine, Council of Agriculture</w:t>
            </w:r>
          </w:p>
          <w:p w14:paraId="08818393" w14:textId="77777777" w:rsidR="00E4306B" w:rsidRPr="00697A30" w:rsidRDefault="008259FB" w:rsidP="002E75EE">
            <w:r w:rsidRPr="00697A30">
              <w:t>9 F, No. 100, Sec. 2, Heping W. Rd., Zhongzheng Dist., Taipei City, 10070 Taiwan</w:t>
            </w:r>
          </w:p>
          <w:p w14:paraId="6BA14DAE" w14:textId="77777777" w:rsidR="00E4306B" w:rsidRPr="00697A30" w:rsidRDefault="008259FB" w:rsidP="002E75EE">
            <w:r w:rsidRPr="00697A30">
              <w:t>Tel: +(886) 233 432 091</w:t>
            </w:r>
          </w:p>
          <w:p w14:paraId="262DFDA7" w14:textId="77777777" w:rsidR="00E4306B" w:rsidRPr="00697A30" w:rsidRDefault="008259FB" w:rsidP="002E75EE">
            <w:r w:rsidRPr="00697A30">
              <w:t>Fax: +(886) 223 322 200</w:t>
            </w:r>
          </w:p>
          <w:p w14:paraId="4D68C9CE" w14:textId="77777777" w:rsidR="00E4306B" w:rsidRPr="00697A30" w:rsidRDefault="008259FB" w:rsidP="002E75EE">
            <w:pPr>
              <w:spacing w:after="120"/>
            </w:pPr>
            <w:r w:rsidRPr="00697A30">
              <w:t xml:space="preserve">E-mail: </w:t>
            </w:r>
            <w:hyperlink r:id="rId8" w:history="1">
              <w:r w:rsidRPr="00E55DDF">
                <w:rPr>
                  <w:rStyle w:val="Hyperlink"/>
                </w:rPr>
                <w:t>wtosps@mail.baphiq.gov.tw</w:t>
              </w:r>
            </w:hyperlink>
            <w:bookmarkStart w:id="41" w:name="sps12d"/>
            <w:bookmarkEnd w:id="41"/>
            <w:r>
              <w:t xml:space="preserve"> </w:t>
            </w:r>
          </w:p>
        </w:tc>
      </w:tr>
      <w:tr w:rsidR="00E4306B" w14:paraId="0413F26D" w14:textId="77777777" w:rsidTr="009A6033">
        <w:tc>
          <w:tcPr>
            <w:tcW w:w="707" w:type="dxa"/>
            <w:tcBorders>
              <w:top w:val="single" w:sz="6" w:space="0" w:color="auto"/>
            </w:tcBorders>
            <w:shd w:val="clear" w:color="auto" w:fill="auto"/>
          </w:tcPr>
          <w:p w14:paraId="14F76582" w14:textId="77777777" w:rsidR="00900970" w:rsidRPr="002E75EE" w:rsidRDefault="008259FB"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71FDFBF3" w14:textId="77777777" w:rsidR="00900970" w:rsidRPr="002E75EE" w:rsidRDefault="008259FB" w:rsidP="0095296C">
            <w:pPr>
              <w:keepNext/>
              <w:keepLines/>
              <w:spacing w:before="120" w:after="120"/>
              <w:rPr>
                <w:b/>
              </w:rPr>
            </w:pPr>
            <w:r w:rsidRPr="002E75EE">
              <w:rPr>
                <w:b/>
              </w:rPr>
              <w:t>Text(s) available from: [ ]</w:t>
            </w:r>
            <w:bookmarkStart w:id="42" w:name="sps13a"/>
            <w:bookmarkEnd w:id="42"/>
            <w:r w:rsidRPr="002E75EE">
              <w:rPr>
                <w:b/>
              </w:rPr>
              <w:t> National Notification Authority, [</w:t>
            </w:r>
            <w:bookmarkStart w:id="43" w:name="sps13b"/>
            <w:r w:rsidRPr="002E75EE">
              <w:rPr>
                <w:b/>
              </w:rPr>
              <w:t>X</w:t>
            </w:r>
            <w:bookmarkEnd w:id="43"/>
            <w:r w:rsidRPr="002E75EE">
              <w:rPr>
                <w:b/>
              </w:rPr>
              <w:t>] National Enquiry Point. Address, fax number and e-mail address (if available) of other body:</w:t>
            </w:r>
            <w:r w:rsidRPr="00697A30">
              <w:rPr>
                <w:bCs/>
              </w:rPr>
              <w:t xml:space="preserve"> </w:t>
            </w:r>
          </w:p>
          <w:p w14:paraId="37B77D4F" w14:textId="77777777" w:rsidR="00900970" w:rsidRPr="00697A30" w:rsidRDefault="008259FB" w:rsidP="0095296C">
            <w:pPr>
              <w:keepNext/>
              <w:keepLines/>
              <w:rPr>
                <w:bCs/>
              </w:rPr>
            </w:pPr>
            <w:r w:rsidRPr="00697A30">
              <w:rPr>
                <w:bCs/>
              </w:rPr>
              <w:t>Bureau of Animal and Plant Health Inspection and Quarantine, Council of Agriculture</w:t>
            </w:r>
          </w:p>
          <w:p w14:paraId="154F060F" w14:textId="77777777" w:rsidR="00900970" w:rsidRPr="00697A30" w:rsidRDefault="008259FB" w:rsidP="0095296C">
            <w:pPr>
              <w:keepNext/>
              <w:keepLines/>
              <w:rPr>
                <w:bCs/>
              </w:rPr>
            </w:pPr>
            <w:r w:rsidRPr="00697A30">
              <w:rPr>
                <w:bCs/>
              </w:rPr>
              <w:t>9 F, No. 100, Sec. 2, Heping W. Rd., Zhongzheng Dist., Taipei City, 10070 Taiwan</w:t>
            </w:r>
          </w:p>
          <w:p w14:paraId="13A8366F" w14:textId="77777777" w:rsidR="00900970" w:rsidRPr="00697A30" w:rsidRDefault="008259FB" w:rsidP="0095296C">
            <w:pPr>
              <w:keepNext/>
              <w:keepLines/>
              <w:rPr>
                <w:bCs/>
              </w:rPr>
            </w:pPr>
            <w:r w:rsidRPr="00697A30">
              <w:rPr>
                <w:bCs/>
              </w:rPr>
              <w:t>Tel: +(886) 233 432 091</w:t>
            </w:r>
          </w:p>
          <w:p w14:paraId="373CF0A7" w14:textId="77777777" w:rsidR="00900970" w:rsidRPr="00697A30" w:rsidRDefault="008259FB" w:rsidP="0095296C">
            <w:pPr>
              <w:keepNext/>
              <w:keepLines/>
              <w:rPr>
                <w:bCs/>
              </w:rPr>
            </w:pPr>
            <w:r w:rsidRPr="00697A30">
              <w:rPr>
                <w:bCs/>
              </w:rPr>
              <w:t>Fax: +(886) 223 322 200</w:t>
            </w:r>
          </w:p>
          <w:p w14:paraId="37E91694" w14:textId="77777777" w:rsidR="00900970" w:rsidRPr="00697A30" w:rsidRDefault="008259FB" w:rsidP="0095296C">
            <w:pPr>
              <w:keepNext/>
              <w:keepLines/>
              <w:spacing w:after="120"/>
              <w:rPr>
                <w:bCs/>
              </w:rPr>
            </w:pPr>
            <w:r w:rsidRPr="00697A30">
              <w:rPr>
                <w:bCs/>
              </w:rPr>
              <w:t xml:space="preserve">E-mail: </w:t>
            </w:r>
            <w:hyperlink r:id="rId9" w:history="1">
              <w:r w:rsidRPr="00E55DDF">
                <w:rPr>
                  <w:rStyle w:val="Hyperlink"/>
                  <w:bCs/>
                </w:rPr>
                <w:t>wtosps@mail.baphiq.gov.tw</w:t>
              </w:r>
            </w:hyperlink>
            <w:bookmarkStart w:id="44" w:name="sps13c"/>
            <w:bookmarkEnd w:id="44"/>
            <w:r>
              <w:rPr>
                <w:bCs/>
              </w:rPr>
              <w:t xml:space="preserve"> </w:t>
            </w:r>
          </w:p>
        </w:tc>
      </w:tr>
    </w:tbl>
    <w:p w14:paraId="0C47FE17" w14:textId="77777777" w:rsidR="007141CF" w:rsidRPr="002E75EE" w:rsidRDefault="007141CF" w:rsidP="002E75EE"/>
    <w:sectPr w:rsidR="007141CF" w:rsidRPr="002E75EE" w:rsidSect="008259F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5CFE" w14:textId="77777777" w:rsidR="003E3282" w:rsidRDefault="008259FB">
      <w:r>
        <w:separator/>
      </w:r>
    </w:p>
  </w:endnote>
  <w:endnote w:type="continuationSeparator" w:id="0">
    <w:p w14:paraId="1AE71A72" w14:textId="77777777" w:rsidR="003E3282" w:rsidRDefault="0082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7EAB" w14:textId="77777777" w:rsidR="00900970" w:rsidRPr="008259FB" w:rsidRDefault="008259FB" w:rsidP="008259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C1B0" w14:textId="77777777" w:rsidR="00900970" w:rsidRPr="008259FB" w:rsidRDefault="008259FB" w:rsidP="008259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D5CE" w14:textId="77777777" w:rsidR="009A41D4" w:rsidRPr="002E75EE" w:rsidRDefault="008259FB"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7E90" w14:textId="77777777" w:rsidR="003E3282" w:rsidRDefault="008259FB">
      <w:r>
        <w:separator/>
      </w:r>
    </w:p>
  </w:footnote>
  <w:footnote w:type="continuationSeparator" w:id="0">
    <w:p w14:paraId="6AF6E0C7" w14:textId="77777777" w:rsidR="003E3282" w:rsidRDefault="0082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4573" w14:textId="77777777" w:rsidR="008259FB" w:rsidRPr="008259FB" w:rsidRDefault="008259FB" w:rsidP="008259FB">
    <w:pPr>
      <w:pStyle w:val="Header"/>
      <w:pBdr>
        <w:bottom w:val="single" w:sz="4" w:space="1" w:color="auto"/>
      </w:pBdr>
      <w:tabs>
        <w:tab w:val="clear" w:pos="4513"/>
        <w:tab w:val="clear" w:pos="9027"/>
      </w:tabs>
      <w:jc w:val="center"/>
    </w:pPr>
    <w:r w:rsidRPr="008259FB">
      <w:t>G/SPS/N/TPKM/543/Rev.1</w:t>
    </w:r>
  </w:p>
  <w:p w14:paraId="1BB8123D" w14:textId="77777777" w:rsidR="008259FB" w:rsidRPr="008259FB" w:rsidRDefault="008259FB" w:rsidP="008259FB">
    <w:pPr>
      <w:pStyle w:val="Header"/>
      <w:pBdr>
        <w:bottom w:val="single" w:sz="4" w:space="1" w:color="auto"/>
      </w:pBdr>
      <w:tabs>
        <w:tab w:val="clear" w:pos="4513"/>
        <w:tab w:val="clear" w:pos="9027"/>
      </w:tabs>
      <w:jc w:val="center"/>
    </w:pPr>
  </w:p>
  <w:p w14:paraId="7FA0703E" w14:textId="77777777" w:rsidR="008259FB" w:rsidRPr="008259FB" w:rsidRDefault="008259FB" w:rsidP="008259FB">
    <w:pPr>
      <w:pStyle w:val="Header"/>
      <w:pBdr>
        <w:bottom w:val="single" w:sz="4" w:space="1" w:color="auto"/>
      </w:pBdr>
      <w:tabs>
        <w:tab w:val="clear" w:pos="4513"/>
        <w:tab w:val="clear" w:pos="9027"/>
      </w:tabs>
      <w:jc w:val="center"/>
    </w:pPr>
    <w:r w:rsidRPr="008259FB">
      <w:t xml:space="preserve">- </w:t>
    </w:r>
    <w:r w:rsidRPr="008259FB">
      <w:fldChar w:fldCharType="begin"/>
    </w:r>
    <w:r w:rsidRPr="008259FB">
      <w:instrText xml:space="preserve"> PAGE </w:instrText>
    </w:r>
    <w:r w:rsidRPr="008259FB">
      <w:fldChar w:fldCharType="separate"/>
    </w:r>
    <w:r w:rsidRPr="008259FB">
      <w:rPr>
        <w:noProof/>
      </w:rPr>
      <w:t>2</w:t>
    </w:r>
    <w:r w:rsidRPr="008259FB">
      <w:fldChar w:fldCharType="end"/>
    </w:r>
    <w:r w:rsidRPr="008259FB">
      <w:t xml:space="preserve"> -</w:t>
    </w:r>
  </w:p>
  <w:p w14:paraId="48FF02AB" w14:textId="77777777" w:rsidR="00900970" w:rsidRPr="008259FB" w:rsidRDefault="00900970" w:rsidP="008259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7332" w14:textId="77777777" w:rsidR="008259FB" w:rsidRPr="008259FB" w:rsidRDefault="008259FB" w:rsidP="008259FB">
    <w:pPr>
      <w:pStyle w:val="Header"/>
      <w:pBdr>
        <w:bottom w:val="single" w:sz="4" w:space="1" w:color="auto"/>
      </w:pBdr>
      <w:tabs>
        <w:tab w:val="clear" w:pos="4513"/>
        <w:tab w:val="clear" w:pos="9027"/>
      </w:tabs>
      <w:jc w:val="center"/>
    </w:pPr>
    <w:r w:rsidRPr="008259FB">
      <w:t>G/SPS/N/TPKM/543/Rev.1</w:t>
    </w:r>
  </w:p>
  <w:p w14:paraId="2237109E" w14:textId="77777777" w:rsidR="008259FB" w:rsidRPr="008259FB" w:rsidRDefault="008259FB" w:rsidP="008259FB">
    <w:pPr>
      <w:pStyle w:val="Header"/>
      <w:pBdr>
        <w:bottom w:val="single" w:sz="4" w:space="1" w:color="auto"/>
      </w:pBdr>
      <w:tabs>
        <w:tab w:val="clear" w:pos="4513"/>
        <w:tab w:val="clear" w:pos="9027"/>
      </w:tabs>
      <w:jc w:val="center"/>
    </w:pPr>
  </w:p>
  <w:p w14:paraId="358553DE" w14:textId="77777777" w:rsidR="008259FB" w:rsidRPr="008259FB" w:rsidRDefault="008259FB" w:rsidP="008259FB">
    <w:pPr>
      <w:pStyle w:val="Header"/>
      <w:pBdr>
        <w:bottom w:val="single" w:sz="4" w:space="1" w:color="auto"/>
      </w:pBdr>
      <w:tabs>
        <w:tab w:val="clear" w:pos="4513"/>
        <w:tab w:val="clear" w:pos="9027"/>
      </w:tabs>
      <w:jc w:val="center"/>
    </w:pPr>
    <w:r w:rsidRPr="008259FB">
      <w:t xml:space="preserve">- </w:t>
    </w:r>
    <w:r w:rsidRPr="008259FB">
      <w:fldChar w:fldCharType="begin"/>
    </w:r>
    <w:r w:rsidRPr="008259FB">
      <w:instrText xml:space="preserve"> PAGE </w:instrText>
    </w:r>
    <w:r w:rsidRPr="008259FB">
      <w:fldChar w:fldCharType="separate"/>
    </w:r>
    <w:r w:rsidRPr="008259FB">
      <w:rPr>
        <w:noProof/>
      </w:rPr>
      <w:t>2</w:t>
    </w:r>
    <w:r w:rsidRPr="008259FB">
      <w:fldChar w:fldCharType="end"/>
    </w:r>
    <w:r w:rsidRPr="008259FB">
      <w:t xml:space="preserve"> -</w:t>
    </w:r>
  </w:p>
  <w:p w14:paraId="56EF36A7" w14:textId="77777777" w:rsidR="00900970" w:rsidRPr="008259FB" w:rsidRDefault="00900970" w:rsidP="008259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06B" w14:paraId="70C23411" w14:textId="77777777" w:rsidTr="008A7DCB">
      <w:trPr>
        <w:trHeight w:val="240"/>
        <w:jc w:val="center"/>
      </w:trPr>
      <w:tc>
        <w:tcPr>
          <w:tcW w:w="3794" w:type="dxa"/>
          <w:shd w:val="clear" w:color="auto" w:fill="FFFFFF"/>
          <w:tcMar>
            <w:left w:w="108" w:type="dxa"/>
            <w:right w:w="108" w:type="dxa"/>
          </w:tcMar>
          <w:vAlign w:val="center"/>
        </w:tcPr>
        <w:p w14:paraId="158AC2DF" w14:textId="77777777"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0762B4E4" w14:textId="77777777" w:rsidR="00ED54E0" w:rsidRPr="00900970" w:rsidRDefault="008259FB" w:rsidP="00DE5C17">
          <w:pPr>
            <w:jc w:val="right"/>
            <w:rPr>
              <w:b/>
              <w:color w:val="FF0000"/>
              <w:szCs w:val="16"/>
            </w:rPr>
          </w:pPr>
          <w:r>
            <w:rPr>
              <w:b/>
              <w:color w:val="FF0000"/>
              <w:szCs w:val="16"/>
            </w:rPr>
            <w:t xml:space="preserve"> </w:t>
          </w:r>
        </w:p>
      </w:tc>
    </w:tr>
    <w:bookmarkEnd w:id="45"/>
    <w:tr w:rsidR="00E4306B" w14:paraId="296BF09A" w14:textId="77777777" w:rsidTr="008A7DCB">
      <w:trPr>
        <w:trHeight w:val="213"/>
        <w:jc w:val="center"/>
      </w:trPr>
      <w:tc>
        <w:tcPr>
          <w:tcW w:w="3794" w:type="dxa"/>
          <w:vMerge w:val="restart"/>
          <w:shd w:val="clear" w:color="auto" w:fill="FFFFFF"/>
          <w:tcMar>
            <w:left w:w="0" w:type="dxa"/>
            <w:right w:w="0" w:type="dxa"/>
          </w:tcMar>
        </w:tcPr>
        <w:p w14:paraId="65545494" w14:textId="77777777" w:rsidR="00ED54E0" w:rsidRPr="00900970" w:rsidRDefault="00C52B40" w:rsidP="00DE5C17">
          <w:pPr>
            <w:jc w:val="left"/>
          </w:pPr>
          <w:r>
            <w:rPr>
              <w:noProof/>
              <w:lang w:eastAsia="en-GB"/>
            </w:rPr>
            <w:drawing>
              <wp:inline distT="0" distB="0" distL="0" distR="0" wp14:anchorId="0EE8D344" wp14:editId="14FD8E8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3D9AE3" w14:textId="77777777" w:rsidR="00ED54E0" w:rsidRPr="00900970" w:rsidRDefault="00ED54E0" w:rsidP="00DE5C17">
          <w:pPr>
            <w:jc w:val="right"/>
            <w:rPr>
              <w:b/>
              <w:szCs w:val="16"/>
            </w:rPr>
          </w:pPr>
        </w:p>
      </w:tc>
    </w:tr>
    <w:tr w:rsidR="00E4306B" w14:paraId="024BF8D3" w14:textId="77777777" w:rsidTr="008A7DCB">
      <w:trPr>
        <w:trHeight w:val="868"/>
        <w:jc w:val="center"/>
      </w:trPr>
      <w:tc>
        <w:tcPr>
          <w:tcW w:w="3794" w:type="dxa"/>
          <w:vMerge/>
          <w:shd w:val="clear" w:color="auto" w:fill="FFFFFF"/>
          <w:tcMar>
            <w:left w:w="108" w:type="dxa"/>
            <w:right w:w="108" w:type="dxa"/>
          </w:tcMar>
        </w:tcPr>
        <w:p w14:paraId="2CF9FA6B"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0D08B6BD" w14:textId="77777777" w:rsidR="008259FB" w:rsidRDefault="008259FB" w:rsidP="000E74CA">
          <w:pPr>
            <w:jc w:val="right"/>
            <w:rPr>
              <w:b/>
              <w:szCs w:val="16"/>
            </w:rPr>
          </w:pPr>
          <w:bookmarkStart w:id="46" w:name="bmkSymbols"/>
          <w:r>
            <w:rPr>
              <w:b/>
              <w:szCs w:val="16"/>
            </w:rPr>
            <w:t>G/SPS/N/TPKM/543/Rev.1</w:t>
          </w:r>
        </w:p>
        <w:bookmarkEnd w:id="46"/>
        <w:p w14:paraId="2257184D" w14:textId="77777777" w:rsidR="000E74CA" w:rsidRPr="00900970" w:rsidRDefault="000E74CA" w:rsidP="000E74CA">
          <w:pPr>
            <w:jc w:val="right"/>
            <w:rPr>
              <w:b/>
              <w:szCs w:val="16"/>
            </w:rPr>
          </w:pPr>
        </w:p>
      </w:tc>
    </w:tr>
    <w:tr w:rsidR="00E4306B" w14:paraId="7F9E0EF8" w14:textId="77777777" w:rsidTr="008A7DCB">
      <w:trPr>
        <w:trHeight w:val="240"/>
        <w:jc w:val="center"/>
      </w:trPr>
      <w:tc>
        <w:tcPr>
          <w:tcW w:w="3794" w:type="dxa"/>
          <w:vMerge/>
          <w:shd w:val="clear" w:color="auto" w:fill="FFFFFF"/>
          <w:tcMar>
            <w:left w:w="108" w:type="dxa"/>
            <w:right w:w="108" w:type="dxa"/>
          </w:tcMar>
          <w:vAlign w:val="center"/>
        </w:tcPr>
        <w:p w14:paraId="379568A1" w14:textId="77777777" w:rsidR="00ED54E0" w:rsidRPr="00900970" w:rsidRDefault="00ED54E0" w:rsidP="00DE5C17"/>
      </w:tc>
      <w:tc>
        <w:tcPr>
          <w:tcW w:w="5448" w:type="dxa"/>
          <w:gridSpan w:val="2"/>
          <w:shd w:val="clear" w:color="auto" w:fill="FFFFFF"/>
          <w:tcMar>
            <w:left w:w="108" w:type="dxa"/>
            <w:right w:w="108" w:type="dxa"/>
          </w:tcMar>
          <w:vAlign w:val="center"/>
        </w:tcPr>
        <w:p w14:paraId="79DBC83F" w14:textId="77777777" w:rsidR="00ED54E0" w:rsidRPr="00900970" w:rsidRDefault="008259FB" w:rsidP="00DE5C17">
          <w:pPr>
            <w:jc w:val="right"/>
            <w:rPr>
              <w:szCs w:val="16"/>
            </w:rPr>
          </w:pPr>
          <w:bookmarkStart w:id="47" w:name="spsDateDistribution"/>
          <w:r w:rsidRPr="00900970">
            <w:rPr>
              <w:szCs w:val="16"/>
            </w:rPr>
            <w:t>9 September 2020</w:t>
          </w:r>
          <w:bookmarkStart w:id="48" w:name="bmkDate"/>
          <w:bookmarkEnd w:id="47"/>
          <w:bookmarkEnd w:id="48"/>
        </w:p>
      </w:tc>
    </w:tr>
    <w:tr w:rsidR="00E4306B" w14:paraId="5C97459F"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B14A7C" w14:textId="705B2C0D" w:rsidR="00ED54E0" w:rsidRPr="00900970" w:rsidRDefault="008259FB" w:rsidP="00DE5C17">
          <w:pPr>
            <w:jc w:val="left"/>
            <w:rPr>
              <w:b/>
            </w:rPr>
          </w:pPr>
          <w:bookmarkStart w:id="49" w:name="bmkSerial"/>
          <w:r w:rsidRPr="002E75EE">
            <w:rPr>
              <w:color w:val="FF0000"/>
              <w:szCs w:val="16"/>
            </w:rPr>
            <w:t>(</w:t>
          </w:r>
          <w:bookmarkStart w:id="50" w:name="spsSerialNumber"/>
          <w:bookmarkEnd w:id="50"/>
          <w:r w:rsidR="00D85470">
            <w:rPr>
              <w:color w:val="FF0000"/>
              <w:szCs w:val="16"/>
            </w:rPr>
            <w:t>20-</w:t>
          </w:r>
          <w:r w:rsidR="001204FE">
            <w:rPr>
              <w:color w:val="FF0000"/>
              <w:szCs w:val="16"/>
            </w:rPr>
            <w:t>6079</w:t>
          </w:r>
          <w:bookmarkStart w:id="51" w:name="_GoBack"/>
          <w:bookmarkEnd w:id="51"/>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58363C5" w14:textId="77777777" w:rsidR="00ED54E0" w:rsidRPr="00900970" w:rsidRDefault="008259FB"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2"/>
        </w:p>
      </w:tc>
    </w:tr>
    <w:tr w:rsidR="00E4306B" w14:paraId="1594FE37"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56C26C" w14:textId="77777777" w:rsidR="00ED54E0" w:rsidRPr="00900970" w:rsidRDefault="008259FB"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14:paraId="456D8506" w14:textId="77777777" w:rsidR="00ED54E0" w:rsidRPr="002E75EE" w:rsidRDefault="008259FB" w:rsidP="00606835">
          <w:pPr>
            <w:jc w:val="right"/>
            <w:rPr>
              <w:bCs/>
              <w:szCs w:val="18"/>
            </w:rPr>
          </w:pPr>
          <w:bookmarkStart w:id="54" w:name="bmkLanguage"/>
          <w:r>
            <w:rPr>
              <w:bCs/>
              <w:szCs w:val="18"/>
            </w:rPr>
            <w:t>Original: English</w:t>
          </w:r>
          <w:bookmarkEnd w:id="54"/>
        </w:p>
      </w:tc>
    </w:tr>
  </w:tbl>
  <w:p w14:paraId="0FE93EF4"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4CEAFA">
      <w:start w:val="1"/>
      <w:numFmt w:val="decimal"/>
      <w:pStyle w:val="SummaryText"/>
      <w:lvlText w:val="%1."/>
      <w:lvlJc w:val="left"/>
      <w:pPr>
        <w:ind w:left="360" w:hanging="360"/>
      </w:pPr>
    </w:lvl>
    <w:lvl w:ilvl="1" w:tplc="3A9A6ED6" w:tentative="1">
      <w:start w:val="1"/>
      <w:numFmt w:val="lowerLetter"/>
      <w:lvlText w:val="%2."/>
      <w:lvlJc w:val="left"/>
      <w:pPr>
        <w:ind w:left="1080" w:hanging="360"/>
      </w:pPr>
    </w:lvl>
    <w:lvl w:ilvl="2" w:tplc="93C6A218" w:tentative="1">
      <w:start w:val="1"/>
      <w:numFmt w:val="lowerRoman"/>
      <w:lvlText w:val="%3."/>
      <w:lvlJc w:val="right"/>
      <w:pPr>
        <w:ind w:left="1800" w:hanging="180"/>
      </w:pPr>
    </w:lvl>
    <w:lvl w:ilvl="3" w:tplc="1CCC39D0" w:tentative="1">
      <w:start w:val="1"/>
      <w:numFmt w:val="decimal"/>
      <w:lvlText w:val="%4."/>
      <w:lvlJc w:val="left"/>
      <w:pPr>
        <w:ind w:left="2520" w:hanging="360"/>
      </w:pPr>
    </w:lvl>
    <w:lvl w:ilvl="4" w:tplc="3EAE0E40" w:tentative="1">
      <w:start w:val="1"/>
      <w:numFmt w:val="lowerLetter"/>
      <w:lvlText w:val="%5."/>
      <w:lvlJc w:val="left"/>
      <w:pPr>
        <w:ind w:left="3240" w:hanging="360"/>
      </w:pPr>
    </w:lvl>
    <w:lvl w:ilvl="5" w:tplc="F85EC5D0" w:tentative="1">
      <w:start w:val="1"/>
      <w:numFmt w:val="lowerRoman"/>
      <w:lvlText w:val="%6."/>
      <w:lvlJc w:val="right"/>
      <w:pPr>
        <w:ind w:left="3960" w:hanging="180"/>
      </w:pPr>
    </w:lvl>
    <w:lvl w:ilvl="6" w:tplc="35149440" w:tentative="1">
      <w:start w:val="1"/>
      <w:numFmt w:val="decimal"/>
      <w:lvlText w:val="%7."/>
      <w:lvlJc w:val="left"/>
      <w:pPr>
        <w:ind w:left="4680" w:hanging="360"/>
      </w:pPr>
    </w:lvl>
    <w:lvl w:ilvl="7" w:tplc="F1944868" w:tentative="1">
      <w:start w:val="1"/>
      <w:numFmt w:val="lowerLetter"/>
      <w:lvlText w:val="%8."/>
      <w:lvlJc w:val="left"/>
      <w:pPr>
        <w:ind w:left="5400" w:hanging="360"/>
      </w:pPr>
    </w:lvl>
    <w:lvl w:ilvl="8" w:tplc="0B9CC9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E"/>
    <w:rsid w:val="000272F6"/>
    <w:rsid w:val="00037AC4"/>
    <w:rsid w:val="000423BF"/>
    <w:rsid w:val="000A4945"/>
    <w:rsid w:val="000B31E1"/>
    <w:rsid w:val="000D4B07"/>
    <w:rsid w:val="000E74CA"/>
    <w:rsid w:val="00102453"/>
    <w:rsid w:val="0011356B"/>
    <w:rsid w:val="001204FE"/>
    <w:rsid w:val="0013337F"/>
    <w:rsid w:val="00137651"/>
    <w:rsid w:val="00144B3C"/>
    <w:rsid w:val="00145E44"/>
    <w:rsid w:val="00182B84"/>
    <w:rsid w:val="001E291F"/>
    <w:rsid w:val="00204E20"/>
    <w:rsid w:val="00214EFD"/>
    <w:rsid w:val="00233408"/>
    <w:rsid w:val="0027067B"/>
    <w:rsid w:val="0029055C"/>
    <w:rsid w:val="002E75EE"/>
    <w:rsid w:val="00311266"/>
    <w:rsid w:val="00333146"/>
    <w:rsid w:val="003572B4"/>
    <w:rsid w:val="00393BA2"/>
    <w:rsid w:val="003A352F"/>
    <w:rsid w:val="003E3282"/>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259FB"/>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52B40"/>
    <w:rsid w:val="00C65C0C"/>
    <w:rsid w:val="00C72D34"/>
    <w:rsid w:val="00C808FC"/>
    <w:rsid w:val="00CB1D2D"/>
    <w:rsid w:val="00CD7D97"/>
    <w:rsid w:val="00CE3EE6"/>
    <w:rsid w:val="00CE4BA1"/>
    <w:rsid w:val="00D000C7"/>
    <w:rsid w:val="00D41894"/>
    <w:rsid w:val="00D52A9D"/>
    <w:rsid w:val="00D55AAD"/>
    <w:rsid w:val="00D747AE"/>
    <w:rsid w:val="00D85470"/>
    <w:rsid w:val="00D9226C"/>
    <w:rsid w:val="00DA20BD"/>
    <w:rsid w:val="00DE50DB"/>
    <w:rsid w:val="00DE5C17"/>
    <w:rsid w:val="00DF4198"/>
    <w:rsid w:val="00DF6AE1"/>
    <w:rsid w:val="00E3781A"/>
    <w:rsid w:val="00E4306B"/>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 w:type="character" w:styleId="UnresolvedMention">
    <w:name w:val="Unresolved Mention"/>
    <w:basedOn w:val="DefaultParagraphFont"/>
    <w:uiPriority w:val="99"/>
    <w:rsid w:val="0082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530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2020-09-08T15:14:00Z</dcterms:created>
  <dcterms:modified xsi:type="dcterms:W3CDTF">2020-09-09T07:15:00Z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G/SPS/N/TPKM/543/Rev.1</vt:lpwstr>
  </property>
  <property fmtid="{D5CDD505-2E9C-101B-9397-08002B2CF9AE}" pid="3" name="TitusGUID">
    <vt:lpwstr>db80900e-7be2-48f1-ad31-54549ae04e25</vt:lpwstr>
  </property>
  <property fmtid="{D5CDD505-2E9C-101B-9397-08002B2CF9AE}" pid="4" name="WTOCLASSIFICATION">
    <vt:lpwstr>WTO OFFICIAL</vt:lpwstr>
  </property>
</Properties>
</file>