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6857D" w14:textId="77777777" w:rsidR="00EA4725" w:rsidRPr="00441372" w:rsidRDefault="007F2DE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022E7" w14:paraId="3413FEFB" w14:textId="77777777" w:rsidTr="00F3021D">
        <w:tc>
          <w:tcPr>
            <w:tcW w:w="707" w:type="dxa"/>
            <w:tcBorders>
              <w:bottom w:val="single" w:sz="6" w:space="0" w:color="auto"/>
            </w:tcBorders>
            <w:shd w:val="clear" w:color="auto" w:fill="auto"/>
          </w:tcPr>
          <w:p w14:paraId="316BFF6D" w14:textId="77777777" w:rsidR="00EA4725" w:rsidRPr="00441372" w:rsidRDefault="007F2DE6" w:rsidP="00441372">
            <w:pPr>
              <w:spacing w:before="120" w:after="120"/>
              <w:jc w:val="left"/>
            </w:pPr>
            <w:r w:rsidRPr="00441372">
              <w:rPr>
                <w:b/>
              </w:rPr>
              <w:t>1.</w:t>
            </w:r>
          </w:p>
        </w:tc>
        <w:tc>
          <w:tcPr>
            <w:tcW w:w="8320" w:type="dxa"/>
            <w:tcBorders>
              <w:bottom w:val="single" w:sz="6" w:space="0" w:color="auto"/>
            </w:tcBorders>
            <w:shd w:val="clear" w:color="auto" w:fill="auto"/>
          </w:tcPr>
          <w:p w14:paraId="1732CB79" w14:textId="77777777" w:rsidR="00EA4725" w:rsidRPr="00441372" w:rsidRDefault="007F2DE6"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Kingdom of Saudi Arabia</w:t>
            </w:r>
            <w:bookmarkEnd w:id="2"/>
          </w:p>
          <w:p w14:paraId="12B49064" w14:textId="77777777" w:rsidR="00EA4725" w:rsidRPr="00441372" w:rsidRDefault="007F2DE6"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022E7" w14:paraId="54ECB88B" w14:textId="77777777" w:rsidTr="00F3021D">
        <w:tc>
          <w:tcPr>
            <w:tcW w:w="707" w:type="dxa"/>
            <w:tcBorders>
              <w:top w:val="single" w:sz="6" w:space="0" w:color="auto"/>
              <w:bottom w:val="single" w:sz="6" w:space="0" w:color="auto"/>
            </w:tcBorders>
            <w:shd w:val="clear" w:color="auto" w:fill="auto"/>
          </w:tcPr>
          <w:p w14:paraId="7E29B4ED" w14:textId="77777777" w:rsidR="00EA4725" w:rsidRPr="00441372" w:rsidRDefault="007F2DE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10EEED2" w14:textId="77777777" w:rsidR="00EA4725" w:rsidRPr="00441372" w:rsidRDefault="007F2DE6" w:rsidP="00441372">
            <w:pPr>
              <w:spacing w:before="120" w:after="120"/>
            </w:pPr>
            <w:bookmarkStart w:id="5" w:name="X_SPS_Reg_2A"/>
            <w:r w:rsidRPr="00441372">
              <w:rPr>
                <w:b/>
              </w:rPr>
              <w:t>Agency responsible</w:t>
            </w:r>
            <w:bookmarkEnd w:id="5"/>
            <w:r w:rsidRPr="00441372">
              <w:rPr>
                <w:b/>
              </w:rPr>
              <w:t>:</w:t>
            </w:r>
            <w:r w:rsidRPr="0065690F">
              <w:t xml:space="preserve"> Saudi Food and Drug Authority (SFDA)</w:t>
            </w:r>
            <w:bookmarkStart w:id="6" w:name="sps2a"/>
            <w:bookmarkEnd w:id="6"/>
          </w:p>
        </w:tc>
      </w:tr>
      <w:tr w:rsidR="006022E7" w14:paraId="4C58C212" w14:textId="77777777" w:rsidTr="00F3021D">
        <w:tc>
          <w:tcPr>
            <w:tcW w:w="707" w:type="dxa"/>
            <w:tcBorders>
              <w:top w:val="single" w:sz="6" w:space="0" w:color="auto"/>
              <w:bottom w:val="single" w:sz="6" w:space="0" w:color="auto"/>
            </w:tcBorders>
            <w:shd w:val="clear" w:color="auto" w:fill="auto"/>
          </w:tcPr>
          <w:p w14:paraId="18708690" w14:textId="77777777" w:rsidR="00EA4725" w:rsidRPr="00441372" w:rsidRDefault="007F2DE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E70287" w14:textId="77777777" w:rsidR="00EA4725" w:rsidRPr="00441372" w:rsidRDefault="007F2DE6"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products in general</w:t>
            </w:r>
            <w:bookmarkStart w:id="8" w:name="sps3a"/>
            <w:bookmarkEnd w:id="8"/>
          </w:p>
        </w:tc>
      </w:tr>
      <w:tr w:rsidR="006022E7" w14:paraId="66D1A319" w14:textId="77777777" w:rsidTr="00F3021D">
        <w:tc>
          <w:tcPr>
            <w:tcW w:w="707" w:type="dxa"/>
            <w:tcBorders>
              <w:top w:val="single" w:sz="6" w:space="0" w:color="auto"/>
              <w:bottom w:val="single" w:sz="6" w:space="0" w:color="auto"/>
            </w:tcBorders>
            <w:shd w:val="clear" w:color="auto" w:fill="auto"/>
          </w:tcPr>
          <w:p w14:paraId="0419FBE4" w14:textId="77777777" w:rsidR="00EA4725" w:rsidRPr="00441372" w:rsidRDefault="007F2DE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E11B03" w14:textId="77777777" w:rsidR="00EA4725" w:rsidRPr="00441372" w:rsidRDefault="007F2DE6"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DD64358" w14:textId="77777777" w:rsidR="00EA4725" w:rsidRPr="00441372" w:rsidRDefault="007F2DE6"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FE2472F" w14:textId="77777777" w:rsidR="00EA4725" w:rsidRPr="00441372" w:rsidRDefault="007F2DE6"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022E7" w14:paraId="641C36A3" w14:textId="77777777" w:rsidTr="00F3021D">
        <w:tc>
          <w:tcPr>
            <w:tcW w:w="707" w:type="dxa"/>
            <w:tcBorders>
              <w:top w:val="single" w:sz="6" w:space="0" w:color="auto"/>
              <w:bottom w:val="single" w:sz="6" w:space="0" w:color="auto"/>
            </w:tcBorders>
            <w:shd w:val="clear" w:color="auto" w:fill="auto"/>
          </w:tcPr>
          <w:p w14:paraId="136AEBCC" w14:textId="77777777" w:rsidR="00EA4725" w:rsidRPr="00441372" w:rsidRDefault="007F2DE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E4B24D" w14:textId="77777777" w:rsidR="00EA4725" w:rsidRPr="00441372" w:rsidRDefault="007F2DE6" w:rsidP="00441372">
            <w:pPr>
              <w:spacing w:before="120" w:after="120"/>
            </w:pPr>
            <w:bookmarkStart w:id="16" w:name="X_SPS_Reg_5A"/>
            <w:r w:rsidRPr="00441372">
              <w:rPr>
                <w:b/>
              </w:rPr>
              <w:t>Title of the notified document</w:t>
            </w:r>
            <w:bookmarkEnd w:id="16"/>
            <w:r w:rsidRPr="00441372">
              <w:rPr>
                <w:b/>
              </w:rPr>
              <w:t>:</w:t>
            </w:r>
            <w:r w:rsidRPr="0065690F">
              <w:t xml:space="preserve"> The Kingdom of Saudi Arabia/ Expiration dates for food products</w:t>
            </w:r>
            <w:r>
              <w:t xml:space="preserve"> </w:t>
            </w:r>
            <w:r w:rsidRPr="0065690F">
              <w:t>-</w:t>
            </w:r>
            <w:r>
              <w:t xml:space="preserve"> </w:t>
            </w:r>
            <w:r w:rsidRPr="0065690F">
              <w:t>Part 1: Mandatory expiration dates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Arabic</w:t>
            </w:r>
            <w:bookmarkEnd w:id="19"/>
            <w:r w:rsidR="007E510C" w:rsidRPr="00441372">
              <w:rPr>
                <w:bCs/>
              </w:rPr>
              <w:t>.</w:t>
            </w:r>
            <w:bookmarkStart w:id="20" w:name="X_SPS_Reg_5C"/>
            <w:r>
              <w:t xml:space="preserve"> </w:t>
            </w:r>
            <w:r w:rsidRPr="00441372">
              <w:rPr>
                <w:b/>
              </w:rPr>
              <w:t>Number of pages</w:t>
            </w:r>
            <w:bookmarkEnd w:id="20"/>
            <w:r w:rsidRPr="00441372">
              <w:rPr>
                <w:b/>
              </w:rPr>
              <w:t>:</w:t>
            </w:r>
            <w:bookmarkStart w:id="21" w:name="sps5c"/>
            <w:r>
              <w:t> </w:t>
            </w:r>
            <w:r w:rsidRPr="0065690F">
              <w:t>11</w:t>
            </w:r>
            <w:bookmarkEnd w:id="21"/>
          </w:p>
          <w:p w14:paraId="6B98E87F" w14:textId="77777777" w:rsidR="00EA4725" w:rsidRPr="00441372" w:rsidRDefault="004A17B5" w:rsidP="00441372">
            <w:pPr>
              <w:spacing w:after="120"/>
            </w:pPr>
            <w:hyperlink r:id="rId7" w:tgtFrame="_blank" w:history="1">
              <w:r w:rsidR="007F2DE6" w:rsidRPr="00441372">
                <w:rPr>
                  <w:color w:val="0000FF"/>
                  <w:u w:val="single"/>
                </w:rPr>
                <w:t>https://members.wto.org/crnattachments/2020/SPS/SAU/20_5677_00_x.pdf</w:t>
              </w:r>
            </w:hyperlink>
            <w:bookmarkStart w:id="22" w:name="sps5d"/>
            <w:bookmarkEnd w:id="22"/>
          </w:p>
        </w:tc>
      </w:tr>
      <w:tr w:rsidR="006022E7" w14:paraId="49F44FC0" w14:textId="77777777" w:rsidTr="00F3021D">
        <w:tc>
          <w:tcPr>
            <w:tcW w:w="707" w:type="dxa"/>
            <w:tcBorders>
              <w:top w:val="single" w:sz="6" w:space="0" w:color="auto"/>
              <w:bottom w:val="single" w:sz="6" w:space="0" w:color="auto"/>
            </w:tcBorders>
            <w:shd w:val="clear" w:color="auto" w:fill="auto"/>
          </w:tcPr>
          <w:p w14:paraId="2968F7A3" w14:textId="77777777" w:rsidR="00EA4725" w:rsidRPr="00441372" w:rsidRDefault="007F2DE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AF0FBB0" w14:textId="77777777" w:rsidR="00EA4725" w:rsidRPr="00441372" w:rsidRDefault="007F2DE6" w:rsidP="00441372">
            <w:pPr>
              <w:spacing w:before="120" w:after="120"/>
            </w:pPr>
            <w:bookmarkStart w:id="23" w:name="X_SPS_Reg_6A"/>
            <w:r w:rsidRPr="00441372">
              <w:rPr>
                <w:b/>
              </w:rPr>
              <w:t>Description of content</w:t>
            </w:r>
            <w:bookmarkEnd w:id="23"/>
            <w:r w:rsidRPr="00441372">
              <w:rPr>
                <w:b/>
              </w:rPr>
              <w:t>:</w:t>
            </w:r>
            <w:r w:rsidRPr="0065690F">
              <w:t xml:space="preserve"> This draft technical regulation is concerned with the maximum shelf life permitted for food products likely to perish under appropriate packaging and specific storage conditions. It also establishes the most important requirements for shelf life labelling of all food products.</w:t>
            </w:r>
            <w:bookmarkStart w:id="24" w:name="sps6a"/>
            <w:bookmarkEnd w:id="24"/>
          </w:p>
        </w:tc>
      </w:tr>
      <w:tr w:rsidR="006022E7" w14:paraId="1C431BC4" w14:textId="77777777" w:rsidTr="00F3021D">
        <w:tc>
          <w:tcPr>
            <w:tcW w:w="707" w:type="dxa"/>
            <w:tcBorders>
              <w:top w:val="single" w:sz="6" w:space="0" w:color="auto"/>
              <w:bottom w:val="single" w:sz="6" w:space="0" w:color="auto"/>
            </w:tcBorders>
            <w:shd w:val="clear" w:color="auto" w:fill="auto"/>
          </w:tcPr>
          <w:p w14:paraId="3CA45729" w14:textId="77777777" w:rsidR="00EA4725" w:rsidRPr="00441372" w:rsidRDefault="007F2DE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7B094A4" w14:textId="77777777" w:rsidR="00EA4725" w:rsidRPr="00441372" w:rsidRDefault="007F2DE6"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022E7" w14:paraId="4FABA5F3" w14:textId="77777777" w:rsidTr="00F3021D">
        <w:tc>
          <w:tcPr>
            <w:tcW w:w="707" w:type="dxa"/>
            <w:tcBorders>
              <w:top w:val="single" w:sz="6" w:space="0" w:color="auto"/>
              <w:bottom w:val="single" w:sz="6" w:space="0" w:color="auto"/>
            </w:tcBorders>
            <w:shd w:val="clear" w:color="auto" w:fill="auto"/>
          </w:tcPr>
          <w:p w14:paraId="558CECEB" w14:textId="77777777" w:rsidR="00EA4725" w:rsidRPr="00441372" w:rsidRDefault="007F2DE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69CE7D" w14:textId="77777777" w:rsidR="00EA4725" w:rsidRPr="00441372" w:rsidRDefault="007F2DE6"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8234017" w14:textId="77777777" w:rsidR="00EA4725" w:rsidRPr="00441372" w:rsidRDefault="007F2DE6"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General Standard for the Labelling of Prepackaged Foods CXS 1.</w:t>
            </w:r>
            <w:bookmarkEnd w:id="40"/>
          </w:p>
          <w:p w14:paraId="2B5E926A" w14:textId="77777777" w:rsidR="00EA4725" w:rsidRPr="00441372" w:rsidRDefault="007F2DE6"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623C11A" w14:textId="77777777" w:rsidR="00EA4725" w:rsidRPr="00441372" w:rsidRDefault="007F2DE6"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4B3DF10" w14:textId="77777777" w:rsidR="00EA4725" w:rsidRPr="00441372" w:rsidRDefault="007F2DE6"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03810969" w14:textId="77777777" w:rsidR="00EA4725" w:rsidRPr="00441372" w:rsidRDefault="007F2DE6"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852B526" w14:textId="77777777" w:rsidR="00EA4725" w:rsidRPr="00441372" w:rsidRDefault="007F2DE6"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67FC2887" w14:textId="77777777" w:rsidR="00EA4725" w:rsidRPr="00441372" w:rsidRDefault="007F2DE6"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6022E7" w14:paraId="6C6FC48C" w14:textId="77777777" w:rsidTr="00F3021D">
        <w:tc>
          <w:tcPr>
            <w:tcW w:w="707" w:type="dxa"/>
            <w:tcBorders>
              <w:top w:val="single" w:sz="6" w:space="0" w:color="auto"/>
              <w:bottom w:val="single" w:sz="6" w:space="0" w:color="auto"/>
            </w:tcBorders>
            <w:shd w:val="clear" w:color="auto" w:fill="auto"/>
          </w:tcPr>
          <w:p w14:paraId="070A2C21" w14:textId="77777777" w:rsidR="00EA4725" w:rsidRPr="00441372" w:rsidRDefault="007F2DE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C4BA117" w14:textId="77777777" w:rsidR="00EA4725" w:rsidRPr="00441372" w:rsidRDefault="007F2DE6"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6022E7" w14:paraId="75D685A3" w14:textId="77777777" w:rsidTr="00F3021D">
        <w:tc>
          <w:tcPr>
            <w:tcW w:w="707" w:type="dxa"/>
            <w:tcBorders>
              <w:top w:val="single" w:sz="6" w:space="0" w:color="auto"/>
              <w:bottom w:val="single" w:sz="6" w:space="0" w:color="auto"/>
            </w:tcBorders>
            <w:shd w:val="clear" w:color="auto" w:fill="auto"/>
          </w:tcPr>
          <w:p w14:paraId="16D41CDB" w14:textId="77777777" w:rsidR="00EA4725" w:rsidRPr="00441372" w:rsidRDefault="007F2DE6"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6263C9E9" w14:textId="77777777" w:rsidR="00EA4725" w:rsidRPr="00441372" w:rsidRDefault="007F2DE6"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Sixty days from date of publication.</w:t>
            </w:r>
            <w:bookmarkStart w:id="60" w:name="sps10a"/>
            <w:bookmarkEnd w:id="60"/>
          </w:p>
          <w:p w14:paraId="2945CD02" w14:textId="77777777" w:rsidR="00EA4725" w:rsidRPr="00441372" w:rsidRDefault="007F2DE6"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6022E7" w14:paraId="0BFCD568" w14:textId="77777777" w:rsidTr="00F3021D">
        <w:tc>
          <w:tcPr>
            <w:tcW w:w="707" w:type="dxa"/>
            <w:tcBorders>
              <w:top w:val="single" w:sz="6" w:space="0" w:color="auto"/>
              <w:bottom w:val="single" w:sz="6" w:space="0" w:color="auto"/>
            </w:tcBorders>
            <w:shd w:val="clear" w:color="auto" w:fill="auto"/>
          </w:tcPr>
          <w:p w14:paraId="41D1BC18" w14:textId="77777777" w:rsidR="00EA4725" w:rsidRPr="00441372" w:rsidRDefault="007F2DE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29C48E" w14:textId="77777777" w:rsidR="00EA4725" w:rsidRPr="00441372" w:rsidRDefault="007F2DE6" w:rsidP="00441372">
            <w:pPr>
              <w:spacing w:before="120" w:after="120"/>
            </w:pPr>
            <w:bookmarkStart w:id="63" w:name="X_SPS_Reg_11A"/>
            <w:r w:rsidRPr="00441372">
              <w:rPr>
                <w:b/>
              </w:rPr>
              <w:t>Proposed date of entry into force</w:t>
            </w:r>
            <w:bookmarkEnd w:id="63"/>
            <w:r w:rsidRPr="00441372">
              <w:rPr>
                <w:b/>
              </w:rPr>
              <w:t>: [</w:t>
            </w:r>
            <w:bookmarkStart w:id="64" w:name="sps11c"/>
            <w:r w:rsidRPr="00441372">
              <w:rPr>
                <w:b/>
              </w:rPr>
              <w:t>X</w:t>
            </w:r>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w:t>
            </w:r>
            <w:bookmarkStart w:id="66" w:name="sps11a"/>
            <w:bookmarkEnd w:id="66"/>
          </w:p>
          <w:p w14:paraId="2B663B47" w14:textId="77777777" w:rsidR="00EA4725" w:rsidRPr="00441372" w:rsidRDefault="007F2DE6"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022E7" w14:paraId="7D10044C" w14:textId="77777777" w:rsidTr="00F3021D">
        <w:tc>
          <w:tcPr>
            <w:tcW w:w="707" w:type="dxa"/>
            <w:tcBorders>
              <w:top w:val="single" w:sz="6" w:space="0" w:color="auto"/>
              <w:bottom w:val="single" w:sz="6" w:space="0" w:color="auto"/>
            </w:tcBorders>
            <w:shd w:val="clear" w:color="auto" w:fill="auto"/>
          </w:tcPr>
          <w:p w14:paraId="7D93BC9C" w14:textId="77777777" w:rsidR="00EA4725" w:rsidRPr="00441372" w:rsidRDefault="007F2DE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B7B7F7" w14:textId="77777777" w:rsidR="00EA4725" w:rsidRPr="00441372" w:rsidRDefault="007F2DE6"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22 November 2020</w:t>
            </w:r>
            <w:bookmarkEnd w:id="73"/>
          </w:p>
          <w:p w14:paraId="4E194BFB" w14:textId="77777777" w:rsidR="00EA4725" w:rsidRPr="00441372" w:rsidRDefault="007F2DE6"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B84C070" w14:textId="77777777" w:rsidR="006022E7" w:rsidRPr="0065690F" w:rsidRDefault="007F2DE6" w:rsidP="00441372">
            <w:r w:rsidRPr="0065690F">
              <w:t>Saudi Food and Drug Authority</w:t>
            </w:r>
          </w:p>
          <w:p w14:paraId="6ED763DF" w14:textId="77777777" w:rsidR="006022E7" w:rsidRPr="0065690F" w:rsidRDefault="007F2DE6" w:rsidP="00441372">
            <w:r w:rsidRPr="0065690F">
              <w:t>SFDA - 4904 North Ring branch rd- Hitteen Dist Unit Number (1) - Riyadh 13513 - 7148</w:t>
            </w:r>
          </w:p>
          <w:p w14:paraId="581F6463" w14:textId="77777777" w:rsidR="006022E7" w:rsidRPr="0065690F" w:rsidRDefault="007F2DE6" w:rsidP="00441372">
            <w:r w:rsidRPr="0065690F">
              <w:t>Tel: +(966 11) 275 9222, Ext. 3158</w:t>
            </w:r>
          </w:p>
          <w:p w14:paraId="475B05E7" w14:textId="77777777" w:rsidR="006022E7" w:rsidRPr="0065690F" w:rsidRDefault="007F2DE6" w:rsidP="00441372">
            <w:r w:rsidRPr="0065690F">
              <w:t>Fax: +(966 11) 210 9825</w:t>
            </w:r>
          </w:p>
          <w:p w14:paraId="09FE43E4" w14:textId="77777777" w:rsidR="006022E7" w:rsidRPr="0065690F" w:rsidRDefault="007F2DE6" w:rsidP="00441372">
            <w:r w:rsidRPr="0065690F">
              <w:t xml:space="preserve">E-mail: </w:t>
            </w:r>
            <w:hyperlink r:id="rId8" w:history="1">
              <w:r w:rsidRPr="0075307A">
                <w:rPr>
                  <w:rStyle w:val="Hyperlink"/>
                </w:rPr>
                <w:t>SPSEP.Food@sfda.gov.sa</w:t>
              </w:r>
            </w:hyperlink>
            <w:r>
              <w:t xml:space="preserve"> </w:t>
            </w:r>
          </w:p>
          <w:p w14:paraId="7A7F348D" w14:textId="77777777" w:rsidR="006022E7" w:rsidRPr="0065690F" w:rsidRDefault="007F2DE6" w:rsidP="00441372">
            <w:pPr>
              <w:spacing w:after="120"/>
            </w:pPr>
            <w:r w:rsidRPr="0065690F">
              <w:t xml:space="preserve">Website: </w:t>
            </w:r>
            <w:hyperlink r:id="rId9" w:tgtFrame="_blank" w:history="1">
              <w:r w:rsidRPr="0065690F">
                <w:rPr>
                  <w:color w:val="0000FF"/>
                  <w:u w:val="single"/>
                </w:rPr>
                <w:t>http://www.sfda.gov.sa</w:t>
              </w:r>
            </w:hyperlink>
            <w:bookmarkStart w:id="80" w:name="sps12d"/>
            <w:bookmarkEnd w:id="80"/>
          </w:p>
        </w:tc>
      </w:tr>
      <w:tr w:rsidR="006022E7" w14:paraId="05C764B2" w14:textId="77777777" w:rsidTr="00F3021D">
        <w:tc>
          <w:tcPr>
            <w:tcW w:w="707" w:type="dxa"/>
            <w:tcBorders>
              <w:top w:val="single" w:sz="6" w:space="0" w:color="auto"/>
            </w:tcBorders>
            <w:shd w:val="clear" w:color="auto" w:fill="auto"/>
          </w:tcPr>
          <w:p w14:paraId="6A81DA35" w14:textId="77777777" w:rsidR="00EA4725" w:rsidRPr="00441372" w:rsidRDefault="007F2DE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9D142D" w14:textId="77777777" w:rsidR="00EA4725" w:rsidRPr="00441372" w:rsidRDefault="007F2DE6"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F1BAB8F" w14:textId="77777777" w:rsidR="00EA4725" w:rsidRPr="0065690F" w:rsidRDefault="007F2DE6" w:rsidP="00F3021D">
            <w:pPr>
              <w:keepNext/>
              <w:keepLines/>
              <w:rPr>
                <w:bCs/>
              </w:rPr>
            </w:pPr>
            <w:r w:rsidRPr="0065690F">
              <w:rPr>
                <w:bCs/>
              </w:rPr>
              <w:t>Saudi Food and Drug Authority</w:t>
            </w:r>
          </w:p>
          <w:p w14:paraId="5391630A" w14:textId="77777777" w:rsidR="00EA4725" w:rsidRPr="0065690F" w:rsidRDefault="007F2DE6" w:rsidP="00F3021D">
            <w:pPr>
              <w:keepNext/>
              <w:keepLines/>
              <w:rPr>
                <w:bCs/>
              </w:rPr>
            </w:pPr>
            <w:r w:rsidRPr="0065690F">
              <w:rPr>
                <w:bCs/>
              </w:rPr>
              <w:t>SFDA - 4904 North Ring branch rd- Hitteen Dist Unit Number (1) - Riyadh 13513 - 7148</w:t>
            </w:r>
          </w:p>
          <w:p w14:paraId="0B916B86" w14:textId="77777777" w:rsidR="00EA4725" w:rsidRPr="0065690F" w:rsidRDefault="007F2DE6" w:rsidP="00F3021D">
            <w:pPr>
              <w:keepNext/>
              <w:keepLines/>
              <w:rPr>
                <w:bCs/>
              </w:rPr>
            </w:pPr>
            <w:r w:rsidRPr="0065690F">
              <w:rPr>
                <w:bCs/>
              </w:rPr>
              <w:t>Tel: +(966 11) 275 9222, Ext. 3158</w:t>
            </w:r>
          </w:p>
          <w:p w14:paraId="64D6B4F1" w14:textId="77777777" w:rsidR="00EA4725" w:rsidRPr="0065690F" w:rsidRDefault="007F2DE6" w:rsidP="00F3021D">
            <w:pPr>
              <w:keepNext/>
              <w:keepLines/>
              <w:rPr>
                <w:bCs/>
              </w:rPr>
            </w:pPr>
            <w:r w:rsidRPr="0065690F">
              <w:rPr>
                <w:bCs/>
              </w:rPr>
              <w:t>Fax: +(966 11) 210 9825</w:t>
            </w:r>
          </w:p>
          <w:p w14:paraId="1BE86369" w14:textId="77777777" w:rsidR="00EA4725" w:rsidRPr="0065690F" w:rsidRDefault="007F2DE6" w:rsidP="00F3021D">
            <w:pPr>
              <w:keepNext/>
              <w:keepLines/>
              <w:rPr>
                <w:bCs/>
              </w:rPr>
            </w:pPr>
            <w:r w:rsidRPr="0065690F">
              <w:rPr>
                <w:bCs/>
              </w:rPr>
              <w:t xml:space="preserve">E-mail: </w:t>
            </w:r>
            <w:hyperlink r:id="rId10" w:history="1">
              <w:r w:rsidRPr="0075307A">
                <w:rPr>
                  <w:rStyle w:val="Hyperlink"/>
                  <w:bCs/>
                </w:rPr>
                <w:t>SPSEP.Food@sfda.gov.sa</w:t>
              </w:r>
            </w:hyperlink>
            <w:r>
              <w:rPr>
                <w:bCs/>
              </w:rPr>
              <w:t xml:space="preserve"> </w:t>
            </w:r>
          </w:p>
          <w:p w14:paraId="3D3A6F2A" w14:textId="77777777" w:rsidR="00EA4725" w:rsidRPr="0065690F" w:rsidRDefault="007F2DE6" w:rsidP="00F3021D">
            <w:pPr>
              <w:keepNext/>
              <w:keepLines/>
              <w:spacing w:after="120"/>
              <w:rPr>
                <w:bCs/>
              </w:rPr>
            </w:pPr>
            <w:r w:rsidRPr="0065690F">
              <w:rPr>
                <w:bCs/>
              </w:rPr>
              <w:t xml:space="preserve">Website: </w:t>
            </w:r>
            <w:hyperlink r:id="rId11" w:tgtFrame="_blank" w:history="1">
              <w:r w:rsidRPr="0065690F">
                <w:rPr>
                  <w:bCs/>
                  <w:color w:val="0000FF"/>
                  <w:u w:val="single"/>
                </w:rPr>
                <w:t>http://www.sfda.gov.sa</w:t>
              </w:r>
            </w:hyperlink>
            <w:bookmarkStart w:id="87" w:name="sps13c"/>
            <w:bookmarkEnd w:id="87"/>
          </w:p>
        </w:tc>
      </w:tr>
    </w:tbl>
    <w:p w14:paraId="4D6EAA40" w14:textId="77777777" w:rsidR="007141CF" w:rsidRPr="00441372" w:rsidRDefault="007141CF" w:rsidP="00441372"/>
    <w:sectPr w:rsidR="007141CF" w:rsidRPr="00441372" w:rsidSect="007F2DE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CB85" w14:textId="77777777" w:rsidR="00C17EE0" w:rsidRDefault="007F2DE6">
      <w:r>
        <w:separator/>
      </w:r>
    </w:p>
  </w:endnote>
  <w:endnote w:type="continuationSeparator" w:id="0">
    <w:p w14:paraId="51D2C5AF" w14:textId="77777777" w:rsidR="00C17EE0" w:rsidRDefault="007F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FBF2" w14:textId="77777777" w:rsidR="00EA4725" w:rsidRPr="007F2DE6" w:rsidRDefault="007F2DE6" w:rsidP="007F2D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E498" w14:textId="77777777" w:rsidR="00EA4725" w:rsidRPr="007F2DE6" w:rsidRDefault="007F2DE6" w:rsidP="007F2D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0E51" w14:textId="77777777" w:rsidR="00C863EB" w:rsidRPr="00441372" w:rsidRDefault="007F2DE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F793" w14:textId="77777777" w:rsidR="00C17EE0" w:rsidRDefault="007F2DE6">
      <w:r>
        <w:separator/>
      </w:r>
    </w:p>
  </w:footnote>
  <w:footnote w:type="continuationSeparator" w:id="0">
    <w:p w14:paraId="6DC0CF61" w14:textId="77777777" w:rsidR="00C17EE0" w:rsidRDefault="007F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D72F" w14:textId="77777777" w:rsidR="007F2DE6" w:rsidRPr="007F2DE6" w:rsidRDefault="007F2DE6" w:rsidP="007F2DE6">
    <w:pPr>
      <w:pStyle w:val="Header"/>
      <w:pBdr>
        <w:bottom w:val="single" w:sz="4" w:space="1" w:color="auto"/>
      </w:pBdr>
      <w:tabs>
        <w:tab w:val="clear" w:pos="4513"/>
        <w:tab w:val="clear" w:pos="9027"/>
      </w:tabs>
      <w:jc w:val="center"/>
    </w:pPr>
    <w:r w:rsidRPr="007F2DE6">
      <w:t>G/SPS/N/SAU/435</w:t>
    </w:r>
  </w:p>
  <w:p w14:paraId="390BEAC9" w14:textId="77777777" w:rsidR="007F2DE6" w:rsidRPr="007F2DE6" w:rsidRDefault="007F2DE6" w:rsidP="007F2DE6">
    <w:pPr>
      <w:pStyle w:val="Header"/>
      <w:pBdr>
        <w:bottom w:val="single" w:sz="4" w:space="1" w:color="auto"/>
      </w:pBdr>
      <w:tabs>
        <w:tab w:val="clear" w:pos="4513"/>
        <w:tab w:val="clear" w:pos="9027"/>
      </w:tabs>
      <w:jc w:val="center"/>
    </w:pPr>
  </w:p>
  <w:p w14:paraId="193AEA27" w14:textId="77777777" w:rsidR="007F2DE6" w:rsidRPr="007F2DE6" w:rsidRDefault="007F2DE6" w:rsidP="007F2DE6">
    <w:pPr>
      <w:pStyle w:val="Header"/>
      <w:pBdr>
        <w:bottom w:val="single" w:sz="4" w:space="1" w:color="auto"/>
      </w:pBdr>
      <w:tabs>
        <w:tab w:val="clear" w:pos="4513"/>
        <w:tab w:val="clear" w:pos="9027"/>
      </w:tabs>
      <w:jc w:val="center"/>
    </w:pPr>
    <w:r w:rsidRPr="007F2DE6">
      <w:t xml:space="preserve">- </w:t>
    </w:r>
    <w:r w:rsidRPr="007F2DE6">
      <w:fldChar w:fldCharType="begin"/>
    </w:r>
    <w:r w:rsidRPr="007F2DE6">
      <w:instrText xml:space="preserve"> PAGE </w:instrText>
    </w:r>
    <w:r w:rsidRPr="007F2DE6">
      <w:fldChar w:fldCharType="separate"/>
    </w:r>
    <w:r w:rsidRPr="007F2DE6">
      <w:rPr>
        <w:noProof/>
      </w:rPr>
      <w:t>2</w:t>
    </w:r>
    <w:r w:rsidRPr="007F2DE6">
      <w:fldChar w:fldCharType="end"/>
    </w:r>
    <w:r w:rsidRPr="007F2DE6">
      <w:t xml:space="preserve"> -</w:t>
    </w:r>
  </w:p>
  <w:p w14:paraId="04359870" w14:textId="77777777" w:rsidR="00EA4725" w:rsidRPr="007F2DE6" w:rsidRDefault="00EA4725" w:rsidP="007F2D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24AF" w14:textId="77777777" w:rsidR="007F2DE6" w:rsidRPr="007F2DE6" w:rsidRDefault="007F2DE6" w:rsidP="007F2DE6">
    <w:pPr>
      <w:pStyle w:val="Header"/>
      <w:pBdr>
        <w:bottom w:val="single" w:sz="4" w:space="1" w:color="auto"/>
      </w:pBdr>
      <w:tabs>
        <w:tab w:val="clear" w:pos="4513"/>
        <w:tab w:val="clear" w:pos="9027"/>
      </w:tabs>
      <w:jc w:val="center"/>
    </w:pPr>
    <w:r w:rsidRPr="007F2DE6">
      <w:t>G/SPS/N/SAU/435</w:t>
    </w:r>
  </w:p>
  <w:p w14:paraId="17CE0506" w14:textId="77777777" w:rsidR="007F2DE6" w:rsidRPr="007F2DE6" w:rsidRDefault="007F2DE6" w:rsidP="007F2DE6">
    <w:pPr>
      <w:pStyle w:val="Header"/>
      <w:pBdr>
        <w:bottom w:val="single" w:sz="4" w:space="1" w:color="auto"/>
      </w:pBdr>
      <w:tabs>
        <w:tab w:val="clear" w:pos="4513"/>
        <w:tab w:val="clear" w:pos="9027"/>
      </w:tabs>
      <w:jc w:val="center"/>
    </w:pPr>
  </w:p>
  <w:p w14:paraId="55A37A8A" w14:textId="77777777" w:rsidR="007F2DE6" w:rsidRPr="007F2DE6" w:rsidRDefault="007F2DE6" w:rsidP="007F2DE6">
    <w:pPr>
      <w:pStyle w:val="Header"/>
      <w:pBdr>
        <w:bottom w:val="single" w:sz="4" w:space="1" w:color="auto"/>
      </w:pBdr>
      <w:tabs>
        <w:tab w:val="clear" w:pos="4513"/>
        <w:tab w:val="clear" w:pos="9027"/>
      </w:tabs>
      <w:jc w:val="center"/>
    </w:pPr>
    <w:r w:rsidRPr="007F2DE6">
      <w:t xml:space="preserve">- </w:t>
    </w:r>
    <w:r w:rsidRPr="007F2DE6">
      <w:fldChar w:fldCharType="begin"/>
    </w:r>
    <w:r w:rsidRPr="007F2DE6">
      <w:instrText xml:space="preserve"> PAGE </w:instrText>
    </w:r>
    <w:r w:rsidRPr="007F2DE6">
      <w:fldChar w:fldCharType="separate"/>
    </w:r>
    <w:r w:rsidRPr="007F2DE6">
      <w:rPr>
        <w:noProof/>
      </w:rPr>
      <w:t>2</w:t>
    </w:r>
    <w:r w:rsidRPr="007F2DE6">
      <w:fldChar w:fldCharType="end"/>
    </w:r>
    <w:r w:rsidRPr="007F2DE6">
      <w:t xml:space="preserve"> -</w:t>
    </w:r>
  </w:p>
  <w:p w14:paraId="7BA0E548" w14:textId="77777777" w:rsidR="00EA4725" w:rsidRPr="007F2DE6" w:rsidRDefault="00EA4725" w:rsidP="007F2D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22E7" w14:paraId="2E8F3DA6" w14:textId="77777777" w:rsidTr="00EE3CAF">
      <w:trPr>
        <w:trHeight w:val="240"/>
        <w:jc w:val="center"/>
      </w:trPr>
      <w:tc>
        <w:tcPr>
          <w:tcW w:w="3794" w:type="dxa"/>
          <w:shd w:val="clear" w:color="auto" w:fill="FFFFFF"/>
          <w:tcMar>
            <w:left w:w="108" w:type="dxa"/>
            <w:right w:w="108" w:type="dxa"/>
          </w:tcMar>
          <w:vAlign w:val="center"/>
        </w:tcPr>
        <w:p w14:paraId="39DDD041"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D8B2821" w14:textId="77777777" w:rsidR="00ED54E0" w:rsidRPr="00EA4725" w:rsidRDefault="007F2DE6" w:rsidP="00422B6F">
          <w:pPr>
            <w:jc w:val="right"/>
            <w:rPr>
              <w:b/>
              <w:color w:val="FF0000"/>
              <w:szCs w:val="16"/>
            </w:rPr>
          </w:pPr>
          <w:r>
            <w:rPr>
              <w:b/>
              <w:color w:val="FF0000"/>
              <w:szCs w:val="16"/>
            </w:rPr>
            <w:t xml:space="preserve"> </w:t>
          </w:r>
        </w:p>
      </w:tc>
    </w:tr>
    <w:bookmarkEnd w:id="88"/>
    <w:tr w:rsidR="006022E7" w14:paraId="6FF6C2B8" w14:textId="77777777" w:rsidTr="00EE3CAF">
      <w:trPr>
        <w:trHeight w:val="213"/>
        <w:jc w:val="center"/>
      </w:trPr>
      <w:tc>
        <w:tcPr>
          <w:tcW w:w="3794" w:type="dxa"/>
          <w:vMerge w:val="restart"/>
          <w:shd w:val="clear" w:color="auto" w:fill="FFFFFF"/>
          <w:tcMar>
            <w:left w:w="0" w:type="dxa"/>
            <w:right w:w="0" w:type="dxa"/>
          </w:tcMar>
        </w:tcPr>
        <w:p w14:paraId="483CE3F8" w14:textId="77777777" w:rsidR="00ED54E0" w:rsidRPr="00EA4725" w:rsidRDefault="00A207CC" w:rsidP="00422B6F">
          <w:pPr>
            <w:jc w:val="left"/>
          </w:pPr>
          <w:r>
            <w:rPr>
              <w:noProof/>
              <w:lang w:eastAsia="en-GB"/>
            </w:rPr>
            <w:drawing>
              <wp:inline distT="0" distB="0" distL="0" distR="0" wp14:anchorId="1649D7E7" wp14:editId="29EC6AF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0272B0" w14:textId="77777777" w:rsidR="00ED54E0" w:rsidRPr="00EA4725" w:rsidRDefault="00ED54E0" w:rsidP="00422B6F">
          <w:pPr>
            <w:jc w:val="right"/>
            <w:rPr>
              <w:b/>
              <w:szCs w:val="16"/>
            </w:rPr>
          </w:pPr>
        </w:p>
      </w:tc>
    </w:tr>
    <w:tr w:rsidR="006022E7" w14:paraId="68B6F272" w14:textId="77777777" w:rsidTr="00EE3CAF">
      <w:trPr>
        <w:trHeight w:val="868"/>
        <w:jc w:val="center"/>
      </w:trPr>
      <w:tc>
        <w:tcPr>
          <w:tcW w:w="3794" w:type="dxa"/>
          <w:vMerge/>
          <w:shd w:val="clear" w:color="auto" w:fill="FFFFFF"/>
          <w:tcMar>
            <w:left w:w="108" w:type="dxa"/>
            <w:right w:w="108" w:type="dxa"/>
          </w:tcMar>
        </w:tcPr>
        <w:p w14:paraId="6899058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76E40A" w14:textId="77777777" w:rsidR="007F2DE6" w:rsidRDefault="007F2DE6" w:rsidP="00656ABC">
          <w:pPr>
            <w:jc w:val="right"/>
            <w:rPr>
              <w:b/>
              <w:szCs w:val="16"/>
            </w:rPr>
          </w:pPr>
          <w:bookmarkStart w:id="89" w:name="bmkSymbols"/>
          <w:r>
            <w:rPr>
              <w:b/>
              <w:szCs w:val="16"/>
            </w:rPr>
            <w:t>G/SPS/N/SAU/435</w:t>
          </w:r>
        </w:p>
        <w:bookmarkEnd w:id="89"/>
        <w:p w14:paraId="59172A19" w14:textId="77777777" w:rsidR="00656ABC" w:rsidRPr="00EA4725" w:rsidRDefault="00656ABC" w:rsidP="00656ABC">
          <w:pPr>
            <w:jc w:val="right"/>
            <w:rPr>
              <w:b/>
              <w:szCs w:val="16"/>
            </w:rPr>
          </w:pPr>
        </w:p>
      </w:tc>
    </w:tr>
    <w:tr w:rsidR="006022E7" w14:paraId="48E641E1" w14:textId="77777777" w:rsidTr="00EE3CAF">
      <w:trPr>
        <w:trHeight w:val="240"/>
        <w:jc w:val="center"/>
      </w:trPr>
      <w:tc>
        <w:tcPr>
          <w:tcW w:w="3794" w:type="dxa"/>
          <w:vMerge/>
          <w:shd w:val="clear" w:color="auto" w:fill="FFFFFF"/>
          <w:tcMar>
            <w:left w:w="108" w:type="dxa"/>
            <w:right w:w="108" w:type="dxa"/>
          </w:tcMar>
          <w:vAlign w:val="center"/>
        </w:tcPr>
        <w:p w14:paraId="4D7FF8CC" w14:textId="77777777" w:rsidR="00ED54E0" w:rsidRPr="00EA4725" w:rsidRDefault="00ED54E0" w:rsidP="00422B6F"/>
      </w:tc>
      <w:tc>
        <w:tcPr>
          <w:tcW w:w="5448" w:type="dxa"/>
          <w:gridSpan w:val="2"/>
          <w:shd w:val="clear" w:color="auto" w:fill="FFFFFF"/>
          <w:tcMar>
            <w:left w:w="108" w:type="dxa"/>
            <w:right w:w="108" w:type="dxa"/>
          </w:tcMar>
          <w:vAlign w:val="center"/>
        </w:tcPr>
        <w:p w14:paraId="41788DD7" w14:textId="77777777" w:rsidR="00ED54E0" w:rsidRPr="00EA4725" w:rsidRDefault="007F2DE6" w:rsidP="00422B6F">
          <w:pPr>
            <w:jc w:val="right"/>
            <w:rPr>
              <w:szCs w:val="16"/>
            </w:rPr>
          </w:pPr>
          <w:bookmarkStart w:id="90" w:name="spsDateDistribution"/>
          <w:r w:rsidRPr="00EA4725">
            <w:rPr>
              <w:szCs w:val="16"/>
            </w:rPr>
            <w:t>23 September 2020</w:t>
          </w:r>
          <w:bookmarkStart w:id="91" w:name="bmkDate"/>
          <w:bookmarkEnd w:id="90"/>
          <w:bookmarkEnd w:id="91"/>
        </w:p>
      </w:tc>
    </w:tr>
    <w:tr w:rsidR="006022E7" w14:paraId="3B9DD9C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7A273C" w14:textId="3516E08C" w:rsidR="00ED54E0" w:rsidRPr="00EA4725" w:rsidRDefault="007F2DE6" w:rsidP="00422B6F">
          <w:pPr>
            <w:jc w:val="left"/>
            <w:rPr>
              <w:b/>
            </w:rPr>
          </w:pPr>
          <w:bookmarkStart w:id="92" w:name="bmkSerial"/>
          <w:r w:rsidRPr="00441372">
            <w:rPr>
              <w:color w:val="FF0000"/>
              <w:szCs w:val="16"/>
            </w:rPr>
            <w:t>(</w:t>
          </w:r>
          <w:bookmarkStart w:id="93" w:name="spsSerialNumber"/>
          <w:bookmarkEnd w:id="93"/>
          <w:r w:rsidR="00470ED0">
            <w:rPr>
              <w:color w:val="FF0000"/>
              <w:szCs w:val="16"/>
            </w:rPr>
            <w:t>20-</w:t>
          </w:r>
          <w:r w:rsidR="004A17B5">
            <w:rPr>
              <w:color w:val="FF0000"/>
              <w:szCs w:val="16"/>
            </w:rPr>
            <w:t>6440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D40021D" w14:textId="77777777" w:rsidR="00ED54E0" w:rsidRPr="00EA4725" w:rsidRDefault="007F2DE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022E7" w14:paraId="0220273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B9109F" w14:textId="77777777" w:rsidR="00ED54E0" w:rsidRPr="00EA4725" w:rsidRDefault="007F2DE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3BF6F5E" w14:textId="77777777" w:rsidR="00ED54E0" w:rsidRPr="00441372" w:rsidRDefault="007F2DE6" w:rsidP="00EC687E">
          <w:pPr>
            <w:jc w:val="right"/>
            <w:rPr>
              <w:bCs/>
              <w:szCs w:val="18"/>
            </w:rPr>
          </w:pPr>
          <w:bookmarkStart w:id="96" w:name="bmkLanguage"/>
          <w:r>
            <w:rPr>
              <w:bCs/>
              <w:szCs w:val="18"/>
            </w:rPr>
            <w:t>Original: English</w:t>
          </w:r>
          <w:bookmarkEnd w:id="96"/>
        </w:p>
      </w:tc>
    </w:tr>
  </w:tbl>
  <w:p w14:paraId="268C459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1AE36C">
      <w:start w:val="1"/>
      <w:numFmt w:val="decimal"/>
      <w:pStyle w:val="SummaryText"/>
      <w:lvlText w:val="%1."/>
      <w:lvlJc w:val="left"/>
      <w:pPr>
        <w:ind w:left="360" w:hanging="360"/>
      </w:pPr>
    </w:lvl>
    <w:lvl w:ilvl="1" w:tplc="4D148DA0" w:tentative="1">
      <w:start w:val="1"/>
      <w:numFmt w:val="lowerLetter"/>
      <w:lvlText w:val="%2."/>
      <w:lvlJc w:val="left"/>
      <w:pPr>
        <w:ind w:left="1080" w:hanging="360"/>
      </w:pPr>
    </w:lvl>
    <w:lvl w:ilvl="2" w:tplc="A34E7CFA" w:tentative="1">
      <w:start w:val="1"/>
      <w:numFmt w:val="lowerRoman"/>
      <w:lvlText w:val="%3."/>
      <w:lvlJc w:val="right"/>
      <w:pPr>
        <w:ind w:left="1800" w:hanging="180"/>
      </w:pPr>
    </w:lvl>
    <w:lvl w:ilvl="3" w:tplc="08AAB46A" w:tentative="1">
      <w:start w:val="1"/>
      <w:numFmt w:val="decimal"/>
      <w:lvlText w:val="%4."/>
      <w:lvlJc w:val="left"/>
      <w:pPr>
        <w:ind w:left="2520" w:hanging="360"/>
      </w:pPr>
    </w:lvl>
    <w:lvl w:ilvl="4" w:tplc="D1DA4F5C" w:tentative="1">
      <w:start w:val="1"/>
      <w:numFmt w:val="lowerLetter"/>
      <w:lvlText w:val="%5."/>
      <w:lvlJc w:val="left"/>
      <w:pPr>
        <w:ind w:left="3240" w:hanging="360"/>
      </w:pPr>
    </w:lvl>
    <w:lvl w:ilvl="5" w:tplc="D8D8841A" w:tentative="1">
      <w:start w:val="1"/>
      <w:numFmt w:val="lowerRoman"/>
      <w:lvlText w:val="%6."/>
      <w:lvlJc w:val="right"/>
      <w:pPr>
        <w:ind w:left="3960" w:hanging="180"/>
      </w:pPr>
    </w:lvl>
    <w:lvl w:ilvl="6" w:tplc="4C4C5D76" w:tentative="1">
      <w:start w:val="1"/>
      <w:numFmt w:val="decimal"/>
      <w:lvlText w:val="%7."/>
      <w:lvlJc w:val="left"/>
      <w:pPr>
        <w:ind w:left="4680" w:hanging="360"/>
      </w:pPr>
    </w:lvl>
    <w:lvl w:ilvl="7" w:tplc="F166743E" w:tentative="1">
      <w:start w:val="1"/>
      <w:numFmt w:val="lowerLetter"/>
      <w:lvlText w:val="%8."/>
      <w:lvlJc w:val="left"/>
      <w:pPr>
        <w:ind w:left="5400" w:hanging="360"/>
      </w:pPr>
    </w:lvl>
    <w:lvl w:ilvl="8" w:tplc="C7965C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0ED0"/>
    <w:rsid w:val="004A17B5"/>
    <w:rsid w:val="004B39D5"/>
    <w:rsid w:val="004E4B52"/>
    <w:rsid w:val="004F203A"/>
    <w:rsid w:val="005336B8"/>
    <w:rsid w:val="00547B5F"/>
    <w:rsid w:val="005B04B9"/>
    <w:rsid w:val="005B68C7"/>
    <w:rsid w:val="005B7054"/>
    <w:rsid w:val="005C04C1"/>
    <w:rsid w:val="005D5981"/>
    <w:rsid w:val="005E6F8D"/>
    <w:rsid w:val="005F30CB"/>
    <w:rsid w:val="006022E7"/>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2DE6"/>
    <w:rsid w:val="00807247"/>
    <w:rsid w:val="00821CFF"/>
    <w:rsid w:val="008363D8"/>
    <w:rsid w:val="00840C2B"/>
    <w:rsid w:val="008474E2"/>
    <w:rsid w:val="008730E9"/>
    <w:rsid w:val="008739FD"/>
    <w:rsid w:val="00893E85"/>
    <w:rsid w:val="008E372C"/>
    <w:rsid w:val="00903AB0"/>
    <w:rsid w:val="009A2161"/>
    <w:rsid w:val="009A6F54"/>
    <w:rsid w:val="00A207C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7EE0"/>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F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AU/20_5677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a.gov.s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2685</Characters>
  <Application>Microsoft Office Word</Application>
  <DocSecurity>0</DocSecurity>
  <Lines>71</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2020-09-23T09:14:00Z</dcterms:created>
  <dcterms:modified xsi:type="dcterms:W3CDTF">2020-09-23T09:34:00Z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G/SPS/N/SAU/435</vt:lpwstr>
  </property>
  <property fmtid="{D5CDD505-2E9C-101B-9397-08002B2CF9AE}" pid="3" name="TitusGUID">
    <vt:lpwstr>50aaf834-83a4-4e32-b4ed-564ff15f9161</vt:lpwstr>
  </property>
  <property fmtid="{D5CDD505-2E9C-101B-9397-08002B2CF9AE}" pid="4" name="WTOCLASSIFICATION">
    <vt:lpwstr>WTO OFFICIAL</vt:lpwstr>
  </property>
</Properties>
</file>