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3419" w14:textId="77777777" w:rsidR="00EA4725" w:rsidRPr="00441372" w:rsidRDefault="00372B6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69AE" w14:paraId="78A725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2697F8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A0ECB9" w14:textId="77777777" w:rsidR="00EA4725" w:rsidRPr="00441372" w:rsidRDefault="00372B6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6EA630B3" w14:textId="77777777" w:rsidR="00EA4725" w:rsidRPr="00441372" w:rsidRDefault="00372B6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69AE" w14:paraId="593D3C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2F3A7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A24A8" w14:textId="77777777" w:rsidR="00EA4725" w:rsidRPr="00441372" w:rsidRDefault="00372B6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1469AE" w14:paraId="4133E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2D41A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FA970" w14:textId="77777777" w:rsidR="00EA4725" w:rsidRPr="00441372" w:rsidRDefault="00372B6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 and preserved plant materials</w:t>
            </w:r>
            <w:bookmarkEnd w:id="7"/>
          </w:p>
        </w:tc>
      </w:tr>
      <w:tr w:rsidR="001469AE" w14:paraId="7F54D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411E8" w14:textId="77777777" w:rsidR="00EA4725" w:rsidRPr="00441372" w:rsidRDefault="00372B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FE12" w14:textId="77777777" w:rsidR="00EA4725" w:rsidRPr="00441372" w:rsidRDefault="00372B6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32DE10" w14:textId="77777777" w:rsidR="00EA4725" w:rsidRPr="00441372" w:rsidRDefault="00372B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7E10BD" w14:textId="77777777" w:rsidR="00EA4725" w:rsidRPr="00441372" w:rsidRDefault="00372B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69AE" w14:paraId="4662BD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0BEDE" w14:textId="77777777" w:rsidR="00EA4725" w:rsidRPr="00E214F2" w:rsidRDefault="00372B6E" w:rsidP="00441372">
            <w:pPr>
              <w:spacing w:before="120" w:after="120"/>
              <w:jc w:val="left"/>
            </w:pPr>
            <w:r w:rsidRPr="00E214F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733C7" w14:textId="77777777" w:rsidR="00EA4725" w:rsidRPr="00E214F2" w:rsidRDefault="00372B6E" w:rsidP="00441372">
            <w:pPr>
              <w:spacing w:before="120" w:after="120"/>
            </w:pPr>
            <w:bookmarkStart w:id="15" w:name="X_SPS_Reg_5A"/>
            <w:r w:rsidRPr="00E214F2">
              <w:rPr>
                <w:b/>
              </w:rPr>
              <w:t>Title of the notified document</w:t>
            </w:r>
            <w:bookmarkEnd w:id="15"/>
            <w:r w:rsidRPr="00E214F2">
              <w:rPr>
                <w:b/>
              </w:rPr>
              <w:t>:</w:t>
            </w:r>
            <w:r w:rsidRPr="00E214F2">
              <w:t xml:space="preserve"> </w:t>
            </w:r>
            <w:bookmarkStart w:id="16" w:name="sps5a"/>
            <w:r w:rsidRPr="00E214F2">
              <w:t>Import Health Standard - Dried and preserved plant materials</w:t>
            </w:r>
            <w:bookmarkEnd w:id="16"/>
            <w:r w:rsidR="007E510C" w:rsidRPr="00E214F2">
              <w:t>.</w:t>
            </w:r>
            <w:r w:rsidRPr="00E214F2">
              <w:rPr>
                <w:b/>
              </w:rPr>
              <w:t xml:space="preserve"> </w:t>
            </w:r>
            <w:bookmarkStart w:id="17" w:name="X_SPS_Reg_5B"/>
            <w:r w:rsidRPr="00E214F2">
              <w:rPr>
                <w:b/>
              </w:rPr>
              <w:t>Language(s)</w:t>
            </w:r>
            <w:bookmarkEnd w:id="17"/>
            <w:r w:rsidRPr="00E214F2">
              <w:rPr>
                <w:b/>
              </w:rPr>
              <w:t>:</w:t>
            </w:r>
            <w:r w:rsidRPr="00E214F2">
              <w:t xml:space="preserve"> </w:t>
            </w:r>
            <w:bookmarkStart w:id="18" w:name="sps5b"/>
            <w:r w:rsidRPr="00E214F2">
              <w:t>English</w:t>
            </w:r>
            <w:bookmarkEnd w:id="18"/>
            <w:r w:rsidR="007E510C" w:rsidRPr="00E214F2">
              <w:rPr>
                <w:bCs/>
              </w:rPr>
              <w:t>.</w:t>
            </w:r>
            <w:r w:rsidRPr="00E214F2">
              <w:t xml:space="preserve"> </w:t>
            </w:r>
            <w:bookmarkStart w:id="19" w:name="X_SPS_Reg_5C"/>
            <w:r w:rsidRPr="00E214F2">
              <w:rPr>
                <w:b/>
              </w:rPr>
              <w:t>Number of pages</w:t>
            </w:r>
            <w:bookmarkEnd w:id="19"/>
            <w:r w:rsidRPr="00E214F2">
              <w:rPr>
                <w:b/>
              </w:rPr>
              <w:t>:</w:t>
            </w:r>
            <w:r w:rsidRPr="00E214F2">
              <w:t xml:space="preserve"> </w:t>
            </w:r>
            <w:bookmarkStart w:id="20" w:name="sps5c"/>
            <w:r w:rsidRPr="00E214F2">
              <w:t>29</w:t>
            </w:r>
            <w:bookmarkEnd w:id="20"/>
          </w:p>
          <w:bookmarkStart w:id="21" w:name="sps5d"/>
          <w:p w14:paraId="4A7A06C6" w14:textId="77777777" w:rsidR="00EA4725" w:rsidRPr="00441372" w:rsidRDefault="00372B6E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"https://members.wto.org/crnattachments/2023/SPS/NZL/23_13299_00_e.pdf" \t "_blank"</w:instrText>
            </w:r>
            <w:r>
              <w:fldChar w:fldCharType="separate"/>
            </w:r>
            <w:r w:rsidRPr="00E214F2">
              <w:rPr>
                <w:color w:val="0000FF"/>
                <w:u w:val="single"/>
              </w:rPr>
              <w:t>https://members.wto.org/crnattachments/2023/SPS/NZL/23_13299_00_e.pdf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469AE" w14:paraId="43FB4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FED4C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F533A" w14:textId="77777777" w:rsidR="00EA4725" w:rsidRPr="00441372" w:rsidRDefault="00372B6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 for Dried and preserved plant materials. We propose removing the import requirements for all consignments of Pacific-style handwoven mats or tapa cloth mats (including fine mats) from the standard. This involves:</w:t>
            </w:r>
          </w:p>
          <w:p w14:paraId="69F8B102" w14:textId="77777777" w:rsidR="00F94209" w:rsidRPr="0065690F" w:rsidRDefault="00372B6E" w:rsidP="00214645">
            <w:pPr>
              <w:numPr>
                <w:ilvl w:val="0"/>
                <w:numId w:val="16"/>
              </w:numPr>
              <w:spacing w:before="120" w:after="60"/>
              <w:ind w:left="238" w:hanging="238"/>
            </w:pPr>
            <w:r w:rsidRPr="0065690F">
              <w:t>Removing the requirement for an official phytosanitary certificate or inspection in New Zealand; and</w:t>
            </w:r>
          </w:p>
          <w:p w14:paraId="04AB8ADF" w14:textId="77777777" w:rsidR="00F94209" w:rsidRPr="0065690F" w:rsidRDefault="00372B6E" w:rsidP="00214645">
            <w:pPr>
              <w:numPr>
                <w:ilvl w:val="0"/>
                <w:numId w:val="16"/>
              </w:numPr>
              <w:spacing w:after="120"/>
              <w:ind w:left="238" w:hanging="238"/>
            </w:pPr>
            <w:r w:rsidRPr="0065690F">
              <w:t>Removing the requirement for mats to be made from specific plants.</w:t>
            </w:r>
            <w:bookmarkEnd w:id="23"/>
          </w:p>
        </w:tc>
      </w:tr>
      <w:tr w:rsidR="001469AE" w14:paraId="4BD2A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DFAB8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8347D" w14:textId="77777777" w:rsidR="00EA4725" w:rsidRPr="00441372" w:rsidRDefault="00372B6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69AE" w14:paraId="2F5EBF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DB64B" w14:textId="77777777" w:rsidR="00EA4725" w:rsidRPr="00441372" w:rsidRDefault="00372B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75130" w14:textId="77777777" w:rsidR="00EA4725" w:rsidRPr="00441372" w:rsidRDefault="00372B6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C24E2B" w14:textId="77777777" w:rsidR="00EA4725" w:rsidRPr="00441372" w:rsidRDefault="00372B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33D9625" w14:textId="77777777" w:rsidR="00EA4725" w:rsidRPr="00441372" w:rsidRDefault="00372B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CB5F111" w14:textId="77777777" w:rsidR="00EA4725" w:rsidRPr="00441372" w:rsidRDefault="00372B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5, ISPM 12, ISPM</w:t>
            </w:r>
            <w:bookmarkEnd w:id="45"/>
          </w:p>
          <w:p w14:paraId="7AEDFB07" w14:textId="77777777" w:rsidR="00EA4725" w:rsidRPr="00441372" w:rsidRDefault="00372B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6C4444A" w14:textId="77777777" w:rsidR="00EA4725" w:rsidRPr="00441372" w:rsidRDefault="00372B6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7C9165" w14:textId="77777777" w:rsidR="00EA4725" w:rsidRPr="00441372" w:rsidRDefault="00372B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FE2803E" w14:textId="77777777" w:rsidR="00EA4725" w:rsidRPr="00441372" w:rsidRDefault="00372B6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69AE" w14:paraId="4F97A7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F3DE7" w14:textId="77777777" w:rsidR="00EA4725" w:rsidRPr="00E214F2" w:rsidRDefault="00372B6E" w:rsidP="00441372">
            <w:pPr>
              <w:spacing w:before="120" w:after="120"/>
              <w:jc w:val="left"/>
            </w:pPr>
            <w:r w:rsidRPr="00E214F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B35E7" w14:textId="77777777" w:rsidR="00214645" w:rsidRPr="00E214F2" w:rsidRDefault="00372B6E" w:rsidP="00441372">
            <w:pPr>
              <w:spacing w:before="120"/>
            </w:pPr>
            <w:bookmarkStart w:id="55" w:name="X_SPS_Reg_9A"/>
            <w:r w:rsidRPr="00E214F2">
              <w:rPr>
                <w:b/>
              </w:rPr>
              <w:t>Other relevant documents and language(s) in which these are available</w:t>
            </w:r>
            <w:bookmarkEnd w:id="55"/>
            <w:r w:rsidRPr="00E214F2">
              <w:rPr>
                <w:b/>
              </w:rPr>
              <w:t>:</w:t>
            </w:r>
            <w:r w:rsidRPr="00E214F2">
              <w:t xml:space="preserve"> </w:t>
            </w:r>
            <w:bookmarkStart w:id="56" w:name="sps9a"/>
          </w:p>
          <w:p w14:paraId="6F56A3D4" w14:textId="21D804C1" w:rsidR="00EA4725" w:rsidRPr="00E214F2" w:rsidRDefault="00372B6E" w:rsidP="00806C16">
            <w:pPr>
              <w:spacing w:before="60"/>
            </w:pPr>
            <w:r w:rsidRPr="00E214F2">
              <w:t>Risk management proposal</w:t>
            </w:r>
          </w:p>
          <w:p w14:paraId="69D7DED8" w14:textId="77777777" w:rsidR="00F94209" w:rsidRPr="00E214F2" w:rsidRDefault="00385751" w:rsidP="00441372">
            <w:hyperlink r:id="rId8" w:history="1">
              <w:r w:rsidR="00372B6E" w:rsidRPr="00E214F2">
                <w:rPr>
                  <w:color w:val="0000FF"/>
                  <w:u w:val="single"/>
                </w:rPr>
                <w:t>https://members.wto.org/crnattachments/2023/SPS/NZL/23_13299_01_e.pdf</w:t>
              </w:r>
            </w:hyperlink>
          </w:p>
          <w:p w14:paraId="198CF4CA" w14:textId="358FDE4C" w:rsidR="00F94209" w:rsidRPr="0065690F" w:rsidRDefault="00372B6E" w:rsidP="00441372">
            <w:pPr>
              <w:spacing w:after="120"/>
            </w:pPr>
            <w:bookmarkStart w:id="57" w:name="sps9b"/>
            <w:bookmarkEnd w:id="56"/>
            <w:r w:rsidRPr="00E214F2">
              <w:rPr>
                <w:bCs/>
              </w:rPr>
              <w:t>(available in English)</w:t>
            </w:r>
            <w:bookmarkEnd w:id="57"/>
          </w:p>
        </w:tc>
      </w:tr>
      <w:tr w:rsidR="001469AE" w14:paraId="789030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4831B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647F9" w14:textId="77777777" w:rsidR="00EA4725" w:rsidRPr="00441372" w:rsidRDefault="00372B6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notified at the end of the consultation process.</w:t>
            </w:r>
            <w:r w:rsidRPr="0065690F">
              <w:rPr>
                <w:b/>
                <w:bCs/>
              </w:rPr>
              <w:t xml:space="preserve"> </w:t>
            </w:r>
            <w:bookmarkEnd w:id="59"/>
          </w:p>
          <w:p w14:paraId="47A3F8E4" w14:textId="77777777" w:rsidR="00EA4725" w:rsidRPr="00441372" w:rsidRDefault="00372B6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notified at the end of the consultation process.</w:t>
            </w:r>
            <w:r w:rsidRPr="0065690F">
              <w:rPr>
                <w:b/>
                <w:bCs/>
              </w:rPr>
              <w:t xml:space="preserve"> </w:t>
            </w:r>
            <w:bookmarkEnd w:id="61"/>
          </w:p>
        </w:tc>
      </w:tr>
      <w:tr w:rsidR="001469AE" w14:paraId="1F64D1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11C4C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76FE5" w14:textId="77777777" w:rsidR="00EA4725" w:rsidRPr="00441372" w:rsidRDefault="00372B6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notified at the end of the consultation process.</w:t>
            </w:r>
            <w:r w:rsidRPr="0065690F">
              <w:rPr>
                <w:b/>
                <w:bCs/>
              </w:rPr>
              <w:t xml:space="preserve"> </w:t>
            </w:r>
            <w:bookmarkEnd w:id="65"/>
          </w:p>
          <w:p w14:paraId="428C6754" w14:textId="77777777" w:rsidR="00EA4725" w:rsidRPr="00441372" w:rsidRDefault="00372B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69AE" w14:paraId="2219A0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01448" w14:textId="77777777" w:rsidR="00EA4725" w:rsidRPr="00441372" w:rsidRDefault="00372B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70452" w14:textId="77777777" w:rsidR="00EA4725" w:rsidRPr="00441372" w:rsidRDefault="00372B6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December 2023</w:t>
            </w:r>
            <w:bookmarkEnd w:id="72"/>
          </w:p>
          <w:p w14:paraId="285D8280" w14:textId="77777777" w:rsidR="00EA4725" w:rsidRPr="00441372" w:rsidRDefault="00372B6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66431A2" w14:textId="5F68D2AC" w:rsidR="00F94209" w:rsidRPr="0065690F" w:rsidRDefault="00372B6E" w:rsidP="00441372">
            <w:r w:rsidRPr="0065690F">
              <w:t>Sally Griffin, Coordinator, SPS New Zealand, PO Box 2526, Wellington, New Zealand. Tel:</w:t>
            </w:r>
            <w:r w:rsidR="00214645">
              <w:t> </w:t>
            </w:r>
            <w:r w:rsidRPr="0065690F">
              <w:t xml:space="preserve">+(64 4) 894 0431; Fax: +64 4 894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6CD0D21D" w14:textId="334B895F" w:rsidR="00F94209" w:rsidRPr="0065690F" w:rsidRDefault="00372B6E" w:rsidP="00441372">
            <w:pPr>
              <w:spacing w:after="120"/>
            </w:pPr>
            <w:r w:rsidRPr="0065690F">
              <w:t>Website:</w:t>
            </w:r>
            <w:r w:rsidR="00214645">
              <w:t> 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1469AE" w14:paraId="35BC84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31A23B" w14:textId="77777777" w:rsidR="00EA4725" w:rsidRPr="00441372" w:rsidRDefault="00372B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299D2F" w14:textId="77777777" w:rsidR="00EA4725" w:rsidRPr="00441372" w:rsidRDefault="00372B6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27FCF32" w14:textId="750B5B35" w:rsidR="00EA4725" w:rsidRPr="0065690F" w:rsidRDefault="00372B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214645">
              <w:rPr>
                <w:bCs/>
              </w:rPr>
              <w:t> </w:t>
            </w:r>
            <w:r w:rsidRPr="0065690F">
              <w:rPr>
                <w:bCs/>
              </w:rPr>
              <w:t>+(64 4) 894 0431; Fax: +</w:t>
            </w:r>
            <w:r w:rsidR="000D18EA">
              <w:rPr>
                <w:bCs/>
              </w:rPr>
              <w:t>(</w:t>
            </w:r>
            <w:r w:rsidRPr="0065690F">
              <w:rPr>
                <w:bCs/>
              </w:rPr>
              <w:t>64 4</w:t>
            </w:r>
            <w:r w:rsidR="000D18EA">
              <w:rPr>
                <w:bCs/>
              </w:rPr>
              <w:t>)</w:t>
            </w:r>
            <w:r w:rsidRPr="0065690F">
              <w:rPr>
                <w:bCs/>
              </w:rPr>
              <w:t xml:space="preserve">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7C3C70B3" w14:textId="53AFF98E" w:rsidR="00EA4725" w:rsidRPr="0065690F" w:rsidRDefault="00372B6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14645">
              <w:rPr>
                <w:bCs/>
              </w:rPr>
              <w:t> 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1C31550B" w14:textId="77777777" w:rsidR="007141CF" w:rsidRPr="00441372" w:rsidRDefault="007141CF" w:rsidP="00441372"/>
    <w:sectPr w:rsidR="007141CF" w:rsidRPr="00441372" w:rsidSect="002146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0855" w14:textId="77777777" w:rsidR="00E7366A" w:rsidRDefault="00372B6E">
      <w:r>
        <w:separator/>
      </w:r>
    </w:p>
  </w:endnote>
  <w:endnote w:type="continuationSeparator" w:id="0">
    <w:p w14:paraId="144813DE" w14:textId="77777777" w:rsidR="00E7366A" w:rsidRDefault="0037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B0B3" w14:textId="1FAFB19B" w:rsidR="00EA4725" w:rsidRPr="00214645" w:rsidRDefault="00372B6E" w:rsidP="002146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D2E0" w14:textId="751B9071" w:rsidR="00EA4725" w:rsidRPr="00214645" w:rsidRDefault="00372B6E" w:rsidP="002146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E37E" w14:textId="77777777" w:rsidR="00C863EB" w:rsidRPr="00441372" w:rsidRDefault="00372B6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1D7F" w14:textId="77777777" w:rsidR="00E7366A" w:rsidRDefault="00372B6E">
      <w:r>
        <w:separator/>
      </w:r>
    </w:p>
  </w:footnote>
  <w:footnote w:type="continuationSeparator" w:id="0">
    <w:p w14:paraId="149660BB" w14:textId="77777777" w:rsidR="00E7366A" w:rsidRDefault="0037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26BC" w14:textId="6171DCFB" w:rsidR="00214645" w:rsidRPr="00214645" w:rsidRDefault="00372B6E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645">
      <w:t>G/SPS/N/NZL/75</w:t>
    </w:r>
    <w:r w:rsidR="00385751">
      <w:t>3</w:t>
    </w:r>
  </w:p>
  <w:p w14:paraId="0828D74B" w14:textId="77777777" w:rsidR="00214645" w:rsidRPr="00214645" w:rsidRDefault="00214645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027BE9" w14:textId="5347E4FE" w:rsidR="00214645" w:rsidRPr="00214645" w:rsidRDefault="00372B6E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645">
      <w:t xml:space="preserve">- </w:t>
    </w:r>
    <w:r w:rsidRPr="00214645">
      <w:fldChar w:fldCharType="begin"/>
    </w:r>
    <w:r w:rsidRPr="00214645">
      <w:instrText xml:space="preserve"> PAGE </w:instrText>
    </w:r>
    <w:r w:rsidRPr="00214645">
      <w:fldChar w:fldCharType="separate"/>
    </w:r>
    <w:r w:rsidRPr="00214645">
      <w:rPr>
        <w:noProof/>
      </w:rPr>
      <w:t>2</w:t>
    </w:r>
    <w:r w:rsidRPr="00214645">
      <w:fldChar w:fldCharType="end"/>
    </w:r>
    <w:r w:rsidRPr="00214645">
      <w:t xml:space="preserve"> -</w:t>
    </w:r>
  </w:p>
  <w:p w14:paraId="1FBB2473" w14:textId="09E17998" w:rsidR="00EA4725" w:rsidRPr="00214645" w:rsidRDefault="00EA4725" w:rsidP="002146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7F6E" w14:textId="77777777" w:rsidR="00214645" w:rsidRPr="00214645" w:rsidRDefault="00372B6E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645">
      <w:t>G/SPS/N/NZL/754</w:t>
    </w:r>
  </w:p>
  <w:p w14:paraId="23B5A0AB" w14:textId="77777777" w:rsidR="00214645" w:rsidRPr="00214645" w:rsidRDefault="00214645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6692C8" w14:textId="1B944F5F" w:rsidR="00214645" w:rsidRPr="00214645" w:rsidRDefault="00372B6E" w:rsidP="002146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645">
      <w:t xml:space="preserve">- </w:t>
    </w:r>
    <w:r w:rsidRPr="00214645">
      <w:fldChar w:fldCharType="begin"/>
    </w:r>
    <w:r w:rsidRPr="00214645">
      <w:instrText xml:space="preserve"> PAGE </w:instrText>
    </w:r>
    <w:r w:rsidRPr="00214645">
      <w:fldChar w:fldCharType="separate"/>
    </w:r>
    <w:r w:rsidRPr="00214645">
      <w:rPr>
        <w:noProof/>
      </w:rPr>
      <w:t>2</w:t>
    </w:r>
    <w:r w:rsidRPr="00214645">
      <w:fldChar w:fldCharType="end"/>
    </w:r>
    <w:r w:rsidRPr="00214645">
      <w:t xml:space="preserve"> -</w:t>
    </w:r>
  </w:p>
  <w:p w14:paraId="673ED0BC" w14:textId="323D4400" w:rsidR="00EA4725" w:rsidRPr="00214645" w:rsidRDefault="00EA4725" w:rsidP="0021464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69AE" w14:paraId="4C4EC28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BA1F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A202B5" w14:textId="0E502F75" w:rsidR="00ED54E0" w:rsidRPr="00EA4725" w:rsidRDefault="00372B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69AE" w14:paraId="632CA9B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88A64F" w14:textId="77777777" w:rsidR="00ED54E0" w:rsidRPr="00EA4725" w:rsidRDefault="00385751" w:rsidP="00422B6F">
          <w:pPr>
            <w:jc w:val="left"/>
          </w:pPr>
          <w:r>
            <w:rPr>
              <w:lang w:eastAsia="en-GB"/>
            </w:rPr>
            <w:pict w14:anchorId="58100C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60D7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69AE" w14:paraId="5929BC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7720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4987E9" w14:textId="77777777" w:rsidR="00214645" w:rsidRDefault="00372B6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G/SPS/N/NZL/753</w:t>
          </w:r>
          <w:bookmarkEnd w:id="88"/>
        </w:p>
      </w:tc>
    </w:tr>
    <w:tr w:rsidR="001469AE" w14:paraId="6846055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FF2A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4C0418" w14:textId="6DACEDD2" w:rsidR="00ED54E0" w:rsidRPr="00EA4725" w:rsidRDefault="00372B6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November 2023</w:t>
          </w:r>
        </w:p>
      </w:tc>
    </w:tr>
    <w:tr w:rsidR="001469AE" w14:paraId="5F990B8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8389E" w14:textId="4C71392D" w:rsidR="00ED54E0" w:rsidRPr="00EA4725" w:rsidRDefault="00372B6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85751">
            <w:rPr>
              <w:color w:val="FF0000"/>
              <w:szCs w:val="16"/>
            </w:rPr>
            <w:t>7446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B0E6F5" w14:textId="77777777" w:rsidR="00ED54E0" w:rsidRPr="00EA4725" w:rsidRDefault="00372B6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69AE" w14:paraId="0D62C18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5B7783" w14:textId="10529237" w:rsidR="00ED54E0" w:rsidRPr="00EA4725" w:rsidRDefault="00372B6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0484AE" w14:textId="51D1C922" w:rsidR="00ED54E0" w:rsidRPr="00441372" w:rsidRDefault="00372B6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A657D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EAFF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5E897C" w:tentative="1">
      <w:start w:val="1"/>
      <w:numFmt w:val="lowerLetter"/>
      <w:lvlText w:val="%2."/>
      <w:lvlJc w:val="left"/>
      <w:pPr>
        <w:ind w:left="1080" w:hanging="360"/>
      </w:pPr>
    </w:lvl>
    <w:lvl w:ilvl="2" w:tplc="060435B8" w:tentative="1">
      <w:start w:val="1"/>
      <w:numFmt w:val="lowerRoman"/>
      <w:lvlText w:val="%3."/>
      <w:lvlJc w:val="right"/>
      <w:pPr>
        <w:ind w:left="1800" w:hanging="180"/>
      </w:pPr>
    </w:lvl>
    <w:lvl w:ilvl="3" w:tplc="4418E2AA" w:tentative="1">
      <w:start w:val="1"/>
      <w:numFmt w:val="decimal"/>
      <w:lvlText w:val="%4."/>
      <w:lvlJc w:val="left"/>
      <w:pPr>
        <w:ind w:left="2520" w:hanging="360"/>
      </w:pPr>
    </w:lvl>
    <w:lvl w:ilvl="4" w:tplc="26F4BBB8" w:tentative="1">
      <w:start w:val="1"/>
      <w:numFmt w:val="lowerLetter"/>
      <w:lvlText w:val="%5."/>
      <w:lvlJc w:val="left"/>
      <w:pPr>
        <w:ind w:left="3240" w:hanging="360"/>
      </w:pPr>
    </w:lvl>
    <w:lvl w:ilvl="5" w:tplc="FD1809A6" w:tentative="1">
      <w:start w:val="1"/>
      <w:numFmt w:val="lowerRoman"/>
      <w:lvlText w:val="%6."/>
      <w:lvlJc w:val="right"/>
      <w:pPr>
        <w:ind w:left="3960" w:hanging="180"/>
      </w:pPr>
    </w:lvl>
    <w:lvl w:ilvl="6" w:tplc="8A64B2E0" w:tentative="1">
      <w:start w:val="1"/>
      <w:numFmt w:val="decimal"/>
      <w:lvlText w:val="%7."/>
      <w:lvlJc w:val="left"/>
      <w:pPr>
        <w:ind w:left="4680" w:hanging="360"/>
      </w:pPr>
    </w:lvl>
    <w:lvl w:ilvl="7" w:tplc="EC66948C" w:tentative="1">
      <w:start w:val="1"/>
      <w:numFmt w:val="lowerLetter"/>
      <w:lvlText w:val="%8."/>
      <w:lvlJc w:val="left"/>
      <w:pPr>
        <w:ind w:left="5400" w:hanging="360"/>
      </w:pPr>
    </w:lvl>
    <w:lvl w:ilvl="8" w:tplc="31B0B2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187249">
    <w:abstractNumId w:val="9"/>
  </w:num>
  <w:num w:numId="2" w16cid:durableId="897664141">
    <w:abstractNumId w:val="7"/>
  </w:num>
  <w:num w:numId="3" w16cid:durableId="1633748906">
    <w:abstractNumId w:val="6"/>
  </w:num>
  <w:num w:numId="4" w16cid:durableId="458495489">
    <w:abstractNumId w:val="5"/>
  </w:num>
  <w:num w:numId="5" w16cid:durableId="792136728">
    <w:abstractNumId w:val="4"/>
  </w:num>
  <w:num w:numId="6" w16cid:durableId="1154570224">
    <w:abstractNumId w:val="12"/>
  </w:num>
  <w:num w:numId="7" w16cid:durableId="1937859155">
    <w:abstractNumId w:val="11"/>
  </w:num>
  <w:num w:numId="8" w16cid:durableId="1898735926">
    <w:abstractNumId w:val="10"/>
  </w:num>
  <w:num w:numId="9" w16cid:durableId="500046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165364">
    <w:abstractNumId w:val="13"/>
  </w:num>
  <w:num w:numId="11" w16cid:durableId="1963224660">
    <w:abstractNumId w:val="8"/>
  </w:num>
  <w:num w:numId="12" w16cid:durableId="1545404930">
    <w:abstractNumId w:val="3"/>
  </w:num>
  <w:num w:numId="13" w16cid:durableId="2118332768">
    <w:abstractNumId w:val="2"/>
  </w:num>
  <w:num w:numId="14" w16cid:durableId="786773281">
    <w:abstractNumId w:val="1"/>
  </w:num>
  <w:num w:numId="15" w16cid:durableId="1138456011">
    <w:abstractNumId w:val="0"/>
  </w:num>
  <w:num w:numId="16" w16cid:durableId="1994336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18EA"/>
    <w:rsid w:val="000F4960"/>
    <w:rsid w:val="001062CE"/>
    <w:rsid w:val="0011356B"/>
    <w:rsid w:val="001277F1"/>
    <w:rsid w:val="00127BB0"/>
    <w:rsid w:val="0013337F"/>
    <w:rsid w:val="001469AE"/>
    <w:rsid w:val="00157B94"/>
    <w:rsid w:val="00182B84"/>
    <w:rsid w:val="001E291F"/>
    <w:rsid w:val="001E596A"/>
    <w:rsid w:val="00214645"/>
    <w:rsid w:val="00233408"/>
    <w:rsid w:val="0027067B"/>
    <w:rsid w:val="00272C98"/>
    <w:rsid w:val="002A67C2"/>
    <w:rsid w:val="002C2634"/>
    <w:rsid w:val="00334D8B"/>
    <w:rsid w:val="0035602E"/>
    <w:rsid w:val="003572B4"/>
    <w:rsid w:val="00372B6E"/>
    <w:rsid w:val="003817C7"/>
    <w:rsid w:val="00385751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D6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C16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4F2"/>
    <w:rsid w:val="00E46FD5"/>
    <w:rsid w:val="00E544BB"/>
    <w:rsid w:val="00E56545"/>
    <w:rsid w:val="00E64A48"/>
    <w:rsid w:val="00E7366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20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A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3299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d6036d52-779e-4d8e-be29-d21480d5d388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25CE04D-B84A-4ACE-9000-D7849EFD537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572</Words>
  <Characters>3547</Characters>
  <Application>Microsoft Office Word</Application>
  <DocSecurity>0</DocSecurity>
  <Lines>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2023-11-03T11:47:00Z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G/SPS/N/NZL/754</vt:lpwstr>
  </property>
  <property fmtid="{D5CDD505-2E9C-101B-9397-08002B2CF9AE}" pid="3" name="TitusGUID">
    <vt:lpwstr>d6036d52-779e-4d8e-be29-d21480d5d388</vt:lpwstr>
  </property>
  <property fmtid="{D5CDD505-2E9C-101B-9397-08002B2CF9AE}" pid="4" name="WTOCLASSIFICATION">
    <vt:lpwstr>WTO OFFICIAL</vt:lpwstr>
  </property>
</Properties>
</file>