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9AB3" w14:textId="77777777" w:rsidR="00AD0FDA" w:rsidRPr="00934B4C" w:rsidRDefault="00DA18FA" w:rsidP="00934B4C">
      <w:pPr>
        <w:pStyle w:val="Title"/>
        <w:rPr>
          <w:caps w:val="0"/>
          <w:kern w:val="0"/>
        </w:rPr>
      </w:pPr>
      <w:r w:rsidRPr="00934B4C">
        <w:rPr>
          <w:caps w:val="0"/>
          <w:kern w:val="0"/>
        </w:rPr>
        <w:t>NOTIFICATION</w:t>
      </w:r>
    </w:p>
    <w:p w14:paraId="7086AF33" w14:textId="77777777" w:rsidR="00AD0FDA" w:rsidRPr="00934B4C" w:rsidRDefault="00DA18FA" w:rsidP="00934B4C">
      <w:pPr>
        <w:pStyle w:val="Title3"/>
      </w:pPr>
      <w:r w:rsidRPr="00934B4C">
        <w:t>Addendum</w:t>
      </w:r>
    </w:p>
    <w:p w14:paraId="79FC2020" w14:textId="77777777" w:rsidR="007141CF" w:rsidRPr="00934B4C" w:rsidRDefault="00DA18FA" w:rsidP="00934B4C">
      <w:r w:rsidRPr="00934B4C">
        <w:t xml:space="preserve">The following communication, received on </w:t>
      </w:r>
      <w:bookmarkStart w:id="0" w:name="spsDateCommunication"/>
      <w:bookmarkStart w:id="1" w:name="spsDateReception"/>
      <w:r w:rsidRPr="00934B4C">
        <w:t>31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58695B58" w14:textId="77777777" w:rsidR="00AD0FDA" w:rsidRPr="00934B4C" w:rsidRDefault="00AD0FDA" w:rsidP="00934B4C"/>
    <w:p w14:paraId="5CE21236" w14:textId="77777777" w:rsidR="00AD0FDA" w:rsidRPr="00934B4C" w:rsidRDefault="00DA18FA" w:rsidP="00934B4C">
      <w:pPr>
        <w:jc w:val="center"/>
        <w:rPr>
          <w:b/>
        </w:rPr>
      </w:pPr>
      <w:r w:rsidRPr="00934B4C">
        <w:rPr>
          <w:b/>
        </w:rPr>
        <w:t>_______________</w:t>
      </w:r>
    </w:p>
    <w:p w14:paraId="67E19A40" w14:textId="77777777" w:rsidR="00AD0FDA" w:rsidRPr="00934B4C" w:rsidRDefault="00AD0FDA" w:rsidP="00934B4C"/>
    <w:p w14:paraId="54E7740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D39E2" w14:paraId="0EFBD03A" w14:textId="77777777" w:rsidTr="00D0271D">
        <w:tc>
          <w:tcPr>
            <w:tcW w:w="9242" w:type="dxa"/>
            <w:shd w:val="clear" w:color="auto" w:fill="auto"/>
          </w:tcPr>
          <w:p w14:paraId="4E5ADDCD" w14:textId="77777777" w:rsidR="00AD0FDA" w:rsidRPr="00934B4C" w:rsidRDefault="00DA18FA" w:rsidP="00934B4C">
            <w:pPr>
              <w:spacing w:after="240"/>
              <w:rPr>
                <w:u w:val="single"/>
              </w:rPr>
            </w:pPr>
            <w:bookmarkStart w:id="4" w:name="spsTitle"/>
            <w:r w:rsidRPr="00934B4C">
              <w:rPr>
                <w:u w:val="single"/>
              </w:rPr>
              <w:t xml:space="preserve">Issuance of amended fresh produce import health standards to manage the risk of </w:t>
            </w:r>
            <w:proofErr w:type="spellStart"/>
            <w:r w:rsidRPr="00934B4C">
              <w:rPr>
                <w:i/>
                <w:iCs/>
                <w:u w:val="single"/>
              </w:rPr>
              <w:t>Conogethes</w:t>
            </w:r>
            <w:proofErr w:type="spellEnd"/>
            <w:r w:rsidRPr="00934B4C">
              <w:rPr>
                <w:i/>
                <w:iCs/>
                <w:u w:val="single"/>
              </w:rPr>
              <w:t xml:space="preserve"> </w:t>
            </w:r>
            <w:proofErr w:type="spellStart"/>
            <w:r w:rsidRPr="00934B4C">
              <w:rPr>
                <w:i/>
                <w:iCs/>
                <w:u w:val="single"/>
              </w:rPr>
              <w:t>punctiferalis</w:t>
            </w:r>
            <w:proofErr w:type="spellEnd"/>
            <w:r w:rsidRPr="00934B4C">
              <w:rPr>
                <w:u w:val="single"/>
              </w:rPr>
              <w:t xml:space="preserve"> (yellow peach moth)</w:t>
            </w:r>
            <w:bookmarkEnd w:id="4"/>
          </w:p>
        </w:tc>
      </w:tr>
      <w:tr w:rsidR="002D39E2" w14:paraId="7A7896DD" w14:textId="77777777" w:rsidTr="00D0271D">
        <w:tc>
          <w:tcPr>
            <w:tcW w:w="9242" w:type="dxa"/>
            <w:shd w:val="clear" w:color="auto" w:fill="auto"/>
          </w:tcPr>
          <w:p w14:paraId="6D6FF0DF" w14:textId="77777777" w:rsidR="00765725" w:rsidRDefault="00DA18FA" w:rsidP="007C03F4">
            <w:pPr>
              <w:spacing w:after="240"/>
            </w:pPr>
            <w:bookmarkStart w:id="5" w:name="spsMeasure"/>
            <w:r>
              <w:t>The amendment to these import health standard was notified in G/SPS/N/NZL/712 dated 6 April 2023 with the adoption, publication, and entry into force date of 30 June 2023. The new date of adoption, publication, and entry into force is 24 July 2023.</w:t>
            </w:r>
            <w:bookmarkStart w:id="6" w:name="spsMeasureLinks"/>
            <w:bookmarkEnd w:id="5"/>
            <w:bookmarkEnd w:id="6"/>
          </w:p>
        </w:tc>
      </w:tr>
      <w:tr w:rsidR="002D39E2" w14:paraId="6E35E858" w14:textId="77777777" w:rsidTr="00D0271D">
        <w:tc>
          <w:tcPr>
            <w:tcW w:w="9242" w:type="dxa"/>
            <w:shd w:val="clear" w:color="auto" w:fill="auto"/>
          </w:tcPr>
          <w:p w14:paraId="7F40A639" w14:textId="77777777" w:rsidR="00AD0FDA" w:rsidRPr="00934B4C" w:rsidRDefault="00DA18FA" w:rsidP="00934B4C">
            <w:pPr>
              <w:spacing w:after="240"/>
              <w:rPr>
                <w:b/>
              </w:rPr>
            </w:pPr>
            <w:r w:rsidRPr="00934B4C">
              <w:rPr>
                <w:b/>
              </w:rPr>
              <w:t>This addendum concerns a:</w:t>
            </w:r>
          </w:p>
        </w:tc>
      </w:tr>
      <w:tr w:rsidR="002D39E2" w14:paraId="3EC2F63D" w14:textId="77777777" w:rsidTr="00D0271D">
        <w:tc>
          <w:tcPr>
            <w:tcW w:w="9242" w:type="dxa"/>
            <w:shd w:val="clear" w:color="auto" w:fill="auto"/>
          </w:tcPr>
          <w:p w14:paraId="251F59C1" w14:textId="77777777" w:rsidR="00AD0FDA" w:rsidRPr="00934B4C" w:rsidRDefault="00DA18F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D39E2" w14:paraId="75302C06" w14:textId="77777777" w:rsidTr="00D0271D">
        <w:tc>
          <w:tcPr>
            <w:tcW w:w="9242" w:type="dxa"/>
            <w:shd w:val="clear" w:color="auto" w:fill="auto"/>
          </w:tcPr>
          <w:p w14:paraId="586D53AE" w14:textId="77777777" w:rsidR="00AD0FDA" w:rsidRPr="00934B4C" w:rsidRDefault="00DA18F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D39E2" w14:paraId="6619413E" w14:textId="77777777" w:rsidTr="00D0271D">
        <w:tc>
          <w:tcPr>
            <w:tcW w:w="9242" w:type="dxa"/>
            <w:shd w:val="clear" w:color="auto" w:fill="auto"/>
          </w:tcPr>
          <w:p w14:paraId="5415DF02" w14:textId="77777777" w:rsidR="00AD0FDA" w:rsidRPr="00934B4C" w:rsidRDefault="00DA18F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D39E2" w14:paraId="0A5FF22D" w14:textId="77777777" w:rsidTr="00D0271D">
        <w:tc>
          <w:tcPr>
            <w:tcW w:w="9242" w:type="dxa"/>
            <w:shd w:val="clear" w:color="auto" w:fill="auto"/>
          </w:tcPr>
          <w:p w14:paraId="71E8C87A" w14:textId="77777777" w:rsidR="00AD0FDA" w:rsidRPr="00934B4C" w:rsidRDefault="00DA18F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D39E2" w14:paraId="5BC54D8C" w14:textId="77777777" w:rsidTr="00D0271D">
        <w:tc>
          <w:tcPr>
            <w:tcW w:w="9242" w:type="dxa"/>
            <w:shd w:val="clear" w:color="auto" w:fill="auto"/>
          </w:tcPr>
          <w:p w14:paraId="1DDA5395" w14:textId="77777777" w:rsidR="00AD0FDA" w:rsidRPr="00934B4C" w:rsidRDefault="00DA18F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D39E2" w14:paraId="2B4C686B" w14:textId="77777777" w:rsidTr="00D0271D">
        <w:tc>
          <w:tcPr>
            <w:tcW w:w="9242" w:type="dxa"/>
            <w:shd w:val="clear" w:color="auto" w:fill="auto"/>
          </w:tcPr>
          <w:p w14:paraId="3B3CEC92" w14:textId="77777777" w:rsidR="00AD0FDA" w:rsidRPr="00934B4C" w:rsidRDefault="00DA18F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D39E2" w14:paraId="3C6B2BA3" w14:textId="77777777" w:rsidTr="00D0271D">
        <w:tc>
          <w:tcPr>
            <w:tcW w:w="9242" w:type="dxa"/>
            <w:shd w:val="clear" w:color="auto" w:fill="auto"/>
          </w:tcPr>
          <w:p w14:paraId="2D4EA05F" w14:textId="77777777" w:rsidR="00AD0FDA" w:rsidRPr="00934B4C" w:rsidRDefault="00DA18F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D39E2" w14:paraId="22F3852D" w14:textId="77777777" w:rsidTr="00D0271D">
        <w:tc>
          <w:tcPr>
            <w:tcW w:w="9242" w:type="dxa"/>
            <w:shd w:val="clear" w:color="auto" w:fill="auto"/>
          </w:tcPr>
          <w:p w14:paraId="7675DEDC" w14:textId="77777777" w:rsidR="00AD0FDA" w:rsidRPr="00934B4C" w:rsidRDefault="00DA18F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D39E2" w14:paraId="4B275626" w14:textId="77777777" w:rsidTr="00D0271D">
        <w:tc>
          <w:tcPr>
            <w:tcW w:w="9242" w:type="dxa"/>
            <w:shd w:val="clear" w:color="auto" w:fill="auto"/>
          </w:tcPr>
          <w:p w14:paraId="7348CE82" w14:textId="77777777" w:rsidR="00AD0FDA" w:rsidRPr="00934B4C" w:rsidRDefault="00DA18FA"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D39E2" w14:paraId="778E534D" w14:textId="77777777" w:rsidTr="00D0271D">
        <w:tc>
          <w:tcPr>
            <w:tcW w:w="9242" w:type="dxa"/>
            <w:shd w:val="clear" w:color="auto" w:fill="auto"/>
          </w:tcPr>
          <w:p w14:paraId="3F20D2A3" w14:textId="77777777" w:rsidR="00AD0FDA" w:rsidRPr="00934B4C" w:rsidRDefault="00DA18FA" w:rsidP="00934B4C">
            <w:bookmarkStart w:id="19" w:name="spsCommentAddress"/>
            <w:r w:rsidRPr="00934B4C">
              <w:t xml:space="preserve">Sally Griffin, Coordinator, SPS New Zealand, PO Box 2526, Wellington, New Zealand. Tel: +(64 4) 894 0431; Fax: +(64 4) 894 0733; E-mail: </w:t>
            </w:r>
            <w:hyperlink r:id="rId8" w:history="1">
              <w:r w:rsidRPr="00934B4C">
                <w:rPr>
                  <w:color w:val="0000FF"/>
                  <w:u w:val="single"/>
                </w:rPr>
                <w:t>sps@mpi.govt.nz</w:t>
              </w:r>
            </w:hyperlink>
          </w:p>
          <w:p w14:paraId="693D8118" w14:textId="77777777" w:rsidR="00AD0FDA" w:rsidRPr="00934B4C" w:rsidRDefault="00DA18FA" w:rsidP="00934B4C">
            <w:pPr>
              <w:spacing w:after="240"/>
            </w:pPr>
            <w:r w:rsidRPr="00934B4C">
              <w:t xml:space="preserve">Website: </w:t>
            </w:r>
            <w:hyperlink r:id="rId9" w:history="1">
              <w:r w:rsidRPr="00934B4C">
                <w:rPr>
                  <w:color w:val="0000FF"/>
                  <w:u w:val="single"/>
                </w:rPr>
                <w:t>https://www.mpi.govt.nz/news-and-resources/consultations</w:t>
              </w:r>
            </w:hyperlink>
            <w:bookmarkEnd w:id="19"/>
          </w:p>
        </w:tc>
      </w:tr>
      <w:tr w:rsidR="002D39E2" w14:paraId="75BF45AE" w14:textId="77777777" w:rsidTr="00D0271D">
        <w:tc>
          <w:tcPr>
            <w:tcW w:w="9242" w:type="dxa"/>
            <w:shd w:val="clear" w:color="auto" w:fill="auto"/>
          </w:tcPr>
          <w:p w14:paraId="2A1EAC28" w14:textId="77777777" w:rsidR="00AD0FDA" w:rsidRPr="00934B4C" w:rsidRDefault="00DA18F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D39E2" w14:paraId="14B97175" w14:textId="77777777" w:rsidTr="00D0271D">
        <w:tc>
          <w:tcPr>
            <w:tcW w:w="9242" w:type="dxa"/>
            <w:shd w:val="clear" w:color="auto" w:fill="auto"/>
          </w:tcPr>
          <w:p w14:paraId="45E12B88" w14:textId="77777777" w:rsidR="00AD0FDA" w:rsidRPr="00934B4C" w:rsidRDefault="00DA18FA" w:rsidP="00934B4C">
            <w:bookmarkStart w:id="22" w:name="spsTextSupplierAddress"/>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6A4FDC0B" w14:textId="77777777" w:rsidR="00AD0FDA" w:rsidRPr="00934B4C" w:rsidRDefault="00DA18FA" w:rsidP="00934B4C">
            <w:r w:rsidRPr="00934B4C">
              <w:t xml:space="preserve">Website: </w:t>
            </w:r>
            <w:hyperlink r:id="rId11" w:history="1">
              <w:r w:rsidRPr="00934B4C">
                <w:rPr>
                  <w:color w:val="0000FF"/>
                  <w:u w:val="single"/>
                </w:rPr>
                <w:t>https://www.mpi.govt.nz/news-and-resources/consultations</w:t>
              </w:r>
            </w:hyperlink>
            <w:bookmarkEnd w:id="22"/>
          </w:p>
        </w:tc>
      </w:tr>
    </w:tbl>
    <w:p w14:paraId="294258B7" w14:textId="77777777" w:rsidR="00AD0FDA" w:rsidRPr="00934B4C" w:rsidRDefault="00AD0FDA" w:rsidP="00934B4C"/>
    <w:p w14:paraId="71523BB2" w14:textId="77777777" w:rsidR="00AD0FDA" w:rsidRPr="00934B4C" w:rsidRDefault="00DA18FA" w:rsidP="00934B4C">
      <w:pPr>
        <w:jc w:val="center"/>
        <w:rPr>
          <w:b/>
        </w:rPr>
      </w:pPr>
      <w:r w:rsidRPr="00934B4C">
        <w:rPr>
          <w:b/>
        </w:rPr>
        <w:t>__________</w:t>
      </w:r>
    </w:p>
    <w:sectPr w:rsidR="00AD0FDA" w:rsidRPr="00934B4C" w:rsidSect="007C03F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A06A" w14:textId="77777777" w:rsidR="003B171B" w:rsidRDefault="00DA18FA">
      <w:r>
        <w:separator/>
      </w:r>
    </w:p>
  </w:endnote>
  <w:endnote w:type="continuationSeparator" w:id="0">
    <w:p w14:paraId="1EA2BE35" w14:textId="77777777" w:rsidR="003B171B" w:rsidRDefault="00DA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591F" w14:textId="77777777" w:rsidR="00AD0FDA" w:rsidRPr="007C03F4" w:rsidRDefault="00DA18FA" w:rsidP="007C03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41D8" w14:textId="77777777" w:rsidR="00AD0FDA" w:rsidRPr="007C03F4" w:rsidRDefault="00DA18FA" w:rsidP="007C03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DFB7" w14:textId="77777777" w:rsidR="009A1BA8" w:rsidRPr="00934B4C" w:rsidRDefault="00DA18F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8B29" w14:textId="77777777" w:rsidR="003B171B" w:rsidRDefault="00DA18FA">
      <w:r>
        <w:separator/>
      </w:r>
    </w:p>
  </w:footnote>
  <w:footnote w:type="continuationSeparator" w:id="0">
    <w:p w14:paraId="6518057D" w14:textId="77777777" w:rsidR="003B171B" w:rsidRDefault="00DA1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81DD" w14:textId="77777777" w:rsidR="007C03F4" w:rsidRPr="007C03F4" w:rsidRDefault="00DA18FA" w:rsidP="007C03F4">
    <w:pPr>
      <w:pStyle w:val="Header"/>
      <w:pBdr>
        <w:bottom w:val="single" w:sz="4" w:space="1" w:color="auto"/>
      </w:pBdr>
      <w:tabs>
        <w:tab w:val="clear" w:pos="4513"/>
        <w:tab w:val="clear" w:pos="9027"/>
      </w:tabs>
      <w:jc w:val="center"/>
    </w:pPr>
    <w:r w:rsidRPr="007C03F4">
      <w:t>G/SPS/N/NZL/712/Add.1</w:t>
    </w:r>
  </w:p>
  <w:p w14:paraId="6556EF92" w14:textId="77777777" w:rsidR="007C03F4" w:rsidRPr="007C03F4" w:rsidRDefault="007C03F4" w:rsidP="007C03F4">
    <w:pPr>
      <w:pStyle w:val="Header"/>
      <w:pBdr>
        <w:bottom w:val="single" w:sz="4" w:space="1" w:color="auto"/>
      </w:pBdr>
      <w:tabs>
        <w:tab w:val="clear" w:pos="4513"/>
        <w:tab w:val="clear" w:pos="9027"/>
      </w:tabs>
      <w:jc w:val="center"/>
    </w:pPr>
  </w:p>
  <w:p w14:paraId="5331B0A5" w14:textId="77777777" w:rsidR="007C03F4" w:rsidRPr="007C03F4" w:rsidRDefault="00DA18FA" w:rsidP="007C03F4">
    <w:pPr>
      <w:pStyle w:val="Header"/>
      <w:pBdr>
        <w:bottom w:val="single" w:sz="4" w:space="1" w:color="auto"/>
      </w:pBdr>
      <w:tabs>
        <w:tab w:val="clear" w:pos="4513"/>
        <w:tab w:val="clear" w:pos="9027"/>
      </w:tabs>
      <w:jc w:val="center"/>
    </w:pPr>
    <w:r w:rsidRPr="007C03F4">
      <w:t xml:space="preserve">- </w:t>
    </w:r>
    <w:r w:rsidRPr="007C03F4">
      <w:fldChar w:fldCharType="begin"/>
    </w:r>
    <w:r w:rsidRPr="007C03F4">
      <w:instrText xml:space="preserve"> PAGE </w:instrText>
    </w:r>
    <w:r w:rsidRPr="007C03F4">
      <w:fldChar w:fldCharType="separate"/>
    </w:r>
    <w:r w:rsidRPr="007C03F4">
      <w:rPr>
        <w:noProof/>
      </w:rPr>
      <w:t>2</w:t>
    </w:r>
    <w:r w:rsidRPr="007C03F4">
      <w:fldChar w:fldCharType="end"/>
    </w:r>
    <w:r w:rsidRPr="007C03F4">
      <w:t xml:space="preserve"> -</w:t>
    </w:r>
  </w:p>
  <w:p w14:paraId="34528667" w14:textId="77777777" w:rsidR="00AD0FDA" w:rsidRPr="007C03F4" w:rsidRDefault="00AD0FDA" w:rsidP="007C03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2715" w14:textId="77777777" w:rsidR="007C03F4" w:rsidRPr="007C03F4" w:rsidRDefault="00DA18FA" w:rsidP="007C03F4">
    <w:pPr>
      <w:pStyle w:val="Header"/>
      <w:pBdr>
        <w:bottom w:val="single" w:sz="4" w:space="1" w:color="auto"/>
      </w:pBdr>
      <w:tabs>
        <w:tab w:val="clear" w:pos="4513"/>
        <w:tab w:val="clear" w:pos="9027"/>
      </w:tabs>
      <w:jc w:val="center"/>
    </w:pPr>
    <w:r w:rsidRPr="007C03F4">
      <w:t>G/SPS/N/NZL/712/Add.1</w:t>
    </w:r>
  </w:p>
  <w:p w14:paraId="4405059A" w14:textId="77777777" w:rsidR="007C03F4" w:rsidRPr="007C03F4" w:rsidRDefault="007C03F4" w:rsidP="007C03F4">
    <w:pPr>
      <w:pStyle w:val="Header"/>
      <w:pBdr>
        <w:bottom w:val="single" w:sz="4" w:space="1" w:color="auto"/>
      </w:pBdr>
      <w:tabs>
        <w:tab w:val="clear" w:pos="4513"/>
        <w:tab w:val="clear" w:pos="9027"/>
      </w:tabs>
      <w:jc w:val="center"/>
    </w:pPr>
  </w:p>
  <w:p w14:paraId="0FB4CEE6" w14:textId="77777777" w:rsidR="007C03F4" w:rsidRPr="007C03F4" w:rsidRDefault="00DA18FA" w:rsidP="007C03F4">
    <w:pPr>
      <w:pStyle w:val="Header"/>
      <w:pBdr>
        <w:bottom w:val="single" w:sz="4" w:space="1" w:color="auto"/>
      </w:pBdr>
      <w:tabs>
        <w:tab w:val="clear" w:pos="4513"/>
        <w:tab w:val="clear" w:pos="9027"/>
      </w:tabs>
      <w:jc w:val="center"/>
    </w:pPr>
    <w:r w:rsidRPr="007C03F4">
      <w:t xml:space="preserve">- </w:t>
    </w:r>
    <w:r w:rsidRPr="007C03F4">
      <w:fldChar w:fldCharType="begin"/>
    </w:r>
    <w:r w:rsidRPr="007C03F4">
      <w:instrText xml:space="preserve"> PAGE </w:instrText>
    </w:r>
    <w:r w:rsidRPr="007C03F4">
      <w:fldChar w:fldCharType="separate"/>
    </w:r>
    <w:r w:rsidRPr="007C03F4">
      <w:rPr>
        <w:noProof/>
      </w:rPr>
      <w:t>2</w:t>
    </w:r>
    <w:r w:rsidRPr="007C03F4">
      <w:fldChar w:fldCharType="end"/>
    </w:r>
    <w:r w:rsidRPr="007C03F4">
      <w:t xml:space="preserve"> -</w:t>
    </w:r>
  </w:p>
  <w:p w14:paraId="2671FAE3" w14:textId="77777777" w:rsidR="00AD0FDA" w:rsidRPr="007C03F4" w:rsidRDefault="00AD0FDA" w:rsidP="007C03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39E2" w14:paraId="1B08D1F1" w14:textId="77777777" w:rsidTr="00B13A58">
      <w:trPr>
        <w:trHeight w:val="240"/>
        <w:jc w:val="center"/>
      </w:trPr>
      <w:tc>
        <w:tcPr>
          <w:tcW w:w="3794" w:type="dxa"/>
          <w:shd w:val="clear" w:color="auto" w:fill="FFFFFF"/>
          <w:tcMar>
            <w:left w:w="108" w:type="dxa"/>
            <w:right w:w="108" w:type="dxa"/>
          </w:tcMar>
          <w:vAlign w:val="center"/>
        </w:tcPr>
        <w:p w14:paraId="0D9A659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7372EBC" w14:textId="77777777" w:rsidR="00ED54E0" w:rsidRPr="00AD0FDA" w:rsidRDefault="00DA18FA" w:rsidP="0081481D">
          <w:pPr>
            <w:jc w:val="right"/>
            <w:rPr>
              <w:b/>
              <w:color w:val="FF0000"/>
              <w:szCs w:val="16"/>
            </w:rPr>
          </w:pPr>
          <w:r>
            <w:rPr>
              <w:b/>
              <w:color w:val="FF0000"/>
              <w:szCs w:val="16"/>
            </w:rPr>
            <w:t xml:space="preserve"> </w:t>
          </w:r>
        </w:p>
      </w:tc>
    </w:tr>
    <w:bookmarkEnd w:id="23"/>
    <w:tr w:rsidR="002D39E2" w14:paraId="01793F13" w14:textId="77777777" w:rsidTr="00B13A58">
      <w:trPr>
        <w:trHeight w:val="213"/>
        <w:jc w:val="center"/>
      </w:trPr>
      <w:tc>
        <w:tcPr>
          <w:tcW w:w="3794" w:type="dxa"/>
          <w:vMerge w:val="restart"/>
          <w:shd w:val="clear" w:color="auto" w:fill="FFFFFF"/>
          <w:tcMar>
            <w:left w:w="0" w:type="dxa"/>
            <w:right w:w="0" w:type="dxa"/>
          </w:tcMar>
        </w:tcPr>
        <w:p w14:paraId="3C6AD6E7" w14:textId="77777777" w:rsidR="00ED54E0" w:rsidRPr="00AD0FDA" w:rsidRDefault="00DA18FA" w:rsidP="0081481D">
          <w:pPr>
            <w:jc w:val="left"/>
          </w:pPr>
          <w:r>
            <w:rPr>
              <w:noProof/>
              <w:lang w:eastAsia="en-GB"/>
            </w:rPr>
            <w:drawing>
              <wp:inline distT="0" distB="0" distL="0" distR="0" wp14:anchorId="4CC0F2B3" wp14:editId="212B935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803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C33947" w14:textId="77777777" w:rsidR="00ED54E0" w:rsidRPr="00AD0FDA" w:rsidRDefault="00ED54E0" w:rsidP="0081481D">
          <w:pPr>
            <w:jc w:val="right"/>
            <w:rPr>
              <w:b/>
              <w:szCs w:val="16"/>
            </w:rPr>
          </w:pPr>
        </w:p>
      </w:tc>
    </w:tr>
    <w:tr w:rsidR="002D39E2" w14:paraId="041BD5EE" w14:textId="77777777" w:rsidTr="00B13A58">
      <w:trPr>
        <w:trHeight w:val="868"/>
        <w:jc w:val="center"/>
      </w:trPr>
      <w:tc>
        <w:tcPr>
          <w:tcW w:w="3794" w:type="dxa"/>
          <w:vMerge/>
          <w:shd w:val="clear" w:color="auto" w:fill="FFFFFF"/>
          <w:tcMar>
            <w:left w:w="108" w:type="dxa"/>
            <w:right w:w="108" w:type="dxa"/>
          </w:tcMar>
        </w:tcPr>
        <w:p w14:paraId="23756D0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AE591EB" w14:textId="77777777" w:rsidR="007C03F4" w:rsidRDefault="00DA18FA" w:rsidP="0081481D">
          <w:pPr>
            <w:jc w:val="right"/>
            <w:rPr>
              <w:b/>
              <w:szCs w:val="16"/>
            </w:rPr>
          </w:pPr>
          <w:bookmarkStart w:id="24" w:name="bmkSymbols"/>
          <w:r>
            <w:rPr>
              <w:b/>
              <w:szCs w:val="16"/>
            </w:rPr>
            <w:t>G/SPS/N/NZL/712/Add.1</w:t>
          </w:r>
          <w:bookmarkEnd w:id="24"/>
        </w:p>
      </w:tc>
    </w:tr>
    <w:tr w:rsidR="002D39E2" w14:paraId="70D07FC6" w14:textId="77777777" w:rsidTr="00B13A58">
      <w:trPr>
        <w:trHeight w:val="240"/>
        <w:jc w:val="center"/>
      </w:trPr>
      <w:tc>
        <w:tcPr>
          <w:tcW w:w="3794" w:type="dxa"/>
          <w:vMerge/>
          <w:shd w:val="clear" w:color="auto" w:fill="FFFFFF"/>
          <w:tcMar>
            <w:left w:w="108" w:type="dxa"/>
            <w:right w:w="108" w:type="dxa"/>
          </w:tcMar>
          <w:vAlign w:val="center"/>
        </w:tcPr>
        <w:p w14:paraId="3AEAB665" w14:textId="77777777" w:rsidR="00ED54E0" w:rsidRPr="00AD0FDA" w:rsidRDefault="00ED54E0" w:rsidP="0081481D"/>
      </w:tc>
      <w:tc>
        <w:tcPr>
          <w:tcW w:w="5448" w:type="dxa"/>
          <w:gridSpan w:val="2"/>
          <w:shd w:val="clear" w:color="auto" w:fill="FFFFFF"/>
          <w:tcMar>
            <w:left w:w="108" w:type="dxa"/>
            <w:right w:w="108" w:type="dxa"/>
          </w:tcMar>
          <w:vAlign w:val="center"/>
        </w:tcPr>
        <w:p w14:paraId="59641D9A" w14:textId="28C89B94" w:rsidR="00ED54E0" w:rsidRPr="00AD0FDA" w:rsidRDefault="00DA18FA" w:rsidP="0081481D">
          <w:pPr>
            <w:jc w:val="right"/>
            <w:rPr>
              <w:szCs w:val="16"/>
            </w:rPr>
          </w:pPr>
          <w:bookmarkStart w:id="25" w:name="bmkDate"/>
          <w:bookmarkStart w:id="26" w:name="spsDateDistribution"/>
          <w:bookmarkEnd w:id="25"/>
          <w:bookmarkEnd w:id="26"/>
          <w:r>
            <w:rPr>
              <w:szCs w:val="16"/>
            </w:rPr>
            <w:t>31 July 2023</w:t>
          </w:r>
        </w:p>
      </w:tc>
    </w:tr>
    <w:tr w:rsidR="002D39E2" w14:paraId="4682ED9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C2BF2D" w14:textId="3B51EBE3" w:rsidR="00ED54E0" w:rsidRPr="00AD0FDA" w:rsidRDefault="00DA18F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5169E">
            <w:rPr>
              <w:color w:val="FF0000"/>
              <w:szCs w:val="16"/>
            </w:rPr>
            <w:t>5206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F2CD8B9" w14:textId="77777777" w:rsidR="00ED54E0" w:rsidRPr="00AD0FDA" w:rsidRDefault="00DA18F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D39E2" w14:paraId="321AB32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E1EFDC" w14:textId="77777777" w:rsidR="00ED54E0" w:rsidRPr="00AD0FDA" w:rsidRDefault="00DA18F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1BB8644" w14:textId="77777777" w:rsidR="00ED54E0" w:rsidRPr="00934B4C" w:rsidRDefault="00DA18FA" w:rsidP="00F342EB">
          <w:pPr>
            <w:jc w:val="right"/>
            <w:rPr>
              <w:bCs/>
              <w:szCs w:val="18"/>
            </w:rPr>
          </w:pPr>
          <w:bookmarkStart w:id="31" w:name="bmkLanguage"/>
          <w:r>
            <w:rPr>
              <w:bCs/>
              <w:szCs w:val="18"/>
            </w:rPr>
            <w:t>Original: English</w:t>
          </w:r>
          <w:bookmarkEnd w:id="31"/>
        </w:p>
      </w:tc>
    </w:tr>
  </w:tbl>
  <w:p w14:paraId="4557877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3889CC">
      <w:start w:val="1"/>
      <w:numFmt w:val="decimal"/>
      <w:pStyle w:val="SummaryText"/>
      <w:lvlText w:val="%1."/>
      <w:lvlJc w:val="left"/>
      <w:pPr>
        <w:ind w:left="360" w:hanging="360"/>
      </w:pPr>
    </w:lvl>
    <w:lvl w:ilvl="1" w:tplc="EB908B54" w:tentative="1">
      <w:start w:val="1"/>
      <w:numFmt w:val="lowerLetter"/>
      <w:lvlText w:val="%2."/>
      <w:lvlJc w:val="left"/>
      <w:pPr>
        <w:ind w:left="1080" w:hanging="360"/>
      </w:pPr>
    </w:lvl>
    <w:lvl w:ilvl="2" w:tplc="76F073F8" w:tentative="1">
      <w:start w:val="1"/>
      <w:numFmt w:val="lowerRoman"/>
      <w:lvlText w:val="%3."/>
      <w:lvlJc w:val="right"/>
      <w:pPr>
        <w:ind w:left="1800" w:hanging="180"/>
      </w:pPr>
    </w:lvl>
    <w:lvl w:ilvl="3" w:tplc="7CA67ECA" w:tentative="1">
      <w:start w:val="1"/>
      <w:numFmt w:val="decimal"/>
      <w:lvlText w:val="%4."/>
      <w:lvlJc w:val="left"/>
      <w:pPr>
        <w:ind w:left="2520" w:hanging="360"/>
      </w:pPr>
    </w:lvl>
    <w:lvl w:ilvl="4" w:tplc="8286DB78" w:tentative="1">
      <w:start w:val="1"/>
      <w:numFmt w:val="lowerLetter"/>
      <w:lvlText w:val="%5."/>
      <w:lvlJc w:val="left"/>
      <w:pPr>
        <w:ind w:left="3240" w:hanging="360"/>
      </w:pPr>
    </w:lvl>
    <w:lvl w:ilvl="5" w:tplc="47142C28" w:tentative="1">
      <w:start w:val="1"/>
      <w:numFmt w:val="lowerRoman"/>
      <w:lvlText w:val="%6."/>
      <w:lvlJc w:val="right"/>
      <w:pPr>
        <w:ind w:left="3960" w:hanging="180"/>
      </w:pPr>
    </w:lvl>
    <w:lvl w:ilvl="6" w:tplc="597EA5A2" w:tentative="1">
      <w:start w:val="1"/>
      <w:numFmt w:val="decimal"/>
      <w:lvlText w:val="%7."/>
      <w:lvlJc w:val="left"/>
      <w:pPr>
        <w:ind w:left="4680" w:hanging="360"/>
      </w:pPr>
    </w:lvl>
    <w:lvl w:ilvl="7" w:tplc="CE449070" w:tentative="1">
      <w:start w:val="1"/>
      <w:numFmt w:val="lowerLetter"/>
      <w:lvlText w:val="%8."/>
      <w:lvlJc w:val="left"/>
      <w:pPr>
        <w:ind w:left="5400" w:hanging="360"/>
      </w:pPr>
    </w:lvl>
    <w:lvl w:ilvl="8" w:tplc="B1744DD6" w:tentative="1">
      <w:start w:val="1"/>
      <w:numFmt w:val="lowerRoman"/>
      <w:lvlText w:val="%9."/>
      <w:lvlJc w:val="right"/>
      <w:pPr>
        <w:ind w:left="6120" w:hanging="180"/>
      </w:pPr>
    </w:lvl>
  </w:abstractNum>
  <w:num w:numId="1" w16cid:durableId="1117019808">
    <w:abstractNumId w:val="9"/>
  </w:num>
  <w:num w:numId="2" w16cid:durableId="630861000">
    <w:abstractNumId w:val="7"/>
  </w:num>
  <w:num w:numId="3" w16cid:durableId="2096783679">
    <w:abstractNumId w:val="6"/>
  </w:num>
  <w:num w:numId="4" w16cid:durableId="498082881">
    <w:abstractNumId w:val="5"/>
  </w:num>
  <w:num w:numId="5" w16cid:durableId="735665665">
    <w:abstractNumId w:val="4"/>
  </w:num>
  <w:num w:numId="6" w16cid:durableId="1397171264">
    <w:abstractNumId w:val="12"/>
  </w:num>
  <w:num w:numId="7" w16cid:durableId="195243535">
    <w:abstractNumId w:val="11"/>
  </w:num>
  <w:num w:numId="8" w16cid:durableId="1096515129">
    <w:abstractNumId w:val="10"/>
  </w:num>
  <w:num w:numId="9" w16cid:durableId="983237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2438168">
    <w:abstractNumId w:val="13"/>
  </w:num>
  <w:num w:numId="11" w16cid:durableId="1347055137">
    <w:abstractNumId w:val="8"/>
  </w:num>
  <w:num w:numId="12" w16cid:durableId="559445156">
    <w:abstractNumId w:val="3"/>
  </w:num>
  <w:num w:numId="13" w16cid:durableId="642735640">
    <w:abstractNumId w:val="2"/>
  </w:num>
  <w:num w:numId="14" w16cid:durableId="290091202">
    <w:abstractNumId w:val="1"/>
  </w:num>
  <w:num w:numId="15" w16cid:durableId="124036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39E2"/>
    <w:rsid w:val="002F1872"/>
    <w:rsid w:val="00312AB5"/>
    <w:rsid w:val="00350C33"/>
    <w:rsid w:val="003572B4"/>
    <w:rsid w:val="00361102"/>
    <w:rsid w:val="00366F84"/>
    <w:rsid w:val="0037063C"/>
    <w:rsid w:val="00384FA1"/>
    <w:rsid w:val="003B171B"/>
    <w:rsid w:val="00467032"/>
    <w:rsid w:val="0046754A"/>
    <w:rsid w:val="004F203A"/>
    <w:rsid w:val="005336B8"/>
    <w:rsid w:val="00547B5F"/>
    <w:rsid w:val="005B04B9"/>
    <w:rsid w:val="005B68C7"/>
    <w:rsid w:val="005B7054"/>
    <w:rsid w:val="005D5981"/>
    <w:rsid w:val="005F06C2"/>
    <w:rsid w:val="005F30CB"/>
    <w:rsid w:val="00612644"/>
    <w:rsid w:val="0065169E"/>
    <w:rsid w:val="00674CCD"/>
    <w:rsid w:val="006A6185"/>
    <w:rsid w:val="006C34E8"/>
    <w:rsid w:val="006F5826"/>
    <w:rsid w:val="00700181"/>
    <w:rsid w:val="007141CF"/>
    <w:rsid w:val="00745146"/>
    <w:rsid w:val="007577E3"/>
    <w:rsid w:val="00760831"/>
    <w:rsid w:val="00760DB3"/>
    <w:rsid w:val="00765725"/>
    <w:rsid w:val="007B23B5"/>
    <w:rsid w:val="007C03F4"/>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92DA7"/>
    <w:rsid w:val="00DA18FA"/>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4BA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news-and-resources/consultations/?open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cc770b46-5445-41de-98b5-5cf9262262ca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32FCB4E-468E-4B73-9C5D-752B476B330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1868</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2023-07-31T13:23:00Z</dcterms:created>
  <dcterms:modified xsi:type="dcterms:W3CDTF">2023-07-31T14:18:00Z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G/SPS/N/NZL/712/Add.1</vt:lpwstr>
  </property>
  <property fmtid="{D5CDD505-2E9C-101B-9397-08002B2CF9AE}" pid="3" name="TitusGUID">
    <vt:lpwstr>cc770b46-5445-41de-98b5-5cf9262262ca</vt:lpwstr>
  </property>
  <property fmtid="{D5CDD505-2E9C-101B-9397-08002B2CF9AE}" pid="4" name="WTOCLASSIFICATION">
    <vt:lpwstr>WTO OFFICIAL</vt:lpwstr>
  </property>
</Properties>
</file>