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353DE" w14:textId="77777777" w:rsidR="00EA4725" w:rsidRPr="00441372" w:rsidRDefault="0088151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04EF1" w14:paraId="6163D8E2" w14:textId="77777777" w:rsidTr="00F3021D">
        <w:tc>
          <w:tcPr>
            <w:tcW w:w="707" w:type="dxa"/>
            <w:tcBorders>
              <w:bottom w:val="single" w:sz="6" w:space="0" w:color="auto"/>
            </w:tcBorders>
            <w:shd w:val="clear" w:color="auto" w:fill="auto"/>
          </w:tcPr>
          <w:p w14:paraId="73352B8F" w14:textId="77777777" w:rsidR="00EA4725" w:rsidRPr="00441372" w:rsidRDefault="0088151F" w:rsidP="00441372">
            <w:pPr>
              <w:spacing w:before="120" w:after="120"/>
              <w:jc w:val="left"/>
            </w:pPr>
            <w:r w:rsidRPr="00441372">
              <w:rPr>
                <w:b/>
              </w:rPr>
              <w:t>1.</w:t>
            </w:r>
          </w:p>
        </w:tc>
        <w:tc>
          <w:tcPr>
            <w:tcW w:w="8320" w:type="dxa"/>
            <w:tcBorders>
              <w:bottom w:val="single" w:sz="6" w:space="0" w:color="auto"/>
            </w:tcBorders>
            <w:shd w:val="clear" w:color="auto" w:fill="auto"/>
          </w:tcPr>
          <w:p w14:paraId="59D50AD4" w14:textId="77777777" w:rsidR="00EA4725" w:rsidRPr="00441372" w:rsidRDefault="0088151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5D0D46D9" w14:textId="77777777" w:rsidR="00EA4725" w:rsidRPr="00441372" w:rsidRDefault="0088151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04EF1" w14:paraId="1061AC03" w14:textId="77777777" w:rsidTr="00F3021D">
        <w:tc>
          <w:tcPr>
            <w:tcW w:w="707" w:type="dxa"/>
            <w:tcBorders>
              <w:top w:val="single" w:sz="6" w:space="0" w:color="auto"/>
              <w:bottom w:val="single" w:sz="6" w:space="0" w:color="auto"/>
            </w:tcBorders>
            <w:shd w:val="clear" w:color="auto" w:fill="auto"/>
          </w:tcPr>
          <w:p w14:paraId="4E843F13" w14:textId="77777777" w:rsidR="00EA4725" w:rsidRPr="00441372" w:rsidRDefault="0088151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74A819" w14:textId="77777777" w:rsidR="00EA4725" w:rsidRPr="00441372" w:rsidRDefault="0088151F"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004EF1" w14:paraId="08701E39" w14:textId="77777777" w:rsidTr="00F3021D">
        <w:tc>
          <w:tcPr>
            <w:tcW w:w="707" w:type="dxa"/>
            <w:tcBorders>
              <w:top w:val="single" w:sz="6" w:space="0" w:color="auto"/>
              <w:bottom w:val="single" w:sz="6" w:space="0" w:color="auto"/>
            </w:tcBorders>
            <w:shd w:val="clear" w:color="auto" w:fill="auto"/>
          </w:tcPr>
          <w:p w14:paraId="0E10BC45" w14:textId="77777777" w:rsidR="00EA4725" w:rsidRPr="00441372" w:rsidRDefault="0088151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1359FD" w14:textId="77777777" w:rsidR="00EA4725" w:rsidRPr="00441372" w:rsidRDefault="0088151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Pr="0065690F">
              <w:rPr>
                <w:i/>
                <w:iCs/>
              </w:rPr>
              <w:t>Mangifera indica</w:t>
            </w:r>
            <w:r w:rsidRPr="0065690F">
              <w:t xml:space="preserve"> (Mango)</w:t>
            </w:r>
            <w:bookmarkStart w:id="7" w:name="sps3a"/>
            <w:bookmarkEnd w:id="7"/>
          </w:p>
        </w:tc>
      </w:tr>
      <w:tr w:rsidR="00004EF1" w14:paraId="36F8F2ED" w14:textId="77777777" w:rsidTr="00F3021D">
        <w:tc>
          <w:tcPr>
            <w:tcW w:w="707" w:type="dxa"/>
            <w:tcBorders>
              <w:top w:val="single" w:sz="6" w:space="0" w:color="auto"/>
              <w:bottom w:val="single" w:sz="6" w:space="0" w:color="auto"/>
            </w:tcBorders>
            <w:shd w:val="clear" w:color="auto" w:fill="auto"/>
          </w:tcPr>
          <w:p w14:paraId="504425FB" w14:textId="77777777" w:rsidR="00EA4725" w:rsidRPr="00441372" w:rsidRDefault="0088151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171EDA4" w14:textId="77777777" w:rsidR="00EA4725" w:rsidRPr="00441372" w:rsidRDefault="0088151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AB69626" w14:textId="77777777" w:rsidR="00EA4725" w:rsidRPr="00441372" w:rsidRDefault="0088151F"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79AB2D62" w14:textId="77777777" w:rsidR="00EA4725" w:rsidRPr="00441372" w:rsidRDefault="0088151F"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Chinese Taipei</w:t>
            </w:r>
            <w:bookmarkStart w:id="14" w:name="sps4a"/>
            <w:bookmarkEnd w:id="14"/>
          </w:p>
        </w:tc>
      </w:tr>
      <w:tr w:rsidR="00004EF1" w14:paraId="78C60955" w14:textId="77777777" w:rsidTr="00F3021D">
        <w:tc>
          <w:tcPr>
            <w:tcW w:w="707" w:type="dxa"/>
            <w:tcBorders>
              <w:top w:val="single" w:sz="6" w:space="0" w:color="auto"/>
              <w:bottom w:val="single" w:sz="6" w:space="0" w:color="auto"/>
            </w:tcBorders>
            <w:shd w:val="clear" w:color="auto" w:fill="auto"/>
          </w:tcPr>
          <w:p w14:paraId="078C3E5A" w14:textId="77777777" w:rsidR="00EA4725" w:rsidRPr="00441372" w:rsidRDefault="0088151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40A46A" w14:textId="77777777" w:rsidR="00EA4725" w:rsidRPr="00441372" w:rsidRDefault="0088151F" w:rsidP="00441372">
            <w:pPr>
              <w:spacing w:before="120" w:after="120"/>
            </w:pPr>
            <w:bookmarkStart w:id="15" w:name="X_SPS_Reg_5A"/>
            <w:r w:rsidRPr="00441372">
              <w:rPr>
                <w:b/>
              </w:rPr>
              <w:t>Title of the notified document</w:t>
            </w:r>
            <w:bookmarkEnd w:id="15"/>
            <w:r w:rsidRPr="00441372">
              <w:rPr>
                <w:b/>
              </w:rPr>
              <w:t>:</w:t>
            </w:r>
            <w:r w:rsidRPr="0065690F">
              <w:t xml:space="preserve"> Standard 152.02 Importation and Clearance of Fresh Fruit and Vegetables into New Zealand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420</w:t>
            </w:r>
            <w:bookmarkEnd w:id="20"/>
          </w:p>
          <w:p w14:paraId="0CF0464F" w14:textId="77777777" w:rsidR="00EA4725" w:rsidRPr="00441372" w:rsidRDefault="00007A56" w:rsidP="00441372">
            <w:pPr>
              <w:spacing w:after="120"/>
            </w:pPr>
            <w:hyperlink r:id="rId7" w:tgtFrame="_blank" w:history="1">
              <w:r w:rsidR="0088151F" w:rsidRPr="00441372">
                <w:rPr>
                  <w:color w:val="0000FF"/>
                  <w:u w:val="single"/>
                </w:rPr>
                <w:t>https://members.wto.org/crnattachments/2021/SPS/NZL/21_8004_00_e.pdf</w:t>
              </w:r>
            </w:hyperlink>
            <w:bookmarkStart w:id="21" w:name="sps5d"/>
            <w:bookmarkEnd w:id="21"/>
          </w:p>
        </w:tc>
      </w:tr>
      <w:tr w:rsidR="00004EF1" w14:paraId="111517D5" w14:textId="77777777" w:rsidTr="00F3021D">
        <w:tc>
          <w:tcPr>
            <w:tcW w:w="707" w:type="dxa"/>
            <w:tcBorders>
              <w:top w:val="single" w:sz="6" w:space="0" w:color="auto"/>
              <w:bottom w:val="single" w:sz="6" w:space="0" w:color="auto"/>
            </w:tcBorders>
            <w:shd w:val="clear" w:color="auto" w:fill="auto"/>
          </w:tcPr>
          <w:p w14:paraId="6060EA67" w14:textId="77777777" w:rsidR="00EA4725" w:rsidRPr="00441372" w:rsidRDefault="0088151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10D5A3F" w14:textId="77777777" w:rsidR="00EA4725" w:rsidRPr="00441372" w:rsidRDefault="0088151F" w:rsidP="00441372">
            <w:pPr>
              <w:spacing w:before="120" w:after="120"/>
            </w:pPr>
            <w:bookmarkStart w:id="22" w:name="X_SPS_Reg_6A"/>
            <w:r w:rsidRPr="00441372">
              <w:rPr>
                <w:b/>
              </w:rPr>
              <w:t>Description of content</w:t>
            </w:r>
            <w:bookmarkEnd w:id="22"/>
            <w:r w:rsidRPr="00441372">
              <w:rPr>
                <w:b/>
              </w:rPr>
              <w:t>:</w:t>
            </w:r>
            <w:r w:rsidRPr="0065690F">
              <w:t xml:space="preserve"> After a technical review of information provided by Taiwan, MPI has decided to reinstate the vapour heat treatment (VHT) pathway for mango from Taiwan. The VHT pathway for lychee and mango from Taiwan were suspended due to interception of fruit flies on lychee consignment at the New Zealand border.</w:t>
            </w:r>
          </w:p>
          <w:p w14:paraId="784BDAC8" w14:textId="77777777" w:rsidR="001E078D" w:rsidRPr="0065690F" w:rsidRDefault="0088151F" w:rsidP="00441372">
            <w:pPr>
              <w:spacing w:after="120"/>
            </w:pPr>
            <w:r w:rsidRPr="0065690F">
              <w:t>The VHT pathway for mango from Taiwan will be reinstated, however, the VHT pathway for lychee from Taiwan will remain suspended while an assessment of efficacious treatment is undertaken to manage the risk of fruit flies on lychee from Taiwan.</w:t>
            </w:r>
            <w:bookmarkStart w:id="23" w:name="sps6a"/>
            <w:bookmarkEnd w:id="23"/>
          </w:p>
        </w:tc>
      </w:tr>
      <w:tr w:rsidR="00004EF1" w14:paraId="57517B99" w14:textId="77777777" w:rsidTr="00F3021D">
        <w:tc>
          <w:tcPr>
            <w:tcW w:w="707" w:type="dxa"/>
            <w:tcBorders>
              <w:top w:val="single" w:sz="6" w:space="0" w:color="auto"/>
              <w:bottom w:val="single" w:sz="6" w:space="0" w:color="auto"/>
            </w:tcBorders>
            <w:shd w:val="clear" w:color="auto" w:fill="auto"/>
          </w:tcPr>
          <w:p w14:paraId="713FF80E" w14:textId="77777777" w:rsidR="00EA4725" w:rsidRPr="00441372" w:rsidRDefault="0088151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E1C1B56" w14:textId="77777777" w:rsidR="00EA4725" w:rsidRPr="00441372" w:rsidRDefault="0088151F"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04EF1" w14:paraId="5F74DE05" w14:textId="77777777" w:rsidTr="00F3021D">
        <w:tc>
          <w:tcPr>
            <w:tcW w:w="707" w:type="dxa"/>
            <w:tcBorders>
              <w:top w:val="single" w:sz="6" w:space="0" w:color="auto"/>
              <w:bottom w:val="single" w:sz="6" w:space="0" w:color="auto"/>
            </w:tcBorders>
            <w:shd w:val="clear" w:color="auto" w:fill="auto"/>
          </w:tcPr>
          <w:p w14:paraId="6BFF6FC0" w14:textId="77777777" w:rsidR="00EA4725" w:rsidRPr="00441372" w:rsidRDefault="0088151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16F0A6B" w14:textId="77777777" w:rsidR="00EA4725" w:rsidRPr="00441372" w:rsidRDefault="0088151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BEF737A" w14:textId="77777777" w:rsidR="00EA4725" w:rsidRPr="00441372" w:rsidRDefault="0088151F"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C2DE98A" w14:textId="77777777" w:rsidR="00EA4725" w:rsidRPr="00441372" w:rsidRDefault="0088151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864FAEB" w14:textId="77777777" w:rsidR="00EA4725" w:rsidRPr="00441372" w:rsidRDefault="0088151F"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N°1</w:t>
            </w:r>
            <w:bookmarkEnd w:id="45"/>
          </w:p>
          <w:p w14:paraId="34FAF485" w14:textId="77777777" w:rsidR="00EA4725" w:rsidRPr="00441372" w:rsidRDefault="0088151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A83626B" w14:textId="77777777" w:rsidR="00EA4725" w:rsidRPr="00441372" w:rsidRDefault="0088151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D635D04" w14:textId="77777777" w:rsidR="00EA4725" w:rsidRPr="00441372" w:rsidRDefault="0088151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7F43A7F" w14:textId="77777777" w:rsidR="00EA4725" w:rsidRPr="00441372" w:rsidRDefault="0088151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04EF1" w14:paraId="1AC78413" w14:textId="77777777" w:rsidTr="00F3021D">
        <w:tc>
          <w:tcPr>
            <w:tcW w:w="707" w:type="dxa"/>
            <w:tcBorders>
              <w:top w:val="single" w:sz="6" w:space="0" w:color="auto"/>
              <w:bottom w:val="single" w:sz="6" w:space="0" w:color="auto"/>
            </w:tcBorders>
            <w:shd w:val="clear" w:color="auto" w:fill="auto"/>
          </w:tcPr>
          <w:p w14:paraId="21765563" w14:textId="77777777" w:rsidR="00EA4725" w:rsidRPr="00441372" w:rsidRDefault="0088151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3B67C33" w14:textId="77777777" w:rsidR="00EA4725" w:rsidRPr="00441372" w:rsidRDefault="0088151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04EF1" w14:paraId="63E44C50" w14:textId="77777777" w:rsidTr="00F3021D">
        <w:tc>
          <w:tcPr>
            <w:tcW w:w="707" w:type="dxa"/>
            <w:tcBorders>
              <w:top w:val="single" w:sz="6" w:space="0" w:color="auto"/>
              <w:bottom w:val="single" w:sz="6" w:space="0" w:color="auto"/>
            </w:tcBorders>
            <w:shd w:val="clear" w:color="auto" w:fill="auto"/>
          </w:tcPr>
          <w:p w14:paraId="732294AE" w14:textId="77777777" w:rsidR="00EA4725" w:rsidRPr="00441372" w:rsidRDefault="0088151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0AED7DE" w14:textId="77777777" w:rsidR="00EA4725" w:rsidRPr="00441372" w:rsidRDefault="0088151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17 December 2021</w:t>
            </w:r>
            <w:bookmarkStart w:id="59" w:name="sps10a"/>
            <w:bookmarkEnd w:id="59"/>
          </w:p>
          <w:p w14:paraId="1E9C0E7B" w14:textId="77777777" w:rsidR="00EA4725" w:rsidRPr="00441372" w:rsidRDefault="0088151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17 December 2021</w:t>
            </w:r>
            <w:bookmarkStart w:id="61" w:name="sps10bisa"/>
            <w:bookmarkEnd w:id="61"/>
          </w:p>
        </w:tc>
      </w:tr>
      <w:tr w:rsidR="00004EF1" w14:paraId="68E0F56E" w14:textId="77777777" w:rsidTr="00F3021D">
        <w:tc>
          <w:tcPr>
            <w:tcW w:w="707" w:type="dxa"/>
            <w:tcBorders>
              <w:top w:val="single" w:sz="6" w:space="0" w:color="auto"/>
              <w:bottom w:val="single" w:sz="6" w:space="0" w:color="auto"/>
            </w:tcBorders>
            <w:shd w:val="clear" w:color="auto" w:fill="auto"/>
          </w:tcPr>
          <w:p w14:paraId="48508BC7" w14:textId="77777777" w:rsidR="00EA4725" w:rsidRPr="00441372" w:rsidRDefault="0088151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50F2EA7" w14:textId="77777777" w:rsidR="00EA4725" w:rsidRPr="00441372" w:rsidRDefault="0088151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17 December 2021</w:t>
            </w:r>
            <w:bookmarkStart w:id="65" w:name="sps11a"/>
            <w:bookmarkEnd w:id="65"/>
          </w:p>
          <w:p w14:paraId="427DA2F2" w14:textId="77777777" w:rsidR="00EA4725" w:rsidRPr="00441372" w:rsidRDefault="0088151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04EF1" w14:paraId="13731EA0" w14:textId="77777777" w:rsidTr="00F3021D">
        <w:tc>
          <w:tcPr>
            <w:tcW w:w="707" w:type="dxa"/>
            <w:tcBorders>
              <w:top w:val="single" w:sz="6" w:space="0" w:color="auto"/>
              <w:bottom w:val="single" w:sz="6" w:space="0" w:color="auto"/>
            </w:tcBorders>
            <w:shd w:val="clear" w:color="auto" w:fill="auto"/>
          </w:tcPr>
          <w:p w14:paraId="19345CCC" w14:textId="77777777" w:rsidR="00EA4725" w:rsidRPr="00441372" w:rsidRDefault="0088151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8D8BDCD" w14:textId="77777777" w:rsidR="00EA4725" w:rsidRPr="00441372" w:rsidRDefault="0088151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DF62415" w14:textId="77777777" w:rsidR="00EA4725" w:rsidRPr="00441372" w:rsidRDefault="0088151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6D325D3" w14:textId="77777777" w:rsidR="00263F0E" w:rsidRDefault="0088151F" w:rsidP="00441372">
            <w:r w:rsidRPr="0065690F">
              <w:t>Sally Griffin, Coordinator, SPS New Zealand, PO Box 2526, Wellington, New Zealand.</w:t>
            </w:r>
          </w:p>
          <w:p w14:paraId="4D5EF495" w14:textId="77777777" w:rsidR="001E078D" w:rsidRPr="0065690F" w:rsidRDefault="0088151F" w:rsidP="00441372">
            <w:r w:rsidRPr="0065690F">
              <w:t>Tel: +64 4 894 0431; Fax: +64 4 894 0733; E-mail: sps@mpi.govt.nz</w:t>
            </w:r>
          </w:p>
          <w:p w14:paraId="4ED9C54E" w14:textId="77777777" w:rsidR="001E078D" w:rsidRPr="0065690F" w:rsidRDefault="0088151F" w:rsidP="00441372">
            <w:pPr>
              <w:spacing w:after="120"/>
            </w:pPr>
            <w:r w:rsidRPr="0065690F">
              <w:t xml:space="preserve">Website: </w:t>
            </w:r>
            <w:hyperlink r:id="rId8" w:tgtFrame="_blank" w:history="1">
              <w:r w:rsidRPr="0065690F">
                <w:rPr>
                  <w:color w:val="0000FF"/>
                  <w:u w:val="single"/>
                </w:rPr>
                <w:t>https://www.mpi.govt.nz/importing/overview/access-and-trade-into-new-zealand/world-trade-organization-notifications/</w:t>
              </w:r>
            </w:hyperlink>
            <w:bookmarkStart w:id="79" w:name="sps12d"/>
            <w:bookmarkEnd w:id="79"/>
          </w:p>
        </w:tc>
      </w:tr>
      <w:tr w:rsidR="00004EF1" w14:paraId="3040C6BF" w14:textId="77777777" w:rsidTr="00F3021D">
        <w:tc>
          <w:tcPr>
            <w:tcW w:w="707" w:type="dxa"/>
            <w:tcBorders>
              <w:top w:val="single" w:sz="6" w:space="0" w:color="auto"/>
            </w:tcBorders>
            <w:shd w:val="clear" w:color="auto" w:fill="auto"/>
          </w:tcPr>
          <w:p w14:paraId="426A9912" w14:textId="77777777" w:rsidR="00EA4725" w:rsidRPr="00441372" w:rsidRDefault="0088151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E7F232E" w14:textId="77777777" w:rsidR="00EA4725" w:rsidRPr="00441372" w:rsidRDefault="0088151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E7554CF" w14:textId="77777777" w:rsidR="00263F0E" w:rsidRDefault="0088151F" w:rsidP="00F3021D">
            <w:pPr>
              <w:keepNext/>
              <w:keepLines/>
              <w:rPr>
                <w:bCs/>
              </w:rPr>
            </w:pPr>
            <w:r w:rsidRPr="0065690F">
              <w:rPr>
                <w:bCs/>
              </w:rPr>
              <w:t>Sally Griffin, Coordinator, SPS New Zealand, PO Box 2526, Wellington, New Zealand.</w:t>
            </w:r>
          </w:p>
          <w:p w14:paraId="36434C69" w14:textId="77777777" w:rsidR="00EA4725" w:rsidRPr="0065690F" w:rsidRDefault="0088151F" w:rsidP="00F3021D">
            <w:pPr>
              <w:keepNext/>
              <w:keepLines/>
              <w:rPr>
                <w:bCs/>
              </w:rPr>
            </w:pPr>
            <w:r w:rsidRPr="0065690F">
              <w:rPr>
                <w:bCs/>
              </w:rPr>
              <w:t>Tel: +64 4 894 0431; Fax: +64 4 894 0733; E-mail: sps@mpi.govt.nz</w:t>
            </w:r>
          </w:p>
          <w:p w14:paraId="4ED72F5C" w14:textId="77777777" w:rsidR="00EA4725" w:rsidRPr="0065690F" w:rsidRDefault="0088151F" w:rsidP="00F3021D">
            <w:pPr>
              <w:keepNext/>
              <w:keepLines/>
              <w:spacing w:after="120"/>
              <w:rPr>
                <w:bCs/>
              </w:rPr>
            </w:pPr>
            <w:r w:rsidRPr="0065690F">
              <w:rPr>
                <w:bCs/>
              </w:rPr>
              <w:t xml:space="preserve">Website: </w:t>
            </w:r>
            <w:hyperlink r:id="rId9"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14:paraId="40155D8F" w14:textId="77777777" w:rsidR="007141CF" w:rsidRPr="00441372" w:rsidRDefault="007141CF" w:rsidP="00441372"/>
    <w:sectPr w:rsidR="007141CF" w:rsidRPr="00441372" w:rsidSect="00263F0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F66EB" w14:textId="77777777" w:rsidR="002F2127" w:rsidRDefault="0088151F">
      <w:r>
        <w:separator/>
      </w:r>
    </w:p>
  </w:endnote>
  <w:endnote w:type="continuationSeparator" w:id="0">
    <w:p w14:paraId="27333BDE" w14:textId="77777777" w:rsidR="002F2127" w:rsidRDefault="0088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8964" w14:textId="77777777" w:rsidR="00EA4725" w:rsidRPr="00263F0E" w:rsidRDefault="0088151F" w:rsidP="00263F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1B359" w14:textId="77777777" w:rsidR="00EA4725" w:rsidRPr="00263F0E" w:rsidRDefault="0088151F" w:rsidP="00263F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CD57" w14:textId="77777777" w:rsidR="00C863EB" w:rsidRPr="00441372" w:rsidRDefault="0088151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31E6E" w14:textId="77777777" w:rsidR="002F2127" w:rsidRDefault="0088151F">
      <w:r>
        <w:separator/>
      </w:r>
    </w:p>
  </w:footnote>
  <w:footnote w:type="continuationSeparator" w:id="0">
    <w:p w14:paraId="72972593" w14:textId="77777777" w:rsidR="002F2127" w:rsidRDefault="0088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9D167" w14:textId="77777777" w:rsidR="00263F0E" w:rsidRPr="00263F0E" w:rsidRDefault="0088151F" w:rsidP="00263F0E">
    <w:pPr>
      <w:pStyle w:val="Header"/>
      <w:pBdr>
        <w:bottom w:val="single" w:sz="4" w:space="1" w:color="auto"/>
      </w:pBdr>
      <w:tabs>
        <w:tab w:val="clear" w:pos="4513"/>
        <w:tab w:val="clear" w:pos="9027"/>
      </w:tabs>
      <w:jc w:val="center"/>
    </w:pPr>
    <w:r w:rsidRPr="00263F0E">
      <w:t>G/SPS/N/NZL/678</w:t>
    </w:r>
  </w:p>
  <w:p w14:paraId="06C35BBA" w14:textId="77777777" w:rsidR="00263F0E" w:rsidRPr="00263F0E" w:rsidRDefault="00263F0E" w:rsidP="00263F0E">
    <w:pPr>
      <w:pStyle w:val="Header"/>
      <w:pBdr>
        <w:bottom w:val="single" w:sz="4" w:space="1" w:color="auto"/>
      </w:pBdr>
      <w:tabs>
        <w:tab w:val="clear" w:pos="4513"/>
        <w:tab w:val="clear" w:pos="9027"/>
      </w:tabs>
      <w:jc w:val="center"/>
    </w:pPr>
  </w:p>
  <w:p w14:paraId="0FA29310" w14:textId="77777777" w:rsidR="00263F0E" w:rsidRPr="00263F0E" w:rsidRDefault="0088151F" w:rsidP="00263F0E">
    <w:pPr>
      <w:pStyle w:val="Header"/>
      <w:pBdr>
        <w:bottom w:val="single" w:sz="4" w:space="1" w:color="auto"/>
      </w:pBdr>
      <w:tabs>
        <w:tab w:val="clear" w:pos="4513"/>
        <w:tab w:val="clear" w:pos="9027"/>
      </w:tabs>
      <w:jc w:val="center"/>
    </w:pPr>
    <w:r w:rsidRPr="00263F0E">
      <w:t xml:space="preserve">- </w:t>
    </w:r>
    <w:r w:rsidRPr="00263F0E">
      <w:fldChar w:fldCharType="begin"/>
    </w:r>
    <w:r w:rsidRPr="00263F0E">
      <w:instrText xml:space="preserve"> PAGE </w:instrText>
    </w:r>
    <w:r w:rsidRPr="00263F0E">
      <w:fldChar w:fldCharType="separate"/>
    </w:r>
    <w:r w:rsidRPr="00263F0E">
      <w:rPr>
        <w:noProof/>
      </w:rPr>
      <w:t>2</w:t>
    </w:r>
    <w:r w:rsidRPr="00263F0E">
      <w:fldChar w:fldCharType="end"/>
    </w:r>
    <w:r w:rsidRPr="00263F0E">
      <w:t xml:space="preserve"> -</w:t>
    </w:r>
  </w:p>
  <w:p w14:paraId="6AF091E5" w14:textId="77777777" w:rsidR="00EA4725" w:rsidRPr="00263F0E" w:rsidRDefault="00EA4725" w:rsidP="00263F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1D5B" w14:textId="77777777" w:rsidR="00263F0E" w:rsidRPr="00263F0E" w:rsidRDefault="0088151F" w:rsidP="00263F0E">
    <w:pPr>
      <w:pStyle w:val="Header"/>
      <w:pBdr>
        <w:bottom w:val="single" w:sz="4" w:space="1" w:color="auto"/>
      </w:pBdr>
      <w:tabs>
        <w:tab w:val="clear" w:pos="4513"/>
        <w:tab w:val="clear" w:pos="9027"/>
      </w:tabs>
      <w:jc w:val="center"/>
    </w:pPr>
    <w:r w:rsidRPr="00263F0E">
      <w:t>G/SPS/N/NZL/678</w:t>
    </w:r>
  </w:p>
  <w:p w14:paraId="0D280C92" w14:textId="77777777" w:rsidR="00263F0E" w:rsidRPr="00263F0E" w:rsidRDefault="00263F0E" w:rsidP="00263F0E">
    <w:pPr>
      <w:pStyle w:val="Header"/>
      <w:pBdr>
        <w:bottom w:val="single" w:sz="4" w:space="1" w:color="auto"/>
      </w:pBdr>
      <w:tabs>
        <w:tab w:val="clear" w:pos="4513"/>
        <w:tab w:val="clear" w:pos="9027"/>
      </w:tabs>
      <w:jc w:val="center"/>
    </w:pPr>
  </w:p>
  <w:p w14:paraId="5476EEB7" w14:textId="77777777" w:rsidR="00263F0E" w:rsidRPr="00263F0E" w:rsidRDefault="0088151F" w:rsidP="00263F0E">
    <w:pPr>
      <w:pStyle w:val="Header"/>
      <w:pBdr>
        <w:bottom w:val="single" w:sz="4" w:space="1" w:color="auto"/>
      </w:pBdr>
      <w:tabs>
        <w:tab w:val="clear" w:pos="4513"/>
        <w:tab w:val="clear" w:pos="9027"/>
      </w:tabs>
      <w:jc w:val="center"/>
    </w:pPr>
    <w:r w:rsidRPr="00263F0E">
      <w:t xml:space="preserve">- </w:t>
    </w:r>
    <w:r w:rsidRPr="00263F0E">
      <w:fldChar w:fldCharType="begin"/>
    </w:r>
    <w:r w:rsidRPr="00263F0E">
      <w:instrText xml:space="preserve"> PAGE </w:instrText>
    </w:r>
    <w:r w:rsidRPr="00263F0E">
      <w:fldChar w:fldCharType="separate"/>
    </w:r>
    <w:r w:rsidRPr="00263F0E">
      <w:rPr>
        <w:noProof/>
      </w:rPr>
      <w:t>2</w:t>
    </w:r>
    <w:r w:rsidRPr="00263F0E">
      <w:fldChar w:fldCharType="end"/>
    </w:r>
    <w:r w:rsidRPr="00263F0E">
      <w:t xml:space="preserve"> -</w:t>
    </w:r>
  </w:p>
  <w:p w14:paraId="71B0CCBA" w14:textId="77777777" w:rsidR="00EA4725" w:rsidRPr="00263F0E" w:rsidRDefault="00EA4725" w:rsidP="00263F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4EF1" w14:paraId="4625B9E0" w14:textId="77777777" w:rsidTr="00EE3CAF">
      <w:trPr>
        <w:trHeight w:val="240"/>
        <w:jc w:val="center"/>
      </w:trPr>
      <w:tc>
        <w:tcPr>
          <w:tcW w:w="3794" w:type="dxa"/>
          <w:shd w:val="clear" w:color="auto" w:fill="FFFFFF"/>
          <w:tcMar>
            <w:left w:w="108" w:type="dxa"/>
            <w:right w:w="108" w:type="dxa"/>
          </w:tcMar>
          <w:vAlign w:val="center"/>
        </w:tcPr>
        <w:p w14:paraId="5F13457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15C1F34" w14:textId="77777777" w:rsidR="00ED54E0" w:rsidRPr="00EA4725" w:rsidRDefault="0088151F" w:rsidP="00422B6F">
          <w:pPr>
            <w:jc w:val="right"/>
            <w:rPr>
              <w:b/>
              <w:color w:val="FF0000"/>
              <w:szCs w:val="16"/>
            </w:rPr>
          </w:pPr>
          <w:r>
            <w:rPr>
              <w:b/>
              <w:color w:val="FF0000"/>
              <w:szCs w:val="16"/>
            </w:rPr>
            <w:t xml:space="preserve"> </w:t>
          </w:r>
        </w:p>
      </w:tc>
    </w:tr>
    <w:bookmarkEnd w:id="87"/>
    <w:tr w:rsidR="00004EF1" w14:paraId="345DEA60" w14:textId="77777777" w:rsidTr="00EE3CAF">
      <w:trPr>
        <w:trHeight w:val="213"/>
        <w:jc w:val="center"/>
      </w:trPr>
      <w:tc>
        <w:tcPr>
          <w:tcW w:w="3794" w:type="dxa"/>
          <w:vMerge w:val="restart"/>
          <w:shd w:val="clear" w:color="auto" w:fill="FFFFFF"/>
          <w:tcMar>
            <w:left w:w="0" w:type="dxa"/>
            <w:right w:w="0" w:type="dxa"/>
          </w:tcMar>
        </w:tcPr>
        <w:p w14:paraId="305891C1" w14:textId="77777777" w:rsidR="00ED54E0" w:rsidRPr="00EA4725" w:rsidRDefault="0088151F" w:rsidP="00422B6F">
          <w:pPr>
            <w:jc w:val="left"/>
          </w:pPr>
          <w:r>
            <w:rPr>
              <w:noProof/>
              <w:lang w:eastAsia="en-GB"/>
            </w:rPr>
            <w:drawing>
              <wp:inline distT="0" distB="0" distL="0" distR="0" wp14:anchorId="20AA4FF9" wp14:editId="40CAB80F">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012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DC7413" w14:textId="77777777" w:rsidR="00ED54E0" w:rsidRPr="00EA4725" w:rsidRDefault="00ED54E0" w:rsidP="00422B6F">
          <w:pPr>
            <w:jc w:val="right"/>
            <w:rPr>
              <w:b/>
              <w:szCs w:val="16"/>
            </w:rPr>
          </w:pPr>
        </w:p>
      </w:tc>
    </w:tr>
    <w:tr w:rsidR="00004EF1" w14:paraId="727AF26F" w14:textId="77777777" w:rsidTr="00EE3CAF">
      <w:trPr>
        <w:trHeight w:val="868"/>
        <w:jc w:val="center"/>
      </w:trPr>
      <w:tc>
        <w:tcPr>
          <w:tcW w:w="3794" w:type="dxa"/>
          <w:vMerge/>
          <w:shd w:val="clear" w:color="auto" w:fill="FFFFFF"/>
          <w:tcMar>
            <w:left w:w="108" w:type="dxa"/>
            <w:right w:w="108" w:type="dxa"/>
          </w:tcMar>
        </w:tcPr>
        <w:p w14:paraId="11F526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DECD69" w14:textId="77777777" w:rsidR="00263F0E" w:rsidRDefault="0088151F" w:rsidP="00656ABC">
          <w:pPr>
            <w:jc w:val="right"/>
            <w:rPr>
              <w:b/>
              <w:szCs w:val="16"/>
            </w:rPr>
          </w:pPr>
          <w:bookmarkStart w:id="88" w:name="bmkSymbols"/>
          <w:r>
            <w:rPr>
              <w:b/>
              <w:szCs w:val="16"/>
            </w:rPr>
            <w:t>G/SPS/N/NZL/678</w:t>
          </w:r>
          <w:bookmarkEnd w:id="88"/>
        </w:p>
      </w:tc>
    </w:tr>
    <w:tr w:rsidR="00004EF1" w14:paraId="776CE936" w14:textId="77777777" w:rsidTr="00EE3CAF">
      <w:trPr>
        <w:trHeight w:val="240"/>
        <w:jc w:val="center"/>
      </w:trPr>
      <w:tc>
        <w:tcPr>
          <w:tcW w:w="3794" w:type="dxa"/>
          <w:vMerge/>
          <w:shd w:val="clear" w:color="auto" w:fill="FFFFFF"/>
          <w:tcMar>
            <w:left w:w="108" w:type="dxa"/>
            <w:right w:w="108" w:type="dxa"/>
          </w:tcMar>
          <w:vAlign w:val="center"/>
        </w:tcPr>
        <w:p w14:paraId="71B37C7D" w14:textId="77777777" w:rsidR="00ED54E0" w:rsidRPr="00EA4725" w:rsidRDefault="00ED54E0" w:rsidP="00422B6F"/>
      </w:tc>
      <w:tc>
        <w:tcPr>
          <w:tcW w:w="5448" w:type="dxa"/>
          <w:gridSpan w:val="2"/>
          <w:shd w:val="clear" w:color="auto" w:fill="FFFFFF"/>
          <w:tcMar>
            <w:left w:w="108" w:type="dxa"/>
            <w:right w:w="108" w:type="dxa"/>
          </w:tcMar>
          <w:vAlign w:val="center"/>
        </w:tcPr>
        <w:p w14:paraId="0DBBC478" w14:textId="6FA24AA3" w:rsidR="00ED54E0" w:rsidRPr="00EA4725" w:rsidRDefault="0088151F" w:rsidP="00422B6F">
          <w:pPr>
            <w:jc w:val="right"/>
            <w:rPr>
              <w:szCs w:val="16"/>
            </w:rPr>
          </w:pPr>
          <w:bookmarkStart w:id="89" w:name="spsDateDistribution"/>
          <w:bookmarkStart w:id="90" w:name="bmkDate"/>
          <w:bookmarkEnd w:id="89"/>
          <w:bookmarkEnd w:id="90"/>
          <w:r>
            <w:rPr>
              <w:szCs w:val="16"/>
            </w:rPr>
            <w:t>5 January 2022</w:t>
          </w:r>
        </w:p>
      </w:tc>
    </w:tr>
    <w:tr w:rsidR="00004EF1" w14:paraId="4AFB6B9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3BB09C" w14:textId="6625EDD6" w:rsidR="00ED54E0" w:rsidRPr="00EA4725" w:rsidRDefault="0088151F" w:rsidP="00422B6F">
          <w:pPr>
            <w:jc w:val="left"/>
            <w:rPr>
              <w:b/>
            </w:rPr>
          </w:pPr>
          <w:bookmarkStart w:id="91" w:name="bmkSerial"/>
          <w:r w:rsidRPr="00441372">
            <w:rPr>
              <w:color w:val="FF0000"/>
              <w:szCs w:val="16"/>
            </w:rPr>
            <w:t>(</w:t>
          </w:r>
          <w:bookmarkStart w:id="92" w:name="spsSerialNumber"/>
          <w:bookmarkEnd w:id="92"/>
          <w:r>
            <w:rPr>
              <w:color w:val="FF0000"/>
              <w:szCs w:val="16"/>
            </w:rPr>
            <w:t>22-00</w:t>
          </w:r>
          <w:r w:rsidR="00007A56">
            <w:rPr>
              <w:color w:val="FF0000"/>
              <w:szCs w:val="16"/>
            </w:rPr>
            <w:t>10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4F30B0B" w14:textId="77777777" w:rsidR="00ED54E0" w:rsidRPr="00EA4725" w:rsidRDefault="0088151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04EF1" w14:paraId="0AF361A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5AEAA7" w14:textId="77777777" w:rsidR="00ED54E0" w:rsidRPr="00EA4725" w:rsidRDefault="0088151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CE8D2FE" w14:textId="77777777" w:rsidR="00ED54E0" w:rsidRPr="00441372" w:rsidRDefault="0088151F" w:rsidP="00EC687E">
          <w:pPr>
            <w:jc w:val="right"/>
            <w:rPr>
              <w:bCs/>
              <w:szCs w:val="18"/>
            </w:rPr>
          </w:pPr>
          <w:bookmarkStart w:id="95" w:name="bmkLanguage"/>
          <w:r>
            <w:rPr>
              <w:bCs/>
              <w:szCs w:val="18"/>
            </w:rPr>
            <w:t>Original: English</w:t>
          </w:r>
          <w:bookmarkEnd w:id="95"/>
        </w:p>
      </w:tc>
    </w:tr>
  </w:tbl>
  <w:p w14:paraId="35F6BFA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CEEB44">
      <w:start w:val="1"/>
      <w:numFmt w:val="decimal"/>
      <w:pStyle w:val="SummaryText"/>
      <w:lvlText w:val="%1."/>
      <w:lvlJc w:val="left"/>
      <w:pPr>
        <w:ind w:left="360" w:hanging="360"/>
      </w:pPr>
    </w:lvl>
    <w:lvl w:ilvl="1" w:tplc="203C27FC" w:tentative="1">
      <w:start w:val="1"/>
      <w:numFmt w:val="lowerLetter"/>
      <w:lvlText w:val="%2."/>
      <w:lvlJc w:val="left"/>
      <w:pPr>
        <w:ind w:left="1080" w:hanging="360"/>
      </w:pPr>
    </w:lvl>
    <w:lvl w:ilvl="2" w:tplc="6D9C5C92" w:tentative="1">
      <w:start w:val="1"/>
      <w:numFmt w:val="lowerRoman"/>
      <w:lvlText w:val="%3."/>
      <w:lvlJc w:val="right"/>
      <w:pPr>
        <w:ind w:left="1800" w:hanging="180"/>
      </w:pPr>
    </w:lvl>
    <w:lvl w:ilvl="3" w:tplc="B5C24C16" w:tentative="1">
      <w:start w:val="1"/>
      <w:numFmt w:val="decimal"/>
      <w:lvlText w:val="%4."/>
      <w:lvlJc w:val="left"/>
      <w:pPr>
        <w:ind w:left="2520" w:hanging="360"/>
      </w:pPr>
    </w:lvl>
    <w:lvl w:ilvl="4" w:tplc="7F5EBDFE" w:tentative="1">
      <w:start w:val="1"/>
      <w:numFmt w:val="lowerLetter"/>
      <w:lvlText w:val="%5."/>
      <w:lvlJc w:val="left"/>
      <w:pPr>
        <w:ind w:left="3240" w:hanging="360"/>
      </w:pPr>
    </w:lvl>
    <w:lvl w:ilvl="5" w:tplc="43AA5FD6" w:tentative="1">
      <w:start w:val="1"/>
      <w:numFmt w:val="lowerRoman"/>
      <w:lvlText w:val="%6."/>
      <w:lvlJc w:val="right"/>
      <w:pPr>
        <w:ind w:left="3960" w:hanging="180"/>
      </w:pPr>
    </w:lvl>
    <w:lvl w:ilvl="6" w:tplc="28A6CFA6" w:tentative="1">
      <w:start w:val="1"/>
      <w:numFmt w:val="decimal"/>
      <w:lvlText w:val="%7."/>
      <w:lvlJc w:val="left"/>
      <w:pPr>
        <w:ind w:left="4680" w:hanging="360"/>
      </w:pPr>
    </w:lvl>
    <w:lvl w:ilvl="7" w:tplc="C47A0A52" w:tentative="1">
      <w:start w:val="1"/>
      <w:numFmt w:val="lowerLetter"/>
      <w:lvlText w:val="%8."/>
      <w:lvlJc w:val="left"/>
      <w:pPr>
        <w:ind w:left="5400" w:hanging="360"/>
      </w:pPr>
    </w:lvl>
    <w:lvl w:ilvl="8" w:tplc="676AC6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4EF1"/>
    <w:rsid w:val="00007A56"/>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0049"/>
    <w:rsid w:val="001E078D"/>
    <w:rsid w:val="001E291F"/>
    <w:rsid w:val="001E596A"/>
    <w:rsid w:val="00233408"/>
    <w:rsid w:val="00263F0E"/>
    <w:rsid w:val="0027067B"/>
    <w:rsid w:val="00272C98"/>
    <w:rsid w:val="002A67C2"/>
    <w:rsid w:val="002C2634"/>
    <w:rsid w:val="002F2127"/>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3CD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151F"/>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NZL/21_8004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2944</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2022-01-02T11:26:00Z</dcterms:created>
  <dcterms:modified xsi:type="dcterms:W3CDTF">2022-01-05T10:03:00Z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G/SPS/N/NZL/678</vt:lpwstr>
  </property>
  <property fmtid="{D5CDD505-2E9C-101B-9397-08002B2CF9AE}" pid="3" name="TitusGUID">
    <vt:lpwstr>3f644bd9-44b1-4f7e-a328-39a8cacd0d29</vt:lpwstr>
  </property>
  <property fmtid="{D5CDD505-2E9C-101B-9397-08002B2CF9AE}" pid="4" name="WTOCLASSIFICATION">
    <vt:lpwstr>WTO OFFICIAL</vt:lpwstr>
  </property>
</Properties>
</file>