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2E41" w14:textId="77777777" w:rsidR="00EA4725" w:rsidRPr="00441372" w:rsidRDefault="007B23E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6682F" w14:paraId="3AEA902B" w14:textId="77777777" w:rsidTr="00F3021D">
        <w:tc>
          <w:tcPr>
            <w:tcW w:w="707" w:type="dxa"/>
            <w:tcBorders>
              <w:bottom w:val="single" w:sz="6" w:space="0" w:color="auto"/>
            </w:tcBorders>
            <w:shd w:val="clear" w:color="auto" w:fill="auto"/>
          </w:tcPr>
          <w:p w14:paraId="684373AA" w14:textId="77777777" w:rsidR="00EA4725" w:rsidRPr="00441372" w:rsidRDefault="007B23E4" w:rsidP="00441372">
            <w:pPr>
              <w:spacing w:before="120" w:after="120"/>
              <w:jc w:val="left"/>
            </w:pPr>
            <w:r w:rsidRPr="00441372">
              <w:rPr>
                <w:b/>
              </w:rPr>
              <w:t>1.</w:t>
            </w:r>
          </w:p>
        </w:tc>
        <w:tc>
          <w:tcPr>
            <w:tcW w:w="8320" w:type="dxa"/>
            <w:tcBorders>
              <w:bottom w:val="single" w:sz="6" w:space="0" w:color="auto"/>
            </w:tcBorders>
            <w:shd w:val="clear" w:color="auto" w:fill="auto"/>
          </w:tcPr>
          <w:p w14:paraId="7EB92AED" w14:textId="77777777" w:rsidR="00EA4725" w:rsidRPr="00441372" w:rsidRDefault="007B23E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REPUBLIC OF KOREA</w:t>
            </w:r>
            <w:bookmarkEnd w:id="1"/>
          </w:p>
          <w:p w14:paraId="20B0D510" w14:textId="77777777" w:rsidR="00EA4725" w:rsidRPr="00441372" w:rsidRDefault="007B23E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6682F" w14:paraId="3254EA41" w14:textId="77777777" w:rsidTr="00F3021D">
        <w:tc>
          <w:tcPr>
            <w:tcW w:w="707" w:type="dxa"/>
            <w:tcBorders>
              <w:top w:val="single" w:sz="6" w:space="0" w:color="auto"/>
              <w:bottom w:val="single" w:sz="6" w:space="0" w:color="auto"/>
            </w:tcBorders>
            <w:shd w:val="clear" w:color="auto" w:fill="auto"/>
          </w:tcPr>
          <w:p w14:paraId="53A994CA" w14:textId="77777777" w:rsidR="00EA4725" w:rsidRPr="00441372" w:rsidRDefault="007B23E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BBDFB0D" w14:textId="77777777" w:rsidR="00EA4725" w:rsidRPr="00441372" w:rsidRDefault="007B23E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Food and Drug Safety</w:t>
            </w:r>
            <w:bookmarkEnd w:id="5"/>
          </w:p>
        </w:tc>
      </w:tr>
      <w:tr w:rsidR="0066682F" w14:paraId="543246B9" w14:textId="77777777" w:rsidTr="00F3021D">
        <w:tc>
          <w:tcPr>
            <w:tcW w:w="707" w:type="dxa"/>
            <w:tcBorders>
              <w:top w:val="single" w:sz="6" w:space="0" w:color="auto"/>
              <w:bottom w:val="single" w:sz="6" w:space="0" w:color="auto"/>
            </w:tcBorders>
            <w:shd w:val="clear" w:color="auto" w:fill="auto"/>
          </w:tcPr>
          <w:p w14:paraId="7EAB92DB" w14:textId="77777777" w:rsidR="00EA4725" w:rsidRPr="00441372" w:rsidRDefault="007B23E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72DD432" w14:textId="77777777" w:rsidR="00EA4725" w:rsidRPr="00441372" w:rsidRDefault="007B23E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Livestock products</w:t>
            </w:r>
            <w:bookmarkEnd w:id="7"/>
          </w:p>
        </w:tc>
      </w:tr>
      <w:tr w:rsidR="0066682F" w14:paraId="43C7A480" w14:textId="77777777" w:rsidTr="00F3021D">
        <w:tc>
          <w:tcPr>
            <w:tcW w:w="707" w:type="dxa"/>
            <w:tcBorders>
              <w:top w:val="single" w:sz="6" w:space="0" w:color="auto"/>
              <w:bottom w:val="single" w:sz="6" w:space="0" w:color="auto"/>
            </w:tcBorders>
            <w:shd w:val="clear" w:color="auto" w:fill="auto"/>
          </w:tcPr>
          <w:p w14:paraId="27D008C4" w14:textId="77777777" w:rsidR="00EA4725" w:rsidRPr="00441372" w:rsidRDefault="007B23E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ED0DB5" w14:textId="77777777" w:rsidR="00EA4725" w:rsidRPr="00441372" w:rsidRDefault="007B23E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B33D60A" w14:textId="77777777" w:rsidR="00EA4725" w:rsidRPr="00441372" w:rsidRDefault="007B23E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EA6E5B8" w14:textId="77777777" w:rsidR="00EA4725" w:rsidRPr="00441372" w:rsidRDefault="007B23E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6682F" w14:paraId="174A0226" w14:textId="77777777" w:rsidTr="00F3021D">
        <w:tc>
          <w:tcPr>
            <w:tcW w:w="707" w:type="dxa"/>
            <w:tcBorders>
              <w:top w:val="single" w:sz="6" w:space="0" w:color="auto"/>
              <w:bottom w:val="single" w:sz="6" w:space="0" w:color="auto"/>
            </w:tcBorders>
            <w:shd w:val="clear" w:color="auto" w:fill="auto"/>
          </w:tcPr>
          <w:p w14:paraId="5CFEA87A" w14:textId="77777777" w:rsidR="00EA4725" w:rsidRPr="00441372" w:rsidRDefault="007B23E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0923254" w14:textId="77777777" w:rsidR="00EA4725" w:rsidRPr="00441372" w:rsidRDefault="007B23E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amendments to the Standards and Specifications for Food Additives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Korean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End w:id="20"/>
          </w:p>
          <w:bookmarkStart w:id="21" w:name="sps5d"/>
          <w:p w14:paraId="73A18A78" w14:textId="77777777" w:rsidR="00EA4725" w:rsidRPr="00441372" w:rsidRDefault="007B23E4" w:rsidP="00441372">
            <w:pPr>
              <w:spacing w:after="120"/>
            </w:pPr>
            <w:r>
              <w:fldChar w:fldCharType="begin"/>
            </w:r>
            <w:r>
              <w:instrText xml:space="preserve"> HYPERLINK "https://members.wto.org/crnattachments/2022/SPS/KOR/22_8744_00_x.pdf" \t "_blank" </w:instrText>
            </w:r>
            <w:r>
              <w:fldChar w:fldCharType="separate"/>
            </w:r>
            <w:r w:rsidRPr="00441372">
              <w:rPr>
                <w:color w:val="0000FF"/>
                <w:u w:val="single"/>
              </w:rPr>
              <w:t>https://members.wto.org/crnattachments/2022/SPS/KOR/22_8744_00_x.pdf</w:t>
            </w:r>
            <w:r>
              <w:rPr>
                <w:color w:val="0000FF"/>
                <w:u w:val="single"/>
              </w:rPr>
              <w:fldChar w:fldCharType="end"/>
            </w:r>
            <w:bookmarkEnd w:id="21"/>
          </w:p>
        </w:tc>
      </w:tr>
      <w:tr w:rsidR="0066682F" w14:paraId="195E9921" w14:textId="77777777" w:rsidTr="00F3021D">
        <w:tc>
          <w:tcPr>
            <w:tcW w:w="707" w:type="dxa"/>
            <w:tcBorders>
              <w:top w:val="single" w:sz="6" w:space="0" w:color="auto"/>
              <w:bottom w:val="single" w:sz="6" w:space="0" w:color="auto"/>
            </w:tcBorders>
            <w:shd w:val="clear" w:color="auto" w:fill="auto"/>
          </w:tcPr>
          <w:p w14:paraId="0D413CA8" w14:textId="77777777" w:rsidR="00EA4725" w:rsidRPr="00441372" w:rsidRDefault="007B23E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AC0AC23" w14:textId="77777777" w:rsidR="00EA4725" w:rsidRPr="00441372" w:rsidRDefault="007B23E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main proposed amendments are as follows:</w:t>
            </w:r>
          </w:p>
          <w:p w14:paraId="6C98698B" w14:textId="79951662" w:rsidR="0066682F" w:rsidRPr="0065690F" w:rsidRDefault="007B23E4" w:rsidP="007B23E4">
            <w:pPr>
              <w:numPr>
                <w:ilvl w:val="0"/>
                <w:numId w:val="16"/>
              </w:numPr>
              <w:ind w:left="357" w:hanging="357"/>
            </w:pPr>
            <w:r w:rsidRPr="0065690F">
              <w:t>Newly inserted a regulation that states: "In cases where the imported livestock products that were subjects of laboratory inspections or random sample tests are being re-declared for importation after being either withdrawn by the person who applied for declaration or rejected by the head of the Regional Offices of Food and Drug Safety, the relevant livestock products must go through the relevant laboratory inspections or random sample tests."</w:t>
            </w:r>
          </w:p>
          <w:p w14:paraId="2E15E77E" w14:textId="58A25016" w:rsidR="0066682F" w:rsidRPr="0065690F" w:rsidRDefault="007B23E4" w:rsidP="007B23E4">
            <w:pPr>
              <w:numPr>
                <w:ilvl w:val="0"/>
                <w:numId w:val="16"/>
              </w:numPr>
              <w:spacing w:after="120"/>
              <w:ind w:left="357" w:hanging="357"/>
            </w:pPr>
            <w:r w:rsidRPr="0065690F">
              <w:t>Newly inserted a regulation that states: "The procedure for the exemption of the document review and field test for the annually planned volume of importation for livestock products imported by good importers."</w:t>
            </w:r>
            <w:bookmarkEnd w:id="23"/>
          </w:p>
        </w:tc>
      </w:tr>
      <w:tr w:rsidR="0066682F" w14:paraId="24EFC02C" w14:textId="77777777" w:rsidTr="00F3021D">
        <w:tc>
          <w:tcPr>
            <w:tcW w:w="707" w:type="dxa"/>
            <w:tcBorders>
              <w:top w:val="single" w:sz="6" w:space="0" w:color="auto"/>
              <w:bottom w:val="single" w:sz="6" w:space="0" w:color="auto"/>
            </w:tcBorders>
            <w:shd w:val="clear" w:color="auto" w:fill="auto"/>
          </w:tcPr>
          <w:p w14:paraId="5D253DFC" w14:textId="77777777" w:rsidR="00EA4725" w:rsidRPr="00441372" w:rsidRDefault="007B23E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8C7D2D2" w14:textId="77777777" w:rsidR="00EA4725" w:rsidRPr="00441372" w:rsidRDefault="007B23E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6682F" w14:paraId="662FE353" w14:textId="77777777" w:rsidTr="00F3021D">
        <w:tc>
          <w:tcPr>
            <w:tcW w:w="707" w:type="dxa"/>
            <w:tcBorders>
              <w:top w:val="single" w:sz="6" w:space="0" w:color="auto"/>
              <w:bottom w:val="single" w:sz="6" w:space="0" w:color="auto"/>
            </w:tcBorders>
            <w:shd w:val="clear" w:color="auto" w:fill="auto"/>
          </w:tcPr>
          <w:p w14:paraId="1CAC1175" w14:textId="77777777" w:rsidR="00EA4725" w:rsidRPr="00441372" w:rsidRDefault="007B23E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0267532" w14:textId="77777777" w:rsidR="00EA4725" w:rsidRPr="00441372" w:rsidRDefault="007B23E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E6AC1C7" w14:textId="77777777" w:rsidR="00EA4725" w:rsidRPr="00441372" w:rsidRDefault="007B23E4"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098B520" w14:textId="77777777" w:rsidR="00EA4725" w:rsidRPr="00441372" w:rsidRDefault="007B23E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D69718F" w14:textId="77777777" w:rsidR="00EA4725" w:rsidRPr="00441372" w:rsidRDefault="007B23E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13621C4" w14:textId="77777777" w:rsidR="00EA4725" w:rsidRPr="00441372" w:rsidRDefault="007B23E4"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4BA1320" w14:textId="77777777" w:rsidR="00EA4725" w:rsidRPr="00441372" w:rsidRDefault="007B23E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17C91EF" w14:textId="77777777" w:rsidR="00EA4725" w:rsidRPr="00441372" w:rsidRDefault="007B23E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2F75977" w14:textId="77777777" w:rsidR="00EA4725" w:rsidRPr="00441372" w:rsidRDefault="007B23E4" w:rsidP="007B23E4">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66682F" w14:paraId="6D4EEFA3" w14:textId="77777777" w:rsidTr="00F3021D">
        <w:tc>
          <w:tcPr>
            <w:tcW w:w="707" w:type="dxa"/>
            <w:tcBorders>
              <w:top w:val="single" w:sz="6" w:space="0" w:color="auto"/>
              <w:bottom w:val="single" w:sz="6" w:space="0" w:color="auto"/>
            </w:tcBorders>
            <w:shd w:val="clear" w:color="auto" w:fill="auto"/>
          </w:tcPr>
          <w:p w14:paraId="5630D0BA" w14:textId="77777777" w:rsidR="00EA4725" w:rsidRPr="00441372" w:rsidRDefault="007B23E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9C45DCB" w14:textId="77777777" w:rsidR="00EA4725" w:rsidRPr="00441372" w:rsidRDefault="007B23E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6682F" w14:paraId="174887A8" w14:textId="77777777" w:rsidTr="00F3021D">
        <w:tc>
          <w:tcPr>
            <w:tcW w:w="707" w:type="dxa"/>
            <w:tcBorders>
              <w:top w:val="single" w:sz="6" w:space="0" w:color="auto"/>
              <w:bottom w:val="single" w:sz="6" w:space="0" w:color="auto"/>
            </w:tcBorders>
            <w:shd w:val="clear" w:color="auto" w:fill="auto"/>
          </w:tcPr>
          <w:p w14:paraId="084C3794" w14:textId="77777777" w:rsidR="00EA4725" w:rsidRPr="00441372" w:rsidRDefault="007B23E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EFCE9E0" w14:textId="1AE32962" w:rsidR="00EA4725" w:rsidRPr="00441372" w:rsidRDefault="007B23E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Expected for adoption on Febr</w:t>
            </w:r>
            <w:r>
              <w:t>u</w:t>
            </w:r>
            <w:r w:rsidRPr="0065690F">
              <w:t>ary 2023</w:t>
            </w:r>
            <w:r>
              <w:t xml:space="preserve"> </w:t>
            </w:r>
            <w:r w:rsidRPr="0065690F">
              <w:t>(To</w:t>
            </w:r>
            <w:r>
              <w:t> </w:t>
            </w:r>
            <w:r w:rsidRPr="0065690F">
              <w:t>be determined)</w:t>
            </w:r>
            <w:bookmarkEnd w:id="59"/>
            <w:r>
              <w:t>.</w:t>
            </w:r>
          </w:p>
          <w:p w14:paraId="77A530A8" w14:textId="77777777" w:rsidR="00EA4725" w:rsidRPr="00441372" w:rsidRDefault="007B23E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66682F" w14:paraId="4DB9D69D" w14:textId="77777777" w:rsidTr="00F3021D">
        <w:tc>
          <w:tcPr>
            <w:tcW w:w="707" w:type="dxa"/>
            <w:tcBorders>
              <w:top w:val="single" w:sz="6" w:space="0" w:color="auto"/>
              <w:bottom w:val="single" w:sz="6" w:space="0" w:color="auto"/>
            </w:tcBorders>
            <w:shd w:val="clear" w:color="auto" w:fill="auto"/>
          </w:tcPr>
          <w:p w14:paraId="5488FDCA" w14:textId="77777777" w:rsidR="00EA4725" w:rsidRPr="00441372" w:rsidRDefault="007B23E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67D0C58" w14:textId="33BB90D1" w:rsidR="00EA4725" w:rsidRPr="00441372" w:rsidRDefault="007B23E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 xml:space="preserve">Expected for </w:t>
            </w:r>
            <w:r>
              <w:t>entry into force</w:t>
            </w:r>
            <w:r w:rsidRPr="0065690F">
              <w:t xml:space="preserve"> on Febr</w:t>
            </w:r>
            <w:r>
              <w:t>u</w:t>
            </w:r>
            <w:r w:rsidRPr="0065690F">
              <w:t>ary 2023</w:t>
            </w:r>
            <w:r>
              <w:t xml:space="preserve"> </w:t>
            </w:r>
            <w:r w:rsidRPr="0065690F">
              <w:t>(To be determined)</w:t>
            </w:r>
            <w:bookmarkEnd w:id="65"/>
            <w:r>
              <w:t>.</w:t>
            </w:r>
          </w:p>
          <w:p w14:paraId="264F5D45" w14:textId="77777777" w:rsidR="00EA4725" w:rsidRPr="00441372" w:rsidRDefault="007B23E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6682F" w14:paraId="27CF2E0D" w14:textId="77777777" w:rsidTr="00F3021D">
        <w:tc>
          <w:tcPr>
            <w:tcW w:w="707" w:type="dxa"/>
            <w:tcBorders>
              <w:top w:val="single" w:sz="6" w:space="0" w:color="auto"/>
              <w:bottom w:val="single" w:sz="6" w:space="0" w:color="auto"/>
            </w:tcBorders>
            <w:shd w:val="clear" w:color="auto" w:fill="auto"/>
          </w:tcPr>
          <w:p w14:paraId="6D6B27DD" w14:textId="77777777" w:rsidR="00EA4725" w:rsidRPr="00441372" w:rsidRDefault="007B23E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2E53987" w14:textId="77777777" w:rsidR="00EA4725" w:rsidRPr="00441372" w:rsidRDefault="007B23E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February 2023</w:t>
            </w:r>
            <w:bookmarkEnd w:id="72"/>
          </w:p>
          <w:p w14:paraId="6EDCCDC7" w14:textId="77777777" w:rsidR="00EA4725" w:rsidRPr="00441372" w:rsidRDefault="007B23E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66682F" w14:paraId="53EAF04E" w14:textId="77777777" w:rsidTr="00F3021D">
        <w:tc>
          <w:tcPr>
            <w:tcW w:w="707" w:type="dxa"/>
            <w:tcBorders>
              <w:top w:val="single" w:sz="6" w:space="0" w:color="auto"/>
            </w:tcBorders>
            <w:shd w:val="clear" w:color="auto" w:fill="auto"/>
          </w:tcPr>
          <w:p w14:paraId="52266BC8" w14:textId="77777777" w:rsidR="00EA4725" w:rsidRPr="00441372" w:rsidRDefault="007B23E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701C74D" w14:textId="77777777" w:rsidR="00EA4725" w:rsidRPr="00441372" w:rsidRDefault="007B23E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A47A12E" w14:textId="77777777" w:rsidR="00EA4725" w:rsidRPr="0065690F" w:rsidRDefault="007B23E4" w:rsidP="00F3021D">
            <w:pPr>
              <w:keepNext/>
              <w:keepLines/>
              <w:rPr>
                <w:bCs/>
              </w:rPr>
            </w:pPr>
            <w:r w:rsidRPr="0065690F">
              <w:rPr>
                <w:bCs/>
              </w:rPr>
              <w:t>Documents are available from the Ministry of Food and Drug Safety website at</w:t>
            </w:r>
          </w:p>
          <w:p w14:paraId="78FF0AC5" w14:textId="77777777" w:rsidR="00EA4725" w:rsidRPr="0065690F" w:rsidRDefault="00977CD3" w:rsidP="007B23E4">
            <w:pPr>
              <w:keepNext/>
              <w:keepLines/>
              <w:spacing w:after="120"/>
              <w:rPr>
                <w:bCs/>
              </w:rPr>
            </w:pPr>
            <w:hyperlink r:id="rId7" w:tgtFrame="_blank" w:history="1">
              <w:r w:rsidR="007B23E4" w:rsidRPr="0065690F">
                <w:rPr>
                  <w:bCs/>
                  <w:color w:val="0000FF"/>
                  <w:u w:val="single"/>
                </w:rPr>
                <w:t>http://www.mfds.go.kr</w:t>
              </w:r>
            </w:hyperlink>
            <w:r w:rsidR="007B23E4" w:rsidRPr="0065690F">
              <w:rPr>
                <w:bCs/>
              </w:rPr>
              <w:t>. Also available from:</w:t>
            </w:r>
          </w:p>
          <w:p w14:paraId="6B4D1615" w14:textId="77777777" w:rsidR="00EA4725" w:rsidRPr="0065690F" w:rsidRDefault="007B23E4" w:rsidP="00F3021D">
            <w:pPr>
              <w:keepNext/>
              <w:keepLines/>
              <w:rPr>
                <w:bCs/>
              </w:rPr>
            </w:pPr>
            <w:r w:rsidRPr="0065690F">
              <w:rPr>
                <w:bCs/>
              </w:rPr>
              <w:t>International Cooperation Office</w:t>
            </w:r>
          </w:p>
          <w:p w14:paraId="075520D6" w14:textId="77777777" w:rsidR="00EA4725" w:rsidRPr="0065690F" w:rsidRDefault="007B23E4" w:rsidP="00F3021D">
            <w:pPr>
              <w:keepNext/>
              <w:keepLines/>
              <w:rPr>
                <w:bCs/>
              </w:rPr>
            </w:pPr>
            <w:r w:rsidRPr="0065690F">
              <w:rPr>
                <w:bCs/>
              </w:rPr>
              <w:t>Ministry of Food and Drug Safety</w:t>
            </w:r>
          </w:p>
          <w:p w14:paraId="2B26D76D" w14:textId="77777777" w:rsidR="007B23E4" w:rsidRDefault="007B23E4" w:rsidP="00F3021D">
            <w:pPr>
              <w:keepNext/>
              <w:keepLines/>
              <w:rPr>
                <w:bCs/>
              </w:rPr>
            </w:pPr>
            <w:r w:rsidRPr="0065690F">
              <w:rPr>
                <w:bCs/>
              </w:rPr>
              <w:t>#187 Osongsaengmyeong2-ro, Osong-eup, Heungdoek-gu Cheongju-si</w:t>
            </w:r>
          </w:p>
          <w:p w14:paraId="67D9794C" w14:textId="0C23359C" w:rsidR="00EA4725" w:rsidRPr="0065690F" w:rsidRDefault="007B23E4" w:rsidP="00F3021D">
            <w:pPr>
              <w:keepNext/>
              <w:keepLines/>
              <w:rPr>
                <w:bCs/>
              </w:rPr>
            </w:pPr>
            <w:r w:rsidRPr="0065690F">
              <w:rPr>
                <w:bCs/>
              </w:rPr>
              <w:t>Chungcheongbuk-do</w:t>
            </w:r>
          </w:p>
          <w:p w14:paraId="1D0F445C" w14:textId="77777777" w:rsidR="00EA4725" w:rsidRPr="0065690F" w:rsidRDefault="007B23E4" w:rsidP="00F3021D">
            <w:pPr>
              <w:keepNext/>
              <w:keepLines/>
              <w:rPr>
                <w:bCs/>
              </w:rPr>
            </w:pPr>
            <w:r w:rsidRPr="0065690F">
              <w:rPr>
                <w:bCs/>
              </w:rPr>
              <w:t>Tel: +(82 43) 719 1564</w:t>
            </w:r>
          </w:p>
          <w:p w14:paraId="6DBE388A" w14:textId="77777777" w:rsidR="00EA4725" w:rsidRPr="0065690F" w:rsidRDefault="007B23E4" w:rsidP="00F3021D">
            <w:pPr>
              <w:keepNext/>
              <w:keepLines/>
              <w:rPr>
                <w:bCs/>
              </w:rPr>
            </w:pPr>
            <w:r w:rsidRPr="0065690F">
              <w:rPr>
                <w:bCs/>
              </w:rPr>
              <w:t>Fax: +(82 43) 719 1550</w:t>
            </w:r>
          </w:p>
          <w:p w14:paraId="358BEC09" w14:textId="77777777" w:rsidR="00EA4725" w:rsidRPr="0065690F" w:rsidRDefault="007B23E4" w:rsidP="00F3021D">
            <w:pPr>
              <w:keepNext/>
              <w:keepLines/>
              <w:spacing w:after="120"/>
              <w:rPr>
                <w:bCs/>
              </w:rPr>
            </w:pPr>
            <w:r w:rsidRPr="0065690F">
              <w:rPr>
                <w:bCs/>
              </w:rPr>
              <w:t xml:space="preserve">E-mail: </w:t>
            </w:r>
            <w:hyperlink r:id="rId8" w:history="1">
              <w:r w:rsidRPr="0065690F">
                <w:rPr>
                  <w:bCs/>
                  <w:color w:val="0000FF"/>
                  <w:u w:val="single"/>
                </w:rPr>
                <w:t>intmfds@korea.kr</w:t>
              </w:r>
            </w:hyperlink>
            <w:bookmarkEnd w:id="86"/>
          </w:p>
        </w:tc>
      </w:tr>
    </w:tbl>
    <w:p w14:paraId="7711D4C5" w14:textId="77777777" w:rsidR="007141CF" w:rsidRPr="00441372" w:rsidRDefault="007141CF" w:rsidP="00441372"/>
    <w:sectPr w:rsidR="007141CF" w:rsidRPr="00441372" w:rsidSect="007B23E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ECF5" w14:textId="77777777" w:rsidR="003759A0" w:rsidRDefault="007B23E4">
      <w:r>
        <w:separator/>
      </w:r>
    </w:p>
  </w:endnote>
  <w:endnote w:type="continuationSeparator" w:id="0">
    <w:p w14:paraId="35FF92F5" w14:textId="77777777" w:rsidR="003759A0" w:rsidRDefault="007B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E9CF" w14:textId="1E58216A" w:rsidR="00EA4725" w:rsidRPr="007B23E4" w:rsidRDefault="007B23E4" w:rsidP="007B23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E8FF" w14:textId="31169E07" w:rsidR="00EA4725" w:rsidRPr="007B23E4" w:rsidRDefault="007B23E4" w:rsidP="007B23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2941" w14:textId="77777777" w:rsidR="00C863EB" w:rsidRPr="00441372" w:rsidRDefault="007B23E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941D" w14:textId="77777777" w:rsidR="003759A0" w:rsidRDefault="007B23E4">
      <w:r>
        <w:separator/>
      </w:r>
    </w:p>
  </w:footnote>
  <w:footnote w:type="continuationSeparator" w:id="0">
    <w:p w14:paraId="24E61E56" w14:textId="77777777" w:rsidR="003759A0" w:rsidRDefault="007B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56CE" w14:textId="77777777" w:rsidR="007B23E4" w:rsidRPr="007B23E4" w:rsidRDefault="007B23E4" w:rsidP="007B23E4">
    <w:pPr>
      <w:pStyle w:val="Header"/>
      <w:pBdr>
        <w:bottom w:val="single" w:sz="4" w:space="1" w:color="auto"/>
      </w:pBdr>
      <w:tabs>
        <w:tab w:val="clear" w:pos="4513"/>
        <w:tab w:val="clear" w:pos="9027"/>
      </w:tabs>
      <w:jc w:val="center"/>
    </w:pPr>
    <w:r w:rsidRPr="007B23E4">
      <w:t>G/SPS/N/KOR/765</w:t>
    </w:r>
  </w:p>
  <w:p w14:paraId="3F289498" w14:textId="77777777" w:rsidR="007B23E4" w:rsidRPr="007B23E4" w:rsidRDefault="007B23E4" w:rsidP="007B23E4">
    <w:pPr>
      <w:pStyle w:val="Header"/>
      <w:pBdr>
        <w:bottom w:val="single" w:sz="4" w:space="1" w:color="auto"/>
      </w:pBdr>
      <w:tabs>
        <w:tab w:val="clear" w:pos="4513"/>
        <w:tab w:val="clear" w:pos="9027"/>
      </w:tabs>
      <w:jc w:val="center"/>
    </w:pPr>
  </w:p>
  <w:p w14:paraId="26405028" w14:textId="6152C3A6" w:rsidR="007B23E4" w:rsidRPr="007B23E4" w:rsidRDefault="007B23E4" w:rsidP="007B23E4">
    <w:pPr>
      <w:pStyle w:val="Header"/>
      <w:pBdr>
        <w:bottom w:val="single" w:sz="4" w:space="1" w:color="auto"/>
      </w:pBdr>
      <w:tabs>
        <w:tab w:val="clear" w:pos="4513"/>
        <w:tab w:val="clear" w:pos="9027"/>
      </w:tabs>
      <w:jc w:val="center"/>
    </w:pPr>
    <w:r w:rsidRPr="007B23E4">
      <w:t xml:space="preserve">- </w:t>
    </w:r>
    <w:r w:rsidRPr="007B23E4">
      <w:fldChar w:fldCharType="begin"/>
    </w:r>
    <w:r w:rsidRPr="007B23E4">
      <w:instrText xml:space="preserve"> PAGE </w:instrText>
    </w:r>
    <w:r w:rsidRPr="007B23E4">
      <w:fldChar w:fldCharType="separate"/>
    </w:r>
    <w:r w:rsidRPr="007B23E4">
      <w:rPr>
        <w:noProof/>
      </w:rPr>
      <w:t>2</w:t>
    </w:r>
    <w:r w:rsidRPr="007B23E4">
      <w:fldChar w:fldCharType="end"/>
    </w:r>
    <w:r w:rsidRPr="007B23E4">
      <w:t xml:space="preserve"> -</w:t>
    </w:r>
  </w:p>
  <w:p w14:paraId="505E0600" w14:textId="3B5E2864" w:rsidR="00EA4725" w:rsidRPr="007B23E4" w:rsidRDefault="00EA4725" w:rsidP="007B23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0B39" w14:textId="77777777" w:rsidR="007B23E4" w:rsidRPr="007B23E4" w:rsidRDefault="007B23E4" w:rsidP="007B23E4">
    <w:pPr>
      <w:pStyle w:val="Header"/>
      <w:pBdr>
        <w:bottom w:val="single" w:sz="4" w:space="1" w:color="auto"/>
      </w:pBdr>
      <w:tabs>
        <w:tab w:val="clear" w:pos="4513"/>
        <w:tab w:val="clear" w:pos="9027"/>
      </w:tabs>
      <w:jc w:val="center"/>
    </w:pPr>
    <w:r w:rsidRPr="007B23E4">
      <w:t>G/SPS/N/KOR/765</w:t>
    </w:r>
  </w:p>
  <w:p w14:paraId="28C57D21" w14:textId="77777777" w:rsidR="007B23E4" w:rsidRPr="007B23E4" w:rsidRDefault="007B23E4" w:rsidP="007B23E4">
    <w:pPr>
      <w:pStyle w:val="Header"/>
      <w:pBdr>
        <w:bottom w:val="single" w:sz="4" w:space="1" w:color="auto"/>
      </w:pBdr>
      <w:tabs>
        <w:tab w:val="clear" w:pos="4513"/>
        <w:tab w:val="clear" w:pos="9027"/>
      </w:tabs>
      <w:jc w:val="center"/>
    </w:pPr>
  </w:p>
  <w:p w14:paraId="37B44307" w14:textId="618E3CF5" w:rsidR="007B23E4" w:rsidRPr="007B23E4" w:rsidRDefault="007B23E4" w:rsidP="007B23E4">
    <w:pPr>
      <w:pStyle w:val="Header"/>
      <w:pBdr>
        <w:bottom w:val="single" w:sz="4" w:space="1" w:color="auto"/>
      </w:pBdr>
      <w:tabs>
        <w:tab w:val="clear" w:pos="4513"/>
        <w:tab w:val="clear" w:pos="9027"/>
      </w:tabs>
      <w:jc w:val="center"/>
    </w:pPr>
    <w:r w:rsidRPr="007B23E4">
      <w:t xml:space="preserve">- </w:t>
    </w:r>
    <w:r w:rsidRPr="007B23E4">
      <w:fldChar w:fldCharType="begin"/>
    </w:r>
    <w:r w:rsidRPr="007B23E4">
      <w:instrText xml:space="preserve"> PAGE </w:instrText>
    </w:r>
    <w:r w:rsidRPr="007B23E4">
      <w:fldChar w:fldCharType="separate"/>
    </w:r>
    <w:r w:rsidRPr="007B23E4">
      <w:rPr>
        <w:noProof/>
      </w:rPr>
      <w:t>2</w:t>
    </w:r>
    <w:r w:rsidRPr="007B23E4">
      <w:fldChar w:fldCharType="end"/>
    </w:r>
    <w:r w:rsidRPr="007B23E4">
      <w:t xml:space="preserve"> -</w:t>
    </w:r>
  </w:p>
  <w:p w14:paraId="5AA36414" w14:textId="3606A352" w:rsidR="00EA4725" w:rsidRPr="007B23E4" w:rsidRDefault="00EA4725" w:rsidP="007B23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682F" w14:paraId="2224D1FA" w14:textId="77777777" w:rsidTr="00EE3CAF">
      <w:trPr>
        <w:trHeight w:val="240"/>
        <w:jc w:val="center"/>
      </w:trPr>
      <w:tc>
        <w:tcPr>
          <w:tcW w:w="3794" w:type="dxa"/>
          <w:shd w:val="clear" w:color="auto" w:fill="FFFFFF"/>
          <w:tcMar>
            <w:left w:w="108" w:type="dxa"/>
            <w:right w:w="108" w:type="dxa"/>
          </w:tcMar>
          <w:vAlign w:val="center"/>
        </w:tcPr>
        <w:p w14:paraId="402C27E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903CEE3" w14:textId="6858CB01" w:rsidR="00ED54E0" w:rsidRPr="00EA4725" w:rsidRDefault="007B23E4" w:rsidP="00422B6F">
          <w:pPr>
            <w:jc w:val="right"/>
            <w:rPr>
              <w:b/>
              <w:color w:val="FF0000"/>
              <w:szCs w:val="16"/>
            </w:rPr>
          </w:pPr>
          <w:r>
            <w:rPr>
              <w:b/>
              <w:color w:val="FF0000"/>
              <w:szCs w:val="16"/>
            </w:rPr>
            <w:t xml:space="preserve"> </w:t>
          </w:r>
        </w:p>
      </w:tc>
    </w:tr>
    <w:bookmarkEnd w:id="87"/>
    <w:tr w:rsidR="0066682F" w14:paraId="7A5E2B75" w14:textId="77777777" w:rsidTr="00EE3CAF">
      <w:trPr>
        <w:trHeight w:val="213"/>
        <w:jc w:val="center"/>
      </w:trPr>
      <w:tc>
        <w:tcPr>
          <w:tcW w:w="3794" w:type="dxa"/>
          <w:vMerge w:val="restart"/>
          <w:shd w:val="clear" w:color="auto" w:fill="FFFFFF"/>
          <w:tcMar>
            <w:left w:w="0" w:type="dxa"/>
            <w:right w:w="0" w:type="dxa"/>
          </w:tcMar>
        </w:tcPr>
        <w:p w14:paraId="799832DE" w14:textId="77777777" w:rsidR="00ED54E0" w:rsidRPr="00EA4725" w:rsidRDefault="00977CD3" w:rsidP="00422B6F">
          <w:pPr>
            <w:jc w:val="left"/>
          </w:pPr>
          <w:r>
            <w:rPr>
              <w:lang w:eastAsia="en-GB"/>
            </w:rPr>
            <w:pict w14:anchorId="7CCDE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EE460B0" w14:textId="77777777" w:rsidR="00ED54E0" w:rsidRPr="00EA4725" w:rsidRDefault="00ED54E0" w:rsidP="00422B6F">
          <w:pPr>
            <w:jc w:val="right"/>
            <w:rPr>
              <w:b/>
              <w:szCs w:val="16"/>
            </w:rPr>
          </w:pPr>
        </w:p>
      </w:tc>
    </w:tr>
    <w:tr w:rsidR="0066682F" w14:paraId="20B9CA07" w14:textId="77777777" w:rsidTr="00EE3CAF">
      <w:trPr>
        <w:trHeight w:val="868"/>
        <w:jc w:val="center"/>
      </w:trPr>
      <w:tc>
        <w:tcPr>
          <w:tcW w:w="3794" w:type="dxa"/>
          <w:vMerge/>
          <w:shd w:val="clear" w:color="auto" w:fill="FFFFFF"/>
          <w:tcMar>
            <w:left w:w="108" w:type="dxa"/>
            <w:right w:w="108" w:type="dxa"/>
          </w:tcMar>
        </w:tcPr>
        <w:p w14:paraId="09B61A7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2406A8E" w14:textId="77777777" w:rsidR="007B23E4" w:rsidRDefault="007B23E4" w:rsidP="00656ABC">
          <w:pPr>
            <w:jc w:val="right"/>
            <w:rPr>
              <w:b/>
              <w:szCs w:val="16"/>
            </w:rPr>
          </w:pPr>
          <w:bookmarkStart w:id="88" w:name="bmkSymbols"/>
          <w:r>
            <w:rPr>
              <w:b/>
              <w:szCs w:val="16"/>
            </w:rPr>
            <w:t>G/SPS/N/KOR/765</w:t>
          </w:r>
        </w:p>
        <w:bookmarkEnd w:id="88"/>
        <w:p w14:paraId="5B8BE414" w14:textId="2DEF5945" w:rsidR="00656ABC" w:rsidRPr="00EA4725" w:rsidRDefault="00656ABC" w:rsidP="00656ABC">
          <w:pPr>
            <w:jc w:val="right"/>
            <w:rPr>
              <w:b/>
              <w:szCs w:val="16"/>
            </w:rPr>
          </w:pPr>
        </w:p>
      </w:tc>
    </w:tr>
    <w:tr w:rsidR="0066682F" w14:paraId="735CA364" w14:textId="77777777" w:rsidTr="00EE3CAF">
      <w:trPr>
        <w:trHeight w:val="240"/>
        <w:jc w:val="center"/>
      </w:trPr>
      <w:tc>
        <w:tcPr>
          <w:tcW w:w="3794" w:type="dxa"/>
          <w:vMerge/>
          <w:shd w:val="clear" w:color="auto" w:fill="FFFFFF"/>
          <w:tcMar>
            <w:left w:w="108" w:type="dxa"/>
            <w:right w:w="108" w:type="dxa"/>
          </w:tcMar>
          <w:vAlign w:val="center"/>
        </w:tcPr>
        <w:p w14:paraId="12884490" w14:textId="77777777" w:rsidR="00ED54E0" w:rsidRPr="00EA4725" w:rsidRDefault="00ED54E0" w:rsidP="00422B6F"/>
      </w:tc>
      <w:tc>
        <w:tcPr>
          <w:tcW w:w="5448" w:type="dxa"/>
          <w:gridSpan w:val="2"/>
          <w:shd w:val="clear" w:color="auto" w:fill="FFFFFF"/>
          <w:tcMar>
            <w:left w:w="108" w:type="dxa"/>
            <w:right w:w="108" w:type="dxa"/>
          </w:tcMar>
          <w:vAlign w:val="center"/>
        </w:tcPr>
        <w:p w14:paraId="10BB0FDF" w14:textId="77777777" w:rsidR="00ED54E0" w:rsidRPr="00EA4725" w:rsidRDefault="007B23E4" w:rsidP="00422B6F">
          <w:pPr>
            <w:jc w:val="right"/>
            <w:rPr>
              <w:szCs w:val="16"/>
            </w:rPr>
          </w:pPr>
          <w:bookmarkStart w:id="89" w:name="spsDateDistribution"/>
          <w:bookmarkStart w:id="90" w:name="bmkDate"/>
          <w:bookmarkEnd w:id="89"/>
          <w:r w:rsidRPr="00EA4725">
            <w:rPr>
              <w:szCs w:val="16"/>
            </w:rPr>
            <w:t>21 December 2022</w:t>
          </w:r>
          <w:bookmarkEnd w:id="90"/>
        </w:p>
      </w:tc>
    </w:tr>
    <w:tr w:rsidR="0066682F" w14:paraId="42EE7B6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F53B2C" w14:textId="46035F90" w:rsidR="00ED54E0" w:rsidRPr="00EA4725" w:rsidRDefault="007B23E4" w:rsidP="00422B6F">
          <w:pPr>
            <w:jc w:val="left"/>
            <w:rPr>
              <w:b/>
            </w:rPr>
          </w:pPr>
          <w:bookmarkStart w:id="91" w:name="bmkSerial"/>
          <w:r w:rsidRPr="00441372">
            <w:rPr>
              <w:color w:val="FF0000"/>
              <w:szCs w:val="16"/>
            </w:rPr>
            <w:t>(</w:t>
          </w:r>
          <w:bookmarkStart w:id="92" w:name="spsSerialNumber"/>
          <w:bookmarkEnd w:id="92"/>
          <w:r w:rsidR="00DB6179">
            <w:rPr>
              <w:color w:val="FF0000"/>
              <w:szCs w:val="16"/>
            </w:rPr>
            <w:t>22-</w:t>
          </w:r>
          <w:r w:rsidR="00977CD3">
            <w:rPr>
              <w:color w:val="FF0000"/>
              <w:szCs w:val="16"/>
            </w:rPr>
            <w:t>9612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1EBECF7" w14:textId="77777777" w:rsidR="00ED54E0" w:rsidRPr="00EA4725" w:rsidRDefault="007B23E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6682F" w14:paraId="470409B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FFDBD4" w14:textId="19343482" w:rsidR="00ED54E0" w:rsidRPr="00EA4725" w:rsidRDefault="007B23E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FA13891" w14:textId="469BE609" w:rsidR="00ED54E0" w:rsidRPr="00441372" w:rsidRDefault="007B23E4" w:rsidP="00EC687E">
          <w:pPr>
            <w:jc w:val="right"/>
            <w:rPr>
              <w:bCs/>
              <w:szCs w:val="18"/>
            </w:rPr>
          </w:pPr>
          <w:bookmarkStart w:id="95" w:name="bmkLanguage"/>
          <w:r>
            <w:rPr>
              <w:bCs/>
              <w:szCs w:val="18"/>
            </w:rPr>
            <w:t>Original: English</w:t>
          </w:r>
          <w:bookmarkEnd w:id="95"/>
        </w:p>
      </w:tc>
    </w:tr>
  </w:tbl>
  <w:p w14:paraId="00F6633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DF0050"/>
    <w:multiLevelType w:val="hybridMultilevel"/>
    <w:tmpl w:val="5C3CD28C"/>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0844772C">
      <w:start w:val="1"/>
      <w:numFmt w:val="decimal"/>
      <w:pStyle w:val="SummaryText"/>
      <w:lvlText w:val="%1."/>
      <w:lvlJc w:val="left"/>
      <w:pPr>
        <w:ind w:left="360" w:hanging="360"/>
      </w:pPr>
    </w:lvl>
    <w:lvl w:ilvl="1" w:tplc="523C542A" w:tentative="1">
      <w:start w:val="1"/>
      <w:numFmt w:val="lowerLetter"/>
      <w:lvlText w:val="%2."/>
      <w:lvlJc w:val="left"/>
      <w:pPr>
        <w:ind w:left="1080" w:hanging="360"/>
      </w:pPr>
    </w:lvl>
    <w:lvl w:ilvl="2" w:tplc="3960A476" w:tentative="1">
      <w:start w:val="1"/>
      <w:numFmt w:val="lowerRoman"/>
      <w:lvlText w:val="%3."/>
      <w:lvlJc w:val="right"/>
      <w:pPr>
        <w:ind w:left="1800" w:hanging="180"/>
      </w:pPr>
    </w:lvl>
    <w:lvl w:ilvl="3" w:tplc="D820F2DC" w:tentative="1">
      <w:start w:val="1"/>
      <w:numFmt w:val="decimal"/>
      <w:lvlText w:val="%4."/>
      <w:lvlJc w:val="left"/>
      <w:pPr>
        <w:ind w:left="2520" w:hanging="360"/>
      </w:pPr>
    </w:lvl>
    <w:lvl w:ilvl="4" w:tplc="7910B71E" w:tentative="1">
      <w:start w:val="1"/>
      <w:numFmt w:val="lowerLetter"/>
      <w:lvlText w:val="%5."/>
      <w:lvlJc w:val="left"/>
      <w:pPr>
        <w:ind w:left="3240" w:hanging="360"/>
      </w:pPr>
    </w:lvl>
    <w:lvl w:ilvl="5" w:tplc="AFCA8AD6" w:tentative="1">
      <w:start w:val="1"/>
      <w:numFmt w:val="lowerRoman"/>
      <w:lvlText w:val="%6."/>
      <w:lvlJc w:val="right"/>
      <w:pPr>
        <w:ind w:left="3960" w:hanging="180"/>
      </w:pPr>
    </w:lvl>
    <w:lvl w:ilvl="6" w:tplc="D04214D4" w:tentative="1">
      <w:start w:val="1"/>
      <w:numFmt w:val="decimal"/>
      <w:lvlText w:val="%7."/>
      <w:lvlJc w:val="left"/>
      <w:pPr>
        <w:ind w:left="4680" w:hanging="360"/>
      </w:pPr>
    </w:lvl>
    <w:lvl w:ilvl="7" w:tplc="66880392" w:tentative="1">
      <w:start w:val="1"/>
      <w:numFmt w:val="lowerLetter"/>
      <w:lvlText w:val="%8."/>
      <w:lvlJc w:val="left"/>
      <w:pPr>
        <w:ind w:left="5400" w:hanging="360"/>
      </w:pPr>
    </w:lvl>
    <w:lvl w:ilvl="8" w:tplc="78F853F0" w:tentative="1">
      <w:start w:val="1"/>
      <w:numFmt w:val="lowerRoman"/>
      <w:lvlText w:val="%9."/>
      <w:lvlJc w:val="right"/>
      <w:pPr>
        <w:ind w:left="6120" w:hanging="180"/>
      </w:pPr>
    </w:lvl>
  </w:abstractNum>
  <w:abstractNum w:abstractNumId="15" w15:restartNumberingAfterBreak="0">
    <w:nsid w:val="67870147"/>
    <w:multiLevelType w:val="hybridMultilevel"/>
    <w:tmpl w:val="26CE1786"/>
    <w:lvl w:ilvl="0" w:tplc="28A6CDD0">
      <w:start w:val="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77B7B"/>
    <w:rsid w:val="002A67C2"/>
    <w:rsid w:val="002C2634"/>
    <w:rsid w:val="00334D8B"/>
    <w:rsid w:val="0035602E"/>
    <w:rsid w:val="003572B4"/>
    <w:rsid w:val="003759A0"/>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682F"/>
    <w:rsid w:val="00674CCD"/>
    <w:rsid w:val="006B4BC2"/>
    <w:rsid w:val="006F1601"/>
    <w:rsid w:val="006F5826"/>
    <w:rsid w:val="00700181"/>
    <w:rsid w:val="00713BFD"/>
    <w:rsid w:val="007141CF"/>
    <w:rsid w:val="007333DF"/>
    <w:rsid w:val="00745146"/>
    <w:rsid w:val="007577E3"/>
    <w:rsid w:val="00760DB3"/>
    <w:rsid w:val="00785406"/>
    <w:rsid w:val="007B23E4"/>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7CD3"/>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6179"/>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5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tmfds@korea.k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fds.go.k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2022-12-21T09:01:00Z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G/SPS/N/KOR/765</vt:lpwstr>
  </property>
  <property fmtid="{D5CDD505-2E9C-101B-9397-08002B2CF9AE}" pid="3" name="TitusGUID">
    <vt:lpwstr>15c1299d-2146-4cdb-af13-097071a71e8c</vt:lpwstr>
  </property>
  <property fmtid="{D5CDD505-2E9C-101B-9397-08002B2CF9AE}" pid="4" name="WTOCLASSIFICATION">
    <vt:lpwstr>WTO OFFICIAL</vt:lpwstr>
  </property>
</Properties>
</file>