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2465" w14:textId="77777777" w:rsidR="00EA4725" w:rsidRPr="00441372" w:rsidRDefault="00B239B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1DF9" w14:paraId="7ECC3C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86F9E8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2DEA23" w14:textId="77777777" w:rsidR="00EA4725" w:rsidRPr="00441372" w:rsidRDefault="00B239B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267C04AE" w14:textId="77777777" w:rsidR="00EA4725" w:rsidRPr="00441372" w:rsidRDefault="00B239B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D1DF9" w14:paraId="0DE5DD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AB070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FB37E" w14:textId="77777777" w:rsidR="00EA4725" w:rsidRPr="00441372" w:rsidRDefault="00B239B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Ministry of Food and Drug Safety</w:t>
            </w:r>
            <w:bookmarkEnd w:id="5"/>
          </w:p>
        </w:tc>
      </w:tr>
      <w:tr w:rsidR="000D1DF9" w14:paraId="7DE424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E23B5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CB336" w14:textId="77777777" w:rsidR="00EA4725" w:rsidRPr="00441372" w:rsidRDefault="00B239B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Health functional food products</w:t>
            </w:r>
            <w:bookmarkEnd w:id="7"/>
          </w:p>
        </w:tc>
      </w:tr>
      <w:tr w:rsidR="000D1DF9" w14:paraId="2C6734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3E677" w14:textId="77777777" w:rsidR="00EA4725" w:rsidRPr="00441372" w:rsidRDefault="00B239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D459D" w14:textId="77777777" w:rsidR="00EA4725" w:rsidRPr="00441372" w:rsidRDefault="00B239B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5245E78" w14:textId="77777777" w:rsidR="00EA4725" w:rsidRPr="00441372" w:rsidRDefault="00B239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48F18A" w14:textId="77777777" w:rsidR="00EA4725" w:rsidRPr="00441372" w:rsidRDefault="00B239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D1DF9" w14:paraId="12E25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5509D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241BF" w14:textId="77777777" w:rsidR="00EA4725" w:rsidRPr="00441372" w:rsidRDefault="00B239B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Draft Amendments to the "Regulations for reassessment of functional ingredients"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67110464" w14:textId="77777777" w:rsidR="00EA4725" w:rsidRPr="00441372" w:rsidRDefault="00B239B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"https://members.wto.org/crnattachments/2022/SPS/KOR/22_5793_00_x.pdf"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https://members.wto.org/crnattachments/2022/SPS/KOR/22_5793_00_x.pdf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D1DF9" w14:paraId="44570B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76070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B6A7A" w14:textId="77777777" w:rsidR="00EA4725" w:rsidRPr="00441372" w:rsidRDefault="00B239B0" w:rsidP="00B239B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4FF0903A" w14:textId="048FDC4B" w:rsidR="000D1DF9" w:rsidRPr="0065690F" w:rsidRDefault="00B239B0" w:rsidP="00B239B0">
            <w:pPr>
              <w:numPr>
                <w:ilvl w:val="0"/>
                <w:numId w:val="16"/>
              </w:numPr>
              <w:ind w:left="346" w:hanging="346"/>
            </w:pPr>
            <w:r w:rsidRPr="0065690F">
              <w:t>Add the subject to submit data;</w:t>
            </w:r>
          </w:p>
          <w:p w14:paraId="5AD9ECF7" w14:textId="073B46E0" w:rsidR="000D1DF9" w:rsidRPr="0065690F" w:rsidRDefault="00B239B0" w:rsidP="00B239B0">
            <w:pPr>
              <w:numPr>
                <w:ilvl w:val="0"/>
                <w:numId w:val="16"/>
              </w:numPr>
              <w:ind w:left="346" w:hanging="346"/>
            </w:pPr>
            <w:r w:rsidRPr="0065690F">
              <w:t>Add follow-up action of reassessment result;</w:t>
            </w:r>
          </w:p>
          <w:p w14:paraId="7564AF25" w14:textId="081ABB3F" w:rsidR="000D1DF9" w:rsidRPr="0065690F" w:rsidRDefault="00B239B0" w:rsidP="00B239B0">
            <w:pPr>
              <w:numPr>
                <w:ilvl w:val="0"/>
                <w:numId w:val="16"/>
              </w:numPr>
              <w:ind w:left="346" w:hanging="346"/>
            </w:pPr>
            <w:r w:rsidRPr="0065690F">
              <w:t>Clarify reassessment method and determination standards;</w:t>
            </w:r>
          </w:p>
          <w:p w14:paraId="32A02277" w14:textId="42298CAC" w:rsidR="000D1DF9" w:rsidRPr="0065690F" w:rsidRDefault="00B239B0" w:rsidP="00B239B0">
            <w:pPr>
              <w:numPr>
                <w:ilvl w:val="0"/>
                <w:numId w:val="16"/>
              </w:numPr>
              <w:spacing w:after="120"/>
              <w:ind w:left="346" w:hanging="346"/>
            </w:pPr>
            <w:r w:rsidRPr="0065690F">
              <w:t>Revise 'Sell by date' to 'Use by date'.</w:t>
            </w:r>
            <w:bookmarkEnd w:id="23"/>
          </w:p>
        </w:tc>
      </w:tr>
      <w:tr w:rsidR="000D1DF9" w14:paraId="59253E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44597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E8AF1" w14:textId="77777777" w:rsidR="00EA4725" w:rsidRPr="00441372" w:rsidRDefault="00B239B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D1DF9" w14:paraId="54A544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082BB" w14:textId="77777777" w:rsidR="00EA4725" w:rsidRPr="00441372" w:rsidRDefault="00B239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3E40D" w14:textId="77777777" w:rsidR="00EA4725" w:rsidRPr="00441372" w:rsidRDefault="00B239B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508F55" w14:textId="77777777" w:rsidR="00EA4725" w:rsidRPr="00441372" w:rsidRDefault="00B239B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9763BA" w14:textId="77777777" w:rsidR="00EA4725" w:rsidRPr="00441372" w:rsidRDefault="00B239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D9CB15" w14:textId="77777777" w:rsidR="00EA4725" w:rsidRPr="00441372" w:rsidRDefault="00B239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950CFDA" w14:textId="77777777" w:rsidR="00EA4725" w:rsidRPr="00441372" w:rsidRDefault="00B239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42B544" w14:textId="77777777" w:rsidR="00EA4725" w:rsidRPr="00441372" w:rsidRDefault="00B239B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30A7B9" w14:textId="77777777" w:rsidR="00EA4725" w:rsidRPr="00441372" w:rsidRDefault="00B239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9F62FC" w14:textId="77777777" w:rsidR="00EA4725" w:rsidRPr="00441372" w:rsidRDefault="00B239B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D1DF9" w14:paraId="128B8B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90C64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D45CD" w14:textId="77777777" w:rsidR="00EA4725" w:rsidRPr="00441372" w:rsidRDefault="00B239B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D1DF9" w14:paraId="429D7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00EFE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BE390" w14:textId="77777777" w:rsidR="00EA4725" w:rsidRPr="00441372" w:rsidRDefault="00B239B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955FB7C" w14:textId="77777777" w:rsidR="00EA4725" w:rsidRPr="00441372" w:rsidRDefault="00B239B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D1DF9" w14:paraId="0B5677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666C9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1F3AE" w14:textId="77777777" w:rsidR="00EA4725" w:rsidRPr="00441372" w:rsidRDefault="00B239B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98E18B3" w14:textId="77777777" w:rsidR="00EA4725" w:rsidRPr="00441372" w:rsidRDefault="00B239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D1DF9" w14:paraId="76CF12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709FE" w14:textId="77777777" w:rsidR="00EA4725" w:rsidRPr="00441372" w:rsidRDefault="00B239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70DD8" w14:textId="77777777" w:rsidR="00EA4725" w:rsidRPr="00441372" w:rsidRDefault="00B239B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2022</w:t>
            </w:r>
            <w:bookmarkEnd w:id="72"/>
          </w:p>
          <w:p w14:paraId="512AF6A1" w14:textId="77777777" w:rsidR="00EA4725" w:rsidRPr="00441372" w:rsidRDefault="00B239B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8444C30" w14:textId="77777777" w:rsidR="000D1DF9" w:rsidRPr="0065690F" w:rsidRDefault="00B239B0" w:rsidP="00441372">
            <w:r w:rsidRPr="0065690F">
              <w:t>International Cooperation Office</w:t>
            </w:r>
          </w:p>
          <w:p w14:paraId="6F2BB523" w14:textId="77777777" w:rsidR="000D1DF9" w:rsidRPr="0065690F" w:rsidRDefault="00B239B0" w:rsidP="00441372">
            <w:r w:rsidRPr="0065690F">
              <w:t>Ministry of Food and Drug Safety</w:t>
            </w:r>
          </w:p>
          <w:p w14:paraId="7AD0E889" w14:textId="77777777" w:rsidR="000D1DF9" w:rsidRPr="0065690F" w:rsidRDefault="00B239B0" w:rsidP="00441372">
            <w:r w:rsidRPr="0065690F">
              <w:t>#187 Osongsaengmyeong2-ro, Osong-eup, Heungdoek-gu, Cheongju-si</w:t>
            </w:r>
          </w:p>
          <w:p w14:paraId="3B75D478" w14:textId="77777777" w:rsidR="000D1DF9" w:rsidRPr="0065690F" w:rsidRDefault="00B239B0" w:rsidP="00441372">
            <w:r w:rsidRPr="0065690F">
              <w:t>Chungcheongbuk-do, 363-700, Korea</w:t>
            </w:r>
          </w:p>
          <w:p w14:paraId="3264CD72" w14:textId="77777777" w:rsidR="000D1DF9" w:rsidRPr="0065690F" w:rsidRDefault="00B239B0" w:rsidP="00441372">
            <w:r w:rsidRPr="0065690F">
              <w:t>Tel: +(82 43) 719 1569</w:t>
            </w:r>
          </w:p>
          <w:p w14:paraId="602A5DB0" w14:textId="77777777" w:rsidR="000D1DF9" w:rsidRPr="0065690F" w:rsidRDefault="00B239B0" w:rsidP="00441372">
            <w:r w:rsidRPr="0065690F">
              <w:t>Fax: +(82 43) 719 1550</w:t>
            </w:r>
          </w:p>
          <w:p w14:paraId="54590985" w14:textId="77777777" w:rsidR="000D1DF9" w:rsidRPr="0065690F" w:rsidRDefault="00B239B0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9"/>
          </w:p>
        </w:tc>
      </w:tr>
      <w:tr w:rsidR="000D1DF9" w14:paraId="416D22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FEE049" w14:textId="77777777" w:rsidR="00EA4725" w:rsidRPr="00441372" w:rsidRDefault="00B239B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EEF3CF" w14:textId="77777777" w:rsidR="00EA4725" w:rsidRPr="00441372" w:rsidRDefault="00B239B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60C3B3F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E49A62C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A78A800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51D1BC73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7637674F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4683323E" w14:textId="77777777" w:rsidR="00EA4725" w:rsidRPr="0065690F" w:rsidRDefault="00B239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322B47C5" w14:textId="77777777" w:rsidR="00EA4725" w:rsidRPr="0065690F" w:rsidRDefault="00B239B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12DE5685" w14:textId="77777777" w:rsidR="007141CF" w:rsidRPr="00441372" w:rsidRDefault="007141CF" w:rsidP="00441372"/>
    <w:sectPr w:rsidR="007141CF" w:rsidRPr="00441372" w:rsidSect="00B23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2691" w14:textId="77777777" w:rsidR="00972804" w:rsidRDefault="00B239B0">
      <w:r>
        <w:separator/>
      </w:r>
    </w:p>
  </w:endnote>
  <w:endnote w:type="continuationSeparator" w:id="0">
    <w:p w14:paraId="72E8ADD2" w14:textId="77777777" w:rsidR="00972804" w:rsidRDefault="00B2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D72A" w14:textId="23063F87" w:rsidR="00EA4725" w:rsidRPr="00B239B0" w:rsidRDefault="00B239B0" w:rsidP="00B239B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397A" w14:textId="056CCB23" w:rsidR="00EA4725" w:rsidRPr="00B239B0" w:rsidRDefault="00B239B0" w:rsidP="00B239B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610" w14:textId="77777777" w:rsidR="00C863EB" w:rsidRPr="00441372" w:rsidRDefault="00B239B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D992" w14:textId="77777777" w:rsidR="00972804" w:rsidRDefault="00B239B0">
      <w:r>
        <w:separator/>
      </w:r>
    </w:p>
  </w:footnote>
  <w:footnote w:type="continuationSeparator" w:id="0">
    <w:p w14:paraId="1A0ECD6A" w14:textId="77777777" w:rsidR="00972804" w:rsidRDefault="00B2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A40" w14:textId="77777777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39B0">
      <w:t>G/SPS/N/KOR/760</w:t>
    </w:r>
  </w:p>
  <w:p w14:paraId="2465A8D0" w14:textId="77777777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DE1DB3" w14:textId="7ECD4890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39B0">
      <w:t xml:space="preserve">- </w:t>
    </w:r>
    <w:r w:rsidRPr="00B239B0">
      <w:fldChar w:fldCharType="begin"/>
    </w:r>
    <w:r w:rsidRPr="00B239B0">
      <w:instrText xml:space="preserve"> PAGE </w:instrText>
    </w:r>
    <w:r w:rsidRPr="00B239B0">
      <w:fldChar w:fldCharType="separate"/>
    </w:r>
    <w:r w:rsidRPr="00B239B0">
      <w:rPr>
        <w:noProof/>
      </w:rPr>
      <w:t>2</w:t>
    </w:r>
    <w:r w:rsidRPr="00B239B0">
      <w:fldChar w:fldCharType="end"/>
    </w:r>
    <w:r w:rsidRPr="00B239B0">
      <w:t xml:space="preserve"> -</w:t>
    </w:r>
  </w:p>
  <w:p w14:paraId="447C71D5" w14:textId="359EEC5B" w:rsidR="00EA4725" w:rsidRPr="00B239B0" w:rsidRDefault="00EA4725" w:rsidP="00B239B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D3C9" w14:textId="77777777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39B0">
      <w:t>G/SPS/N/KOR/760</w:t>
    </w:r>
  </w:p>
  <w:p w14:paraId="362E9F38" w14:textId="77777777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C10B5C" w14:textId="55479511" w:rsidR="00B239B0" w:rsidRPr="00B239B0" w:rsidRDefault="00B239B0" w:rsidP="00B239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39B0">
      <w:t xml:space="preserve">- </w:t>
    </w:r>
    <w:r w:rsidRPr="00B239B0">
      <w:fldChar w:fldCharType="begin"/>
    </w:r>
    <w:r w:rsidRPr="00B239B0">
      <w:instrText xml:space="preserve"> PAGE </w:instrText>
    </w:r>
    <w:r w:rsidRPr="00B239B0">
      <w:fldChar w:fldCharType="separate"/>
    </w:r>
    <w:r w:rsidRPr="00B239B0">
      <w:rPr>
        <w:noProof/>
      </w:rPr>
      <w:t>2</w:t>
    </w:r>
    <w:r w:rsidRPr="00B239B0">
      <w:fldChar w:fldCharType="end"/>
    </w:r>
    <w:r w:rsidRPr="00B239B0">
      <w:t xml:space="preserve"> -</w:t>
    </w:r>
  </w:p>
  <w:p w14:paraId="6F7EE53C" w14:textId="41BFE500" w:rsidR="00EA4725" w:rsidRPr="00B239B0" w:rsidRDefault="00EA4725" w:rsidP="00B239B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1DF9" w14:paraId="03CAB3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1689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62087" w14:textId="016A07EF" w:rsidR="00ED54E0" w:rsidRPr="00EA4725" w:rsidRDefault="00B239B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D1DF9" w14:paraId="2F76BF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4DB67E" w14:textId="77777777" w:rsidR="00ED54E0" w:rsidRPr="00EA4725" w:rsidRDefault="005371B4" w:rsidP="00422B6F">
          <w:pPr>
            <w:jc w:val="left"/>
          </w:pPr>
          <w:r>
            <w:rPr>
              <w:lang w:eastAsia="en-GB"/>
            </w:rPr>
            <w:pict w14:anchorId="357095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5EBC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1DF9" w14:paraId="321C726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A73E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3AE8FC" w14:textId="77777777" w:rsidR="00B239B0" w:rsidRDefault="00B239B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G/SPS/N/KOR/760</w:t>
          </w:r>
        </w:p>
        <w:bookmarkEnd w:id="88"/>
        <w:p w14:paraId="364C8F26" w14:textId="14B97E9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D1DF9" w14:paraId="18148B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EC6B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F9613F" w14:textId="77777777" w:rsidR="00ED54E0" w:rsidRPr="00EA4725" w:rsidRDefault="00B239B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2022</w:t>
          </w:r>
          <w:bookmarkEnd w:id="90"/>
        </w:p>
      </w:tc>
    </w:tr>
    <w:tr w:rsidR="000D1DF9" w14:paraId="21041D2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2F542" w14:textId="66D6BB49" w:rsidR="00ED54E0" w:rsidRPr="00EA4725" w:rsidRDefault="00B239B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702E0">
            <w:rPr>
              <w:color w:val="FF0000"/>
              <w:szCs w:val="16"/>
            </w:rPr>
            <w:t>22-</w:t>
          </w:r>
          <w:r w:rsidR="005371B4">
            <w:rPr>
              <w:color w:val="FF0000"/>
              <w:szCs w:val="16"/>
            </w:rPr>
            <w:t>6415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C7C603" w14:textId="77777777" w:rsidR="00ED54E0" w:rsidRPr="00EA4725" w:rsidRDefault="00B239B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D1DF9" w14:paraId="661DF1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E0617A" w14:textId="46358B4C" w:rsidR="00ED54E0" w:rsidRPr="00EA4725" w:rsidRDefault="00B239B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85125" w14:textId="7C1CDEBA" w:rsidR="00ED54E0" w:rsidRPr="00441372" w:rsidRDefault="00B239B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5D02F9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26EDC"/>
    <w:multiLevelType w:val="hybridMultilevel"/>
    <w:tmpl w:val="337EC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51B"/>
    <w:multiLevelType w:val="hybridMultilevel"/>
    <w:tmpl w:val="E802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61065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20A6FE" w:tentative="1">
      <w:start w:val="1"/>
      <w:numFmt w:val="lowerLetter"/>
      <w:lvlText w:val="%2."/>
      <w:lvlJc w:val="left"/>
      <w:pPr>
        <w:ind w:left="1080" w:hanging="360"/>
      </w:pPr>
    </w:lvl>
    <w:lvl w:ilvl="2" w:tplc="D34EFD5A" w:tentative="1">
      <w:start w:val="1"/>
      <w:numFmt w:val="lowerRoman"/>
      <w:lvlText w:val="%3."/>
      <w:lvlJc w:val="right"/>
      <w:pPr>
        <w:ind w:left="1800" w:hanging="180"/>
      </w:pPr>
    </w:lvl>
    <w:lvl w:ilvl="3" w:tplc="EE7CD096" w:tentative="1">
      <w:start w:val="1"/>
      <w:numFmt w:val="decimal"/>
      <w:lvlText w:val="%4."/>
      <w:lvlJc w:val="left"/>
      <w:pPr>
        <w:ind w:left="2520" w:hanging="360"/>
      </w:pPr>
    </w:lvl>
    <w:lvl w:ilvl="4" w:tplc="933CE614" w:tentative="1">
      <w:start w:val="1"/>
      <w:numFmt w:val="lowerLetter"/>
      <w:lvlText w:val="%5."/>
      <w:lvlJc w:val="left"/>
      <w:pPr>
        <w:ind w:left="3240" w:hanging="360"/>
      </w:pPr>
    </w:lvl>
    <w:lvl w:ilvl="5" w:tplc="2A68410C" w:tentative="1">
      <w:start w:val="1"/>
      <w:numFmt w:val="lowerRoman"/>
      <w:lvlText w:val="%6."/>
      <w:lvlJc w:val="right"/>
      <w:pPr>
        <w:ind w:left="3960" w:hanging="180"/>
      </w:pPr>
    </w:lvl>
    <w:lvl w:ilvl="6" w:tplc="F0C437A6" w:tentative="1">
      <w:start w:val="1"/>
      <w:numFmt w:val="decimal"/>
      <w:lvlText w:val="%7."/>
      <w:lvlJc w:val="left"/>
      <w:pPr>
        <w:ind w:left="4680" w:hanging="360"/>
      </w:pPr>
    </w:lvl>
    <w:lvl w:ilvl="7" w:tplc="3668BF4A" w:tentative="1">
      <w:start w:val="1"/>
      <w:numFmt w:val="lowerLetter"/>
      <w:lvlText w:val="%8."/>
      <w:lvlJc w:val="left"/>
      <w:pPr>
        <w:ind w:left="5400" w:hanging="360"/>
      </w:pPr>
    </w:lvl>
    <w:lvl w:ilvl="8" w:tplc="F350F8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1DF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02E0"/>
    <w:rsid w:val="004B39D5"/>
    <w:rsid w:val="004E4B52"/>
    <w:rsid w:val="004F203A"/>
    <w:rsid w:val="005336B8"/>
    <w:rsid w:val="005371B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80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39B0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97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2747</Characters>
  <Application>Microsoft Office Word</Application>
  <DocSecurity>0</DocSecurity>
  <Lines>78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2022-08-24T10:21:00Z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G/SPS/N/KOR/760</vt:lpwstr>
  </property>
  <property fmtid="{D5CDD505-2E9C-101B-9397-08002B2CF9AE}" pid="3" name="TitusGUID">
    <vt:lpwstr>55b616f5-0260-4303-ba59-95850d14b476</vt:lpwstr>
  </property>
  <property fmtid="{D5CDD505-2E9C-101B-9397-08002B2CF9AE}" pid="4" name="WTOCLASSIFICATION">
    <vt:lpwstr>WTO OFFICIAL</vt:lpwstr>
  </property>
</Properties>
</file>