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FECFF" w14:textId="77777777" w:rsidR="00EA4725" w:rsidRPr="00441372" w:rsidRDefault="001122DB" w:rsidP="00441372">
      <w:pPr>
        <w:pStyle w:val="Title"/>
        <w:rPr>
          <w:caps w:val="0"/>
          <w:kern w:val="0"/>
        </w:rPr>
      </w:pPr>
      <w:r w:rsidRPr="00441372">
        <w:rPr>
          <w:caps w:val="0"/>
          <w:kern w:val="0"/>
        </w:rPr>
        <w:t>NOTIFICATION</w:t>
      </w:r>
      <w:bookmarkStart w:id="0" w:name="_GoBack"/>
      <w:bookmarkEnd w:id="0"/>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52182" w14:paraId="417171B0" w14:textId="77777777" w:rsidTr="00F3021D">
        <w:tc>
          <w:tcPr>
            <w:tcW w:w="707" w:type="dxa"/>
            <w:tcBorders>
              <w:bottom w:val="single" w:sz="6" w:space="0" w:color="auto"/>
            </w:tcBorders>
            <w:shd w:val="clear" w:color="auto" w:fill="auto"/>
          </w:tcPr>
          <w:p w14:paraId="2453CF53" w14:textId="77777777" w:rsidR="00EA4725" w:rsidRPr="00441372" w:rsidRDefault="001122DB" w:rsidP="00441372">
            <w:pPr>
              <w:spacing w:before="120" w:after="120"/>
              <w:jc w:val="left"/>
            </w:pPr>
            <w:r w:rsidRPr="00441372">
              <w:rPr>
                <w:b/>
              </w:rPr>
              <w:t>1.</w:t>
            </w:r>
          </w:p>
        </w:tc>
        <w:tc>
          <w:tcPr>
            <w:tcW w:w="8320" w:type="dxa"/>
            <w:tcBorders>
              <w:bottom w:val="single" w:sz="6" w:space="0" w:color="auto"/>
            </w:tcBorders>
            <w:shd w:val="clear" w:color="auto" w:fill="auto"/>
          </w:tcPr>
          <w:p w14:paraId="3E457114" w14:textId="77777777" w:rsidR="00EA4725" w:rsidRPr="00441372" w:rsidRDefault="001122DB"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Kazakhstan</w:t>
            </w:r>
            <w:bookmarkEnd w:id="2"/>
          </w:p>
          <w:p w14:paraId="090FE283" w14:textId="77777777" w:rsidR="00EA4725" w:rsidRPr="00441372" w:rsidRDefault="001122DB"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A52182" w14:paraId="069BA608" w14:textId="77777777" w:rsidTr="00F3021D">
        <w:tc>
          <w:tcPr>
            <w:tcW w:w="707" w:type="dxa"/>
            <w:tcBorders>
              <w:top w:val="single" w:sz="6" w:space="0" w:color="auto"/>
              <w:bottom w:val="single" w:sz="6" w:space="0" w:color="auto"/>
            </w:tcBorders>
            <w:shd w:val="clear" w:color="auto" w:fill="auto"/>
          </w:tcPr>
          <w:p w14:paraId="38234C52" w14:textId="77777777" w:rsidR="00EA4725" w:rsidRPr="00441372" w:rsidRDefault="001122D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D33C865" w14:textId="77777777" w:rsidR="00EA4725" w:rsidRPr="00441372" w:rsidRDefault="001122DB" w:rsidP="00441372">
            <w:pPr>
              <w:spacing w:before="120" w:after="120"/>
            </w:pPr>
            <w:bookmarkStart w:id="5" w:name="X_SPS_Reg_2A"/>
            <w:r w:rsidRPr="00441372">
              <w:rPr>
                <w:b/>
              </w:rPr>
              <w:t>Agency responsible</w:t>
            </w:r>
            <w:bookmarkEnd w:id="5"/>
            <w:r w:rsidRPr="00441372">
              <w:rPr>
                <w:b/>
              </w:rPr>
              <w:t>:</w:t>
            </w:r>
            <w:r w:rsidRPr="0065690F">
              <w:t xml:space="preserve"> The Eurasian Economic Commission</w:t>
            </w:r>
            <w:bookmarkStart w:id="6" w:name="sps2a"/>
            <w:bookmarkEnd w:id="6"/>
          </w:p>
        </w:tc>
      </w:tr>
      <w:tr w:rsidR="00A52182" w14:paraId="4DCFF650" w14:textId="77777777" w:rsidTr="00F3021D">
        <w:tc>
          <w:tcPr>
            <w:tcW w:w="707" w:type="dxa"/>
            <w:tcBorders>
              <w:top w:val="single" w:sz="6" w:space="0" w:color="auto"/>
              <w:bottom w:val="single" w:sz="6" w:space="0" w:color="auto"/>
            </w:tcBorders>
            <w:shd w:val="clear" w:color="auto" w:fill="auto"/>
          </w:tcPr>
          <w:p w14:paraId="1C3D447E" w14:textId="77777777" w:rsidR="00EA4725" w:rsidRPr="00441372" w:rsidRDefault="001122D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5796977" w14:textId="77777777" w:rsidR="00EA4725" w:rsidRPr="00441372" w:rsidRDefault="001122DB"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List of quarantined goods subject to phytosanitary control quarantined</w:t>
            </w:r>
            <w:bookmarkStart w:id="8" w:name="sps3a"/>
            <w:bookmarkEnd w:id="8"/>
          </w:p>
        </w:tc>
      </w:tr>
      <w:tr w:rsidR="00A52182" w14:paraId="7B49F1E9" w14:textId="77777777" w:rsidTr="00F3021D">
        <w:tc>
          <w:tcPr>
            <w:tcW w:w="707" w:type="dxa"/>
            <w:tcBorders>
              <w:top w:val="single" w:sz="6" w:space="0" w:color="auto"/>
              <w:bottom w:val="single" w:sz="6" w:space="0" w:color="auto"/>
            </w:tcBorders>
            <w:shd w:val="clear" w:color="auto" w:fill="auto"/>
          </w:tcPr>
          <w:p w14:paraId="3E292D1C" w14:textId="77777777" w:rsidR="00EA4725" w:rsidRPr="00441372" w:rsidRDefault="001122D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CB4610A" w14:textId="77777777" w:rsidR="00EA4725" w:rsidRPr="00441372" w:rsidRDefault="001122DB"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3EFB9C9E" w14:textId="77777777" w:rsidR="00EA4725" w:rsidRPr="00441372" w:rsidRDefault="001122DB"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55B42706" w14:textId="77777777" w:rsidR="00EA4725" w:rsidRPr="00441372" w:rsidRDefault="001122DB"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A52182" w14:paraId="5720E06E" w14:textId="77777777" w:rsidTr="00F3021D">
        <w:tc>
          <w:tcPr>
            <w:tcW w:w="707" w:type="dxa"/>
            <w:tcBorders>
              <w:top w:val="single" w:sz="6" w:space="0" w:color="auto"/>
              <w:bottom w:val="single" w:sz="6" w:space="0" w:color="auto"/>
            </w:tcBorders>
            <w:shd w:val="clear" w:color="auto" w:fill="auto"/>
          </w:tcPr>
          <w:p w14:paraId="5ED26497" w14:textId="77777777" w:rsidR="00EA4725" w:rsidRPr="00441372" w:rsidRDefault="001122D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869D2E4" w14:textId="77777777" w:rsidR="00EA4725" w:rsidRPr="00441372" w:rsidRDefault="001122DB" w:rsidP="00441372">
            <w:pPr>
              <w:spacing w:before="120" w:after="120"/>
            </w:pPr>
            <w:bookmarkStart w:id="16" w:name="X_SPS_Reg_5A"/>
            <w:r w:rsidRPr="00441372">
              <w:rPr>
                <w:b/>
              </w:rPr>
              <w:t>Title of the notified document</w:t>
            </w:r>
            <w:bookmarkEnd w:id="16"/>
            <w:r w:rsidRPr="00441372">
              <w:rPr>
                <w:b/>
              </w:rPr>
              <w:t>:</w:t>
            </w:r>
            <w:r w:rsidRPr="0065690F">
              <w:t xml:space="preserve"> Eurasian Economic Commission Council Draft Decision on amendments to some decisions of the Eurasian Economic Commission</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bookmarkStart w:id="19" w:name="sps5b"/>
            <w:r w:rsidR="00D07CFE">
              <w:t> </w:t>
            </w:r>
            <w:r w:rsidRPr="0065690F">
              <w:rPr>
                <w:bCs/>
              </w:rPr>
              <w:t>Russian</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4</w:t>
            </w:r>
            <w:bookmarkEnd w:id="21"/>
          </w:p>
          <w:p w14:paraId="1ECC4D19" w14:textId="77777777" w:rsidR="00EA4725" w:rsidRPr="00441372" w:rsidRDefault="001122DB" w:rsidP="00D07CFE">
            <w:pPr>
              <w:spacing w:after="120"/>
            </w:pPr>
            <w:r w:rsidRPr="00441372">
              <w:t>The draft document has been posted on the legal portal of the Eurasian Economic Union</w:t>
            </w:r>
            <w:r w:rsidR="00D07CFE">
              <w:t> </w:t>
            </w:r>
            <w:r w:rsidRPr="00441372">
              <w:t>at:</w:t>
            </w:r>
          </w:p>
          <w:p w14:paraId="1EB66A83" w14:textId="77777777" w:rsidR="00A52182" w:rsidRPr="00441372" w:rsidRDefault="00644286" w:rsidP="00D07CFE">
            <w:pPr>
              <w:spacing w:after="120"/>
            </w:pPr>
            <w:hyperlink r:id="rId7" w:tgtFrame="_blank" w:history="1">
              <w:r w:rsidR="001122DB" w:rsidRPr="00441372">
                <w:rPr>
                  <w:color w:val="0000FF"/>
                  <w:u w:val="single"/>
                </w:rPr>
                <w:t>https://docs.eaeunion.org/ria/ru-ru/0104276/ria_06102020</w:t>
              </w:r>
            </w:hyperlink>
            <w:bookmarkStart w:id="22" w:name="sps5d"/>
            <w:bookmarkEnd w:id="22"/>
          </w:p>
        </w:tc>
      </w:tr>
      <w:tr w:rsidR="00A52182" w14:paraId="5D1CE047" w14:textId="77777777" w:rsidTr="00F3021D">
        <w:tc>
          <w:tcPr>
            <w:tcW w:w="707" w:type="dxa"/>
            <w:tcBorders>
              <w:top w:val="single" w:sz="6" w:space="0" w:color="auto"/>
              <w:bottom w:val="single" w:sz="6" w:space="0" w:color="auto"/>
            </w:tcBorders>
            <w:shd w:val="clear" w:color="auto" w:fill="auto"/>
          </w:tcPr>
          <w:p w14:paraId="234EC8AF" w14:textId="77777777" w:rsidR="00EA4725" w:rsidRPr="00441372" w:rsidRDefault="001122D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075AA8E" w14:textId="77777777" w:rsidR="00EA4725" w:rsidRPr="00441372" w:rsidRDefault="001122DB" w:rsidP="00441372">
            <w:pPr>
              <w:spacing w:before="120" w:after="120"/>
            </w:pPr>
            <w:bookmarkStart w:id="23" w:name="X_SPS_Reg_6A"/>
            <w:r w:rsidRPr="00441372">
              <w:rPr>
                <w:b/>
              </w:rPr>
              <w:t>Description of content</w:t>
            </w:r>
            <w:bookmarkEnd w:id="23"/>
            <w:r w:rsidRPr="00441372">
              <w:rPr>
                <w:b/>
              </w:rPr>
              <w:t>:</w:t>
            </w:r>
            <w:r w:rsidRPr="0065690F">
              <w:t xml:space="preserve"> The Draft provides for the addition of the Common list of plant quarantine objects of the Eurasian Economic Union approved by the Eurasian Economic Commission Council Decision No 158 of 30 November 2016 with the tomato brown rugose fruit virus (ToBRFV), the pepino mosaic virus (PepMV), the tomato spotted wilt virus (TSWV) and for the addition of the Common quarantine phytosanitary requirements for quarantine products and quarantined objects on the customs boarder and the customs territory of the Eurasian Economic Union approved by the Eurasian Economic Commission Council Decision No 157 of 30 November 2016 with requirements for quarantine products in relation to these viruses.</w:t>
            </w:r>
            <w:bookmarkStart w:id="24" w:name="sps6a"/>
            <w:bookmarkEnd w:id="24"/>
          </w:p>
        </w:tc>
      </w:tr>
      <w:tr w:rsidR="00A52182" w14:paraId="3DBCAC37" w14:textId="77777777" w:rsidTr="00F3021D">
        <w:tc>
          <w:tcPr>
            <w:tcW w:w="707" w:type="dxa"/>
            <w:tcBorders>
              <w:top w:val="single" w:sz="6" w:space="0" w:color="auto"/>
              <w:bottom w:val="single" w:sz="6" w:space="0" w:color="auto"/>
            </w:tcBorders>
            <w:shd w:val="clear" w:color="auto" w:fill="auto"/>
          </w:tcPr>
          <w:p w14:paraId="37D4E3B4" w14:textId="77777777" w:rsidR="00EA4725" w:rsidRPr="00441372" w:rsidRDefault="001122D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D30370B" w14:textId="77777777" w:rsidR="00EA4725" w:rsidRPr="00441372" w:rsidRDefault="001122DB" w:rsidP="00441372">
            <w:pPr>
              <w:spacing w:before="120" w:after="120"/>
            </w:pPr>
            <w:bookmarkStart w:id="25" w:name="X_SPS_Reg_7A"/>
            <w:r w:rsidRPr="00441372">
              <w:rPr>
                <w:b/>
              </w:rPr>
              <w:t>Objective and rationale</w:t>
            </w:r>
            <w:bookmarkEnd w:id="25"/>
            <w:r w:rsidRPr="00441372">
              <w:rPr>
                <w:b/>
              </w:rPr>
              <w:t xml:space="preserve">: </w:t>
            </w:r>
            <w:proofErr w:type="gramStart"/>
            <w:r w:rsidRPr="00441372">
              <w:rPr>
                <w:b/>
              </w:rPr>
              <w:t>[ ]</w:t>
            </w:r>
            <w:bookmarkStart w:id="26" w:name="sps7a"/>
            <w:bookmarkEnd w:id="26"/>
            <w:proofErr w:type="gramEnd"/>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w:t>
            </w:r>
            <w:bookmarkStart w:id="30" w:name="sps7c"/>
            <w:r w:rsidRPr="00441372">
              <w:rPr>
                <w:b/>
              </w:rPr>
              <w:t>X</w:t>
            </w:r>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A52182" w14:paraId="2AB8DC60" w14:textId="77777777" w:rsidTr="00F3021D">
        <w:tc>
          <w:tcPr>
            <w:tcW w:w="707" w:type="dxa"/>
            <w:tcBorders>
              <w:top w:val="single" w:sz="6" w:space="0" w:color="auto"/>
              <w:bottom w:val="single" w:sz="6" w:space="0" w:color="auto"/>
            </w:tcBorders>
            <w:shd w:val="clear" w:color="auto" w:fill="auto"/>
          </w:tcPr>
          <w:p w14:paraId="0A278057" w14:textId="77777777" w:rsidR="00EA4725" w:rsidRPr="00441372" w:rsidRDefault="001122DB"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8735296" w14:textId="77777777" w:rsidR="00EA4725" w:rsidRPr="00441372" w:rsidRDefault="001122DB"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6B341B2F" w14:textId="77777777" w:rsidR="00EA4725" w:rsidRPr="00441372" w:rsidRDefault="001122DB" w:rsidP="00441372">
            <w:pPr>
              <w:spacing w:after="120"/>
              <w:ind w:left="720" w:hanging="720"/>
            </w:pPr>
            <w:proofErr w:type="gramStart"/>
            <w:r w:rsidRPr="00441372">
              <w:rPr>
                <w:b/>
              </w:rPr>
              <w:t>[ ]</w:t>
            </w:r>
            <w:bookmarkStart w:id="38" w:name="sps8a"/>
            <w:bookmarkEnd w:id="38"/>
            <w:proofErr w:type="gramEnd"/>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bookmarkEnd w:id="40"/>
          </w:p>
          <w:p w14:paraId="4903B9FB" w14:textId="77777777" w:rsidR="00EA4725" w:rsidRPr="00441372" w:rsidRDefault="001122DB" w:rsidP="00441372">
            <w:pPr>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2F02BF35" w14:textId="77777777" w:rsidR="00D07CFE" w:rsidRDefault="001122DB" w:rsidP="00D07CFE">
            <w:pPr>
              <w:ind w:left="720" w:hanging="720"/>
            </w:pPr>
            <w:r w:rsidRPr="00441372">
              <w:rPr>
                <w:b/>
              </w:rPr>
              <w:t>[</w:t>
            </w:r>
            <w:bookmarkStart w:id="44" w:name="sps8c"/>
            <w:r w:rsidRPr="00441372">
              <w:rPr>
                <w:b/>
              </w:rPr>
              <w:t>X</w:t>
            </w:r>
            <w:bookmarkEnd w:id="44"/>
            <w:r w:rsidRPr="00441372">
              <w:rPr>
                <w:b/>
              </w:rPr>
              <w:t>]</w:t>
            </w:r>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bookmarkStart w:id="46" w:name="sps8ctext"/>
          </w:p>
          <w:p w14:paraId="176E12BF" w14:textId="77777777" w:rsidR="00EA4725" w:rsidRPr="00D07CFE" w:rsidRDefault="001122DB" w:rsidP="00D07CFE">
            <w:pPr>
              <w:pStyle w:val="ListParagraph"/>
              <w:numPr>
                <w:ilvl w:val="0"/>
                <w:numId w:val="16"/>
              </w:numPr>
              <w:spacing w:after="120"/>
              <w:rPr>
                <w:b/>
              </w:rPr>
            </w:pPr>
            <w:r w:rsidRPr="0065690F">
              <w:t>Article 4, 6.</w:t>
            </w:r>
            <w:bookmarkEnd w:id="46"/>
          </w:p>
          <w:p w14:paraId="74D1EF97" w14:textId="77777777" w:rsidR="00EA4725" w:rsidRPr="00441372" w:rsidRDefault="001122DB" w:rsidP="00441372">
            <w:pPr>
              <w:spacing w:after="120"/>
              <w:ind w:left="720" w:hanging="720"/>
              <w:rPr>
                <w:b/>
              </w:rPr>
            </w:pPr>
            <w:proofErr w:type="gramStart"/>
            <w:r w:rsidRPr="00441372">
              <w:rPr>
                <w:b/>
              </w:rPr>
              <w:t>[ ]</w:t>
            </w:r>
            <w:bookmarkStart w:id="47" w:name="sps8d"/>
            <w:bookmarkEnd w:id="47"/>
            <w:proofErr w:type="gramEnd"/>
            <w:r w:rsidRPr="00441372">
              <w:rPr>
                <w:b/>
              </w:rPr>
              <w:tab/>
            </w:r>
            <w:bookmarkStart w:id="48" w:name="X_SPS_Reg_8E"/>
            <w:r w:rsidRPr="00441372">
              <w:rPr>
                <w:b/>
              </w:rPr>
              <w:t>None</w:t>
            </w:r>
            <w:bookmarkEnd w:id="48"/>
          </w:p>
          <w:p w14:paraId="34E17BA0" w14:textId="77777777" w:rsidR="00EA4725" w:rsidRPr="00441372" w:rsidRDefault="001122DB" w:rsidP="00D07CFE">
            <w:pPr>
              <w:spacing w:before="240" w:after="120"/>
              <w:rPr>
                <w:b/>
              </w:rPr>
            </w:pPr>
            <w:bookmarkStart w:id="49" w:name="X_SPS_Reg_8F"/>
            <w:r w:rsidRPr="00441372">
              <w:rPr>
                <w:b/>
              </w:rPr>
              <w:lastRenderedPageBreak/>
              <w:t>Does this proposed regulation conform to the relevant international standard</w:t>
            </w:r>
            <w:bookmarkEnd w:id="49"/>
            <w:r w:rsidRPr="00441372">
              <w:rPr>
                <w:b/>
              </w:rPr>
              <w:t xml:space="preserve">? </w:t>
            </w:r>
          </w:p>
          <w:p w14:paraId="4950880F" w14:textId="77777777" w:rsidR="00EA4725" w:rsidRPr="00441372" w:rsidRDefault="001122DB" w:rsidP="00441372">
            <w:pPr>
              <w:spacing w:after="120"/>
              <w:rPr>
                <w:b/>
              </w:rPr>
            </w:pPr>
            <w:r w:rsidRPr="00441372">
              <w:rPr>
                <w:b/>
              </w:rPr>
              <w:t>[</w:t>
            </w:r>
            <w:bookmarkStart w:id="50" w:name="sps8ey"/>
            <w:r w:rsidRPr="00441372">
              <w:rPr>
                <w:b/>
              </w:rPr>
              <w:t>X</w:t>
            </w:r>
            <w:bookmarkEnd w:id="50"/>
            <w:r w:rsidRPr="00441372">
              <w:rPr>
                <w:b/>
              </w:rPr>
              <w:t xml:space="preserve">] </w:t>
            </w:r>
            <w:bookmarkStart w:id="51" w:name="X_SPS_Reg_8G"/>
            <w:r w:rsidRPr="00441372">
              <w:rPr>
                <w:b/>
              </w:rPr>
              <w:t>Yes</w:t>
            </w:r>
            <w:bookmarkEnd w:id="51"/>
            <w:proofErr w:type="gramStart"/>
            <w:r w:rsidRPr="00441372">
              <w:rPr>
                <w:b/>
              </w:rPr>
              <w:t xml:space="preserve">   [</w:t>
            </w:r>
            <w:proofErr w:type="gramEnd"/>
            <w:r w:rsidRPr="00441372">
              <w:rPr>
                <w:b/>
              </w:rPr>
              <w:t> ]</w:t>
            </w:r>
            <w:bookmarkStart w:id="52" w:name="sps8en"/>
            <w:bookmarkEnd w:id="52"/>
            <w:r w:rsidRPr="00441372">
              <w:rPr>
                <w:b/>
              </w:rPr>
              <w:t xml:space="preserve"> </w:t>
            </w:r>
            <w:bookmarkStart w:id="53" w:name="X_SPS_Reg_8H"/>
            <w:r w:rsidRPr="00441372">
              <w:rPr>
                <w:b/>
              </w:rPr>
              <w:t>No</w:t>
            </w:r>
            <w:bookmarkEnd w:id="53"/>
          </w:p>
          <w:p w14:paraId="3180869C" w14:textId="77777777" w:rsidR="00EA4725" w:rsidRPr="00441372" w:rsidRDefault="001122DB"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A52182" w14:paraId="531E5D4F" w14:textId="77777777" w:rsidTr="00F3021D">
        <w:tc>
          <w:tcPr>
            <w:tcW w:w="707" w:type="dxa"/>
            <w:tcBorders>
              <w:top w:val="single" w:sz="6" w:space="0" w:color="auto"/>
              <w:bottom w:val="single" w:sz="6" w:space="0" w:color="auto"/>
            </w:tcBorders>
            <w:shd w:val="clear" w:color="auto" w:fill="auto"/>
          </w:tcPr>
          <w:p w14:paraId="10EB1037" w14:textId="77777777" w:rsidR="00EA4725" w:rsidRPr="00441372" w:rsidRDefault="001122DB"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24D9D072" w14:textId="77777777" w:rsidR="00EA4725" w:rsidRPr="00441372" w:rsidRDefault="001122DB"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Start w:id="58" w:name="sps9b"/>
            <w:bookmarkEnd w:id="57"/>
            <w:bookmarkEnd w:id="58"/>
          </w:p>
        </w:tc>
      </w:tr>
      <w:tr w:rsidR="00A52182" w14:paraId="27703F9C" w14:textId="77777777" w:rsidTr="00F3021D">
        <w:tc>
          <w:tcPr>
            <w:tcW w:w="707" w:type="dxa"/>
            <w:tcBorders>
              <w:top w:val="single" w:sz="6" w:space="0" w:color="auto"/>
              <w:bottom w:val="single" w:sz="6" w:space="0" w:color="auto"/>
            </w:tcBorders>
            <w:shd w:val="clear" w:color="auto" w:fill="auto"/>
          </w:tcPr>
          <w:p w14:paraId="4EEE8CDF" w14:textId="77777777" w:rsidR="00EA4725" w:rsidRPr="00441372" w:rsidRDefault="001122D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09F1371" w14:textId="77777777" w:rsidR="00EA4725" w:rsidRPr="00441372" w:rsidRDefault="001122DB"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To be determined.</w:t>
            </w:r>
            <w:bookmarkStart w:id="60" w:name="sps10a"/>
            <w:bookmarkEnd w:id="60"/>
          </w:p>
          <w:p w14:paraId="61B99404" w14:textId="77777777" w:rsidR="00EA4725" w:rsidRPr="00441372" w:rsidRDefault="001122DB"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To be determined.</w:t>
            </w:r>
            <w:bookmarkStart w:id="62" w:name="sps10bisa"/>
            <w:bookmarkEnd w:id="62"/>
          </w:p>
        </w:tc>
      </w:tr>
      <w:tr w:rsidR="00A52182" w14:paraId="6FCE01E2" w14:textId="77777777" w:rsidTr="00F3021D">
        <w:tc>
          <w:tcPr>
            <w:tcW w:w="707" w:type="dxa"/>
            <w:tcBorders>
              <w:top w:val="single" w:sz="6" w:space="0" w:color="auto"/>
              <w:bottom w:val="single" w:sz="6" w:space="0" w:color="auto"/>
            </w:tcBorders>
            <w:shd w:val="clear" w:color="auto" w:fill="auto"/>
          </w:tcPr>
          <w:p w14:paraId="18451B91" w14:textId="77777777" w:rsidR="00EA4725" w:rsidRPr="00441372" w:rsidRDefault="001122D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E3F3FA0" w14:textId="77777777" w:rsidR="00EA4725" w:rsidRPr="00441372" w:rsidRDefault="001122DB"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To be determined.</w:t>
            </w:r>
            <w:bookmarkStart w:id="66" w:name="sps11a"/>
            <w:bookmarkEnd w:id="66"/>
          </w:p>
          <w:p w14:paraId="4B78AE92" w14:textId="77777777" w:rsidR="00EA4725" w:rsidRPr="00441372" w:rsidRDefault="001122DB" w:rsidP="00441372">
            <w:pPr>
              <w:spacing w:after="120"/>
              <w:ind w:left="607" w:hanging="607"/>
              <w:rPr>
                <w:b/>
              </w:rPr>
            </w:pPr>
            <w:proofErr w:type="gramStart"/>
            <w:r w:rsidRPr="00441372">
              <w:rPr>
                <w:b/>
              </w:rPr>
              <w:t>[ ]</w:t>
            </w:r>
            <w:bookmarkStart w:id="67" w:name="sps11e"/>
            <w:bookmarkEnd w:id="67"/>
            <w:proofErr w:type="gramEnd"/>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A52182" w14:paraId="3DF91D53" w14:textId="77777777" w:rsidTr="00F3021D">
        <w:tc>
          <w:tcPr>
            <w:tcW w:w="707" w:type="dxa"/>
            <w:tcBorders>
              <w:top w:val="single" w:sz="6" w:space="0" w:color="auto"/>
              <w:bottom w:val="single" w:sz="6" w:space="0" w:color="auto"/>
            </w:tcBorders>
            <w:shd w:val="clear" w:color="auto" w:fill="auto"/>
          </w:tcPr>
          <w:p w14:paraId="4D2B3C0D" w14:textId="77777777" w:rsidR="00EA4725" w:rsidRPr="00441372" w:rsidRDefault="001122D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EABAFCB" w14:textId="77777777" w:rsidR="00EA4725" w:rsidRPr="00441372" w:rsidRDefault="001122DB" w:rsidP="00441372">
            <w:pPr>
              <w:spacing w:before="120" w:after="120"/>
            </w:pPr>
            <w:bookmarkStart w:id="70" w:name="X_SPS_Reg_12A"/>
            <w:r w:rsidRPr="00441372">
              <w:rPr>
                <w:b/>
              </w:rPr>
              <w:t>Final date for comments</w:t>
            </w:r>
            <w:bookmarkEnd w:id="70"/>
            <w:r w:rsidRPr="00441372">
              <w:rPr>
                <w:b/>
              </w:rPr>
              <w:t>: [</w:t>
            </w:r>
            <w:bookmarkStart w:id="71" w:name="sps12e"/>
            <w:r w:rsidRPr="00441372">
              <w:rPr>
                <w:b/>
              </w:rPr>
              <w:t>X</w:t>
            </w:r>
            <w:bookmarkEnd w:id="71"/>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9 January 2021</w:t>
            </w:r>
            <w:bookmarkEnd w:id="73"/>
          </w:p>
          <w:p w14:paraId="6B83B5E4" w14:textId="77777777" w:rsidR="00EA4725" w:rsidRPr="00441372" w:rsidRDefault="001122DB" w:rsidP="00441372">
            <w:pPr>
              <w:spacing w:after="120"/>
            </w:pPr>
            <w:bookmarkStart w:id="74" w:name="X_SPS_Reg_12C"/>
            <w:r w:rsidRPr="00441372">
              <w:rPr>
                <w:b/>
              </w:rPr>
              <w:t>Agency or authority designated to handle comments</w:t>
            </w:r>
            <w:bookmarkEnd w:id="74"/>
            <w:r w:rsidRPr="00441372">
              <w:rPr>
                <w:b/>
              </w:rPr>
              <w:t xml:space="preserve">: </w:t>
            </w:r>
            <w:proofErr w:type="gramStart"/>
            <w:r w:rsidRPr="00441372">
              <w:rPr>
                <w:b/>
              </w:rPr>
              <w:t>[ ]</w:t>
            </w:r>
            <w:bookmarkStart w:id="75" w:name="sps12b"/>
            <w:bookmarkEnd w:id="75"/>
            <w:proofErr w:type="gramEnd"/>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36E5E00B" w14:textId="77777777" w:rsidR="00A52182" w:rsidRPr="0065690F" w:rsidRDefault="001122DB" w:rsidP="00441372">
            <w:r w:rsidRPr="0065690F">
              <w:t>Ministry of Trade and Integration of the Republic of Kazakhstan</w:t>
            </w:r>
          </w:p>
          <w:p w14:paraId="2BD0D559" w14:textId="77777777" w:rsidR="00A52182" w:rsidRPr="0065690F" w:rsidRDefault="001122DB" w:rsidP="00441372">
            <w:r w:rsidRPr="0065690F">
              <w:t>Department for Foreign Trade Activity</w:t>
            </w:r>
          </w:p>
          <w:p w14:paraId="05957886" w14:textId="77777777" w:rsidR="00A52182" w:rsidRPr="0065690F" w:rsidRDefault="001122DB" w:rsidP="00441372">
            <w:r w:rsidRPr="0065690F">
              <w:t>8 Mangilik Yel ave., "House of Ministries" Adm. Bldg., Entrance 7</w:t>
            </w:r>
          </w:p>
          <w:p w14:paraId="523D6134" w14:textId="77777777" w:rsidR="00A52182" w:rsidRPr="0065690F" w:rsidRDefault="001122DB" w:rsidP="00441372">
            <w:r w:rsidRPr="0065690F">
              <w:t>Nur-Sultan, Republic of Kazakhstan, 010000</w:t>
            </w:r>
          </w:p>
          <w:p w14:paraId="17C6EE65" w14:textId="77777777" w:rsidR="00A52182" w:rsidRPr="0065690F" w:rsidRDefault="001122DB" w:rsidP="00441372">
            <w:r w:rsidRPr="0065690F">
              <w:t>Tel: +(7) 717 274 3761</w:t>
            </w:r>
          </w:p>
          <w:p w14:paraId="45B45EC0" w14:textId="77777777" w:rsidR="00A52182" w:rsidRPr="0065690F" w:rsidRDefault="001122DB" w:rsidP="00D07CFE">
            <w:pPr>
              <w:ind w:firstLine="437"/>
            </w:pPr>
            <w:r w:rsidRPr="0065690F">
              <w:t>+(7) 717 276 8602</w:t>
            </w:r>
          </w:p>
          <w:p w14:paraId="33A3BF39" w14:textId="77777777" w:rsidR="00A52182" w:rsidRPr="0065690F" w:rsidRDefault="001122DB" w:rsidP="00441372">
            <w:r w:rsidRPr="0065690F">
              <w:t>Fax: +(7) 717 276 8804</w:t>
            </w:r>
          </w:p>
          <w:p w14:paraId="2BEBAE86" w14:textId="77777777" w:rsidR="00A52182" w:rsidRPr="0065690F" w:rsidRDefault="001122DB" w:rsidP="00D07CFE">
            <w:pPr>
              <w:spacing w:after="120"/>
            </w:pPr>
            <w:r w:rsidRPr="0065690F">
              <w:t xml:space="preserve">E-mail: </w:t>
            </w:r>
            <w:hyperlink r:id="rId8" w:history="1">
              <w:r w:rsidR="00D07CFE" w:rsidRPr="00A21B6D">
                <w:rPr>
                  <w:rStyle w:val="Hyperlink"/>
                </w:rPr>
                <w:t>wto.kaz.ntf@gmail.com</w:t>
              </w:r>
            </w:hyperlink>
            <w:r w:rsidR="00D07CFE">
              <w:t xml:space="preserve"> </w:t>
            </w:r>
          </w:p>
          <w:p w14:paraId="0B9302BB" w14:textId="77777777" w:rsidR="00A52182" w:rsidRPr="0065690F" w:rsidRDefault="001122DB" w:rsidP="00441372">
            <w:r w:rsidRPr="0065690F">
              <w:t>The Eurasian Economic Commission</w:t>
            </w:r>
          </w:p>
          <w:p w14:paraId="21DC6E51" w14:textId="77777777" w:rsidR="00A52182" w:rsidRPr="0065690F" w:rsidRDefault="001122DB" w:rsidP="00441372">
            <w:r w:rsidRPr="0065690F">
              <w:t>Department for sanitary, phytosanitary and veterinary measures</w:t>
            </w:r>
          </w:p>
          <w:p w14:paraId="2080DD9D" w14:textId="77777777" w:rsidR="00A52182" w:rsidRPr="0065690F" w:rsidRDefault="001122DB" w:rsidP="00441372">
            <w:r w:rsidRPr="0065690F">
              <w:t>2 Letnikovskaya St., bld.1/2</w:t>
            </w:r>
          </w:p>
          <w:p w14:paraId="0AC28EC1" w14:textId="77777777" w:rsidR="00A52182" w:rsidRPr="0065690F" w:rsidRDefault="001122DB" w:rsidP="00441372">
            <w:r w:rsidRPr="0065690F">
              <w:t>115114 Moscow, Russian Federation</w:t>
            </w:r>
          </w:p>
          <w:p w14:paraId="64EB36DC" w14:textId="77777777" w:rsidR="00A52182" w:rsidRPr="0065690F" w:rsidRDefault="001122DB" w:rsidP="00441372">
            <w:r w:rsidRPr="0065690F">
              <w:t>Tel: +(7495) 669 2400 (ext. 5156)</w:t>
            </w:r>
          </w:p>
          <w:p w14:paraId="2EA49155" w14:textId="77777777" w:rsidR="00A52182" w:rsidRPr="0065690F" w:rsidRDefault="001122DB" w:rsidP="00441372">
            <w:r w:rsidRPr="0065690F">
              <w:t>Fax: +(7495) 669 2415</w:t>
            </w:r>
          </w:p>
          <w:p w14:paraId="7A682392" w14:textId="77777777" w:rsidR="00A52182" w:rsidRPr="0065690F" w:rsidRDefault="001122DB" w:rsidP="00441372">
            <w:r w:rsidRPr="0065690F">
              <w:t xml:space="preserve">E-mail: </w:t>
            </w:r>
            <w:hyperlink r:id="rId9" w:history="1">
              <w:r w:rsidR="00D07CFE" w:rsidRPr="00A21B6D">
                <w:rPr>
                  <w:rStyle w:val="Hyperlink"/>
                </w:rPr>
                <w:t>info@eecommission.org</w:t>
              </w:r>
            </w:hyperlink>
            <w:r w:rsidR="00D07CFE">
              <w:t xml:space="preserve"> </w:t>
            </w:r>
          </w:p>
          <w:p w14:paraId="08299300" w14:textId="77777777" w:rsidR="00A52182" w:rsidRPr="0065690F" w:rsidRDefault="000A0065" w:rsidP="00D07CFE">
            <w:pPr>
              <w:spacing w:after="120"/>
              <w:ind w:firstLine="721"/>
            </w:pPr>
            <w:hyperlink r:id="rId10" w:history="1">
              <w:r w:rsidR="00D07CFE" w:rsidRPr="00A21B6D">
                <w:rPr>
                  <w:rStyle w:val="Hyperlink"/>
                </w:rPr>
                <w:t>dept_sps@eecommission.org</w:t>
              </w:r>
            </w:hyperlink>
            <w:bookmarkStart w:id="80" w:name="sps12d"/>
            <w:bookmarkEnd w:id="80"/>
            <w:r w:rsidR="00D07CFE">
              <w:t xml:space="preserve"> </w:t>
            </w:r>
          </w:p>
        </w:tc>
      </w:tr>
      <w:tr w:rsidR="00A52182" w14:paraId="29719FE0" w14:textId="77777777" w:rsidTr="00F3021D">
        <w:tc>
          <w:tcPr>
            <w:tcW w:w="707" w:type="dxa"/>
            <w:tcBorders>
              <w:top w:val="single" w:sz="6" w:space="0" w:color="auto"/>
            </w:tcBorders>
            <w:shd w:val="clear" w:color="auto" w:fill="auto"/>
          </w:tcPr>
          <w:p w14:paraId="18E6C715" w14:textId="77777777" w:rsidR="00EA4725" w:rsidRPr="00441372" w:rsidRDefault="001122D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8702082" w14:textId="77777777" w:rsidR="00EA4725" w:rsidRPr="00441372" w:rsidRDefault="001122DB" w:rsidP="00F3021D">
            <w:pPr>
              <w:keepNext/>
              <w:keepLines/>
              <w:spacing w:before="120" w:after="120"/>
              <w:rPr>
                <w:b/>
              </w:rPr>
            </w:pPr>
            <w:bookmarkStart w:id="81" w:name="X_SPS_Reg_13A"/>
            <w:r w:rsidRPr="00441372">
              <w:rPr>
                <w:b/>
              </w:rPr>
              <w:t>Text(s) available from</w:t>
            </w:r>
            <w:bookmarkEnd w:id="81"/>
            <w:r w:rsidRPr="00441372">
              <w:rPr>
                <w:b/>
              </w:rPr>
              <w:t xml:space="preserve">: </w:t>
            </w:r>
            <w:proofErr w:type="gramStart"/>
            <w:r w:rsidRPr="00441372">
              <w:rPr>
                <w:b/>
              </w:rPr>
              <w:t>[ ]</w:t>
            </w:r>
            <w:bookmarkStart w:id="82" w:name="sps13a"/>
            <w:bookmarkEnd w:id="82"/>
            <w:proofErr w:type="gramEnd"/>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309BF7B0" w14:textId="77777777" w:rsidR="00EA4725" w:rsidRPr="0065690F" w:rsidRDefault="001122DB" w:rsidP="00F3021D">
            <w:pPr>
              <w:keepNext/>
              <w:keepLines/>
              <w:rPr>
                <w:bCs/>
              </w:rPr>
            </w:pPr>
            <w:r w:rsidRPr="0065690F">
              <w:rPr>
                <w:bCs/>
              </w:rPr>
              <w:t>Ministry of Trade and Integration of the Republic of Kazakhstan</w:t>
            </w:r>
          </w:p>
          <w:p w14:paraId="6A79FA52" w14:textId="77777777" w:rsidR="00EA4725" w:rsidRPr="0065690F" w:rsidRDefault="001122DB" w:rsidP="00F3021D">
            <w:pPr>
              <w:keepNext/>
              <w:keepLines/>
              <w:rPr>
                <w:bCs/>
              </w:rPr>
            </w:pPr>
            <w:r w:rsidRPr="0065690F">
              <w:rPr>
                <w:bCs/>
              </w:rPr>
              <w:t>Department for Foreign Trade Activity</w:t>
            </w:r>
          </w:p>
          <w:p w14:paraId="6484FE65" w14:textId="77777777" w:rsidR="00EA4725" w:rsidRPr="0065690F" w:rsidRDefault="001122DB" w:rsidP="00F3021D">
            <w:pPr>
              <w:keepNext/>
              <w:keepLines/>
              <w:rPr>
                <w:bCs/>
              </w:rPr>
            </w:pPr>
            <w:r w:rsidRPr="0065690F">
              <w:rPr>
                <w:bCs/>
              </w:rPr>
              <w:t>8 Mangilik Yel ave., "House of Ministries" Adm. Bldg., Entrance 7</w:t>
            </w:r>
          </w:p>
          <w:p w14:paraId="5D204407" w14:textId="77777777" w:rsidR="00EA4725" w:rsidRPr="0065690F" w:rsidRDefault="001122DB" w:rsidP="00F3021D">
            <w:pPr>
              <w:keepNext/>
              <w:keepLines/>
              <w:rPr>
                <w:bCs/>
              </w:rPr>
            </w:pPr>
            <w:r w:rsidRPr="0065690F">
              <w:rPr>
                <w:bCs/>
              </w:rPr>
              <w:t>Nur-Sultan, Republic of Kazakhstan, 010000</w:t>
            </w:r>
          </w:p>
          <w:p w14:paraId="39DEAA7E" w14:textId="77777777" w:rsidR="00D07CFE" w:rsidRDefault="001122DB" w:rsidP="00F3021D">
            <w:pPr>
              <w:keepNext/>
              <w:keepLines/>
              <w:rPr>
                <w:bCs/>
              </w:rPr>
            </w:pPr>
            <w:r w:rsidRPr="0065690F">
              <w:rPr>
                <w:bCs/>
              </w:rPr>
              <w:t>Tel: +(7) 717 274 3761</w:t>
            </w:r>
          </w:p>
          <w:p w14:paraId="2E3F7778" w14:textId="77777777" w:rsidR="00EA4725" w:rsidRPr="0065690F" w:rsidRDefault="00D07CFE" w:rsidP="00D07CFE">
            <w:pPr>
              <w:keepNext/>
              <w:keepLines/>
              <w:ind w:firstLine="437"/>
              <w:rPr>
                <w:bCs/>
              </w:rPr>
            </w:pPr>
            <w:r>
              <w:rPr>
                <w:bCs/>
              </w:rPr>
              <w:t>+</w:t>
            </w:r>
            <w:r w:rsidR="001122DB" w:rsidRPr="0065690F">
              <w:rPr>
                <w:bCs/>
              </w:rPr>
              <w:t>(7) 717 276 8602</w:t>
            </w:r>
          </w:p>
          <w:p w14:paraId="53D70C50" w14:textId="77777777" w:rsidR="00EA4725" w:rsidRPr="0065690F" w:rsidRDefault="001122DB" w:rsidP="00F3021D">
            <w:pPr>
              <w:keepNext/>
              <w:keepLines/>
              <w:rPr>
                <w:bCs/>
              </w:rPr>
            </w:pPr>
            <w:r w:rsidRPr="0065690F">
              <w:rPr>
                <w:bCs/>
              </w:rPr>
              <w:t>Fax: +(7) 717 276 8804</w:t>
            </w:r>
          </w:p>
          <w:p w14:paraId="7C002B1B" w14:textId="77777777" w:rsidR="00EA4725" w:rsidRPr="0065690F" w:rsidRDefault="001122DB" w:rsidP="00D07CFE">
            <w:pPr>
              <w:keepNext/>
              <w:keepLines/>
              <w:spacing w:after="120"/>
              <w:rPr>
                <w:bCs/>
              </w:rPr>
            </w:pPr>
            <w:r w:rsidRPr="0065690F">
              <w:rPr>
                <w:bCs/>
              </w:rPr>
              <w:t xml:space="preserve">E-mail: </w:t>
            </w:r>
            <w:hyperlink r:id="rId11" w:history="1">
              <w:r w:rsidR="00D07CFE" w:rsidRPr="00A21B6D">
                <w:rPr>
                  <w:rStyle w:val="Hyperlink"/>
                  <w:bCs/>
                </w:rPr>
                <w:t>wto.kaz.ntf@gmail.com</w:t>
              </w:r>
            </w:hyperlink>
            <w:r w:rsidR="00D07CFE">
              <w:rPr>
                <w:bCs/>
              </w:rPr>
              <w:t xml:space="preserve"> </w:t>
            </w:r>
          </w:p>
          <w:p w14:paraId="2D82A70B" w14:textId="77777777" w:rsidR="00EA4725" w:rsidRPr="0065690F" w:rsidRDefault="001122DB" w:rsidP="00F3021D">
            <w:pPr>
              <w:keepNext/>
              <w:keepLines/>
              <w:rPr>
                <w:bCs/>
              </w:rPr>
            </w:pPr>
            <w:r w:rsidRPr="0065690F">
              <w:rPr>
                <w:bCs/>
              </w:rPr>
              <w:t>The Eurasian Economic Commission</w:t>
            </w:r>
          </w:p>
          <w:p w14:paraId="084F0AC5" w14:textId="77777777" w:rsidR="00EA4725" w:rsidRPr="0065690F" w:rsidRDefault="001122DB" w:rsidP="00F3021D">
            <w:pPr>
              <w:keepNext/>
              <w:keepLines/>
              <w:rPr>
                <w:bCs/>
              </w:rPr>
            </w:pPr>
            <w:r w:rsidRPr="0065690F">
              <w:rPr>
                <w:bCs/>
              </w:rPr>
              <w:t>Department for sanitary, phytosanitary and veterinary measures</w:t>
            </w:r>
          </w:p>
          <w:p w14:paraId="5B5CDCC4" w14:textId="77777777" w:rsidR="00EA4725" w:rsidRPr="0065690F" w:rsidRDefault="001122DB" w:rsidP="00F3021D">
            <w:pPr>
              <w:keepNext/>
              <w:keepLines/>
              <w:rPr>
                <w:bCs/>
              </w:rPr>
            </w:pPr>
            <w:r w:rsidRPr="0065690F">
              <w:rPr>
                <w:bCs/>
              </w:rPr>
              <w:t>2 Letnikovskaya St., bld.1/2</w:t>
            </w:r>
          </w:p>
          <w:p w14:paraId="148E23B2" w14:textId="77777777" w:rsidR="00EA4725" w:rsidRPr="0065690F" w:rsidRDefault="001122DB" w:rsidP="00F3021D">
            <w:pPr>
              <w:keepNext/>
              <w:keepLines/>
              <w:rPr>
                <w:bCs/>
              </w:rPr>
            </w:pPr>
            <w:r w:rsidRPr="0065690F">
              <w:rPr>
                <w:bCs/>
              </w:rPr>
              <w:t>115114 Moscow, Russian Federation</w:t>
            </w:r>
          </w:p>
          <w:p w14:paraId="2BFC2AFF" w14:textId="77777777" w:rsidR="00EA4725" w:rsidRPr="0065690F" w:rsidRDefault="001122DB" w:rsidP="00F3021D">
            <w:pPr>
              <w:keepNext/>
              <w:keepLines/>
              <w:rPr>
                <w:bCs/>
              </w:rPr>
            </w:pPr>
            <w:r w:rsidRPr="0065690F">
              <w:rPr>
                <w:bCs/>
              </w:rPr>
              <w:t>Tel: +(7495) 669 2400 (ext. 5156)</w:t>
            </w:r>
          </w:p>
          <w:p w14:paraId="040A4F7C" w14:textId="77777777" w:rsidR="00EA4725" w:rsidRPr="0065690F" w:rsidRDefault="001122DB" w:rsidP="00F3021D">
            <w:pPr>
              <w:keepNext/>
              <w:keepLines/>
              <w:rPr>
                <w:bCs/>
              </w:rPr>
            </w:pPr>
            <w:r w:rsidRPr="0065690F">
              <w:rPr>
                <w:bCs/>
              </w:rPr>
              <w:t>Fax: +(7495) 669 2415</w:t>
            </w:r>
          </w:p>
          <w:p w14:paraId="1A97E92B" w14:textId="77777777" w:rsidR="00EA4725" w:rsidRPr="0065690F" w:rsidRDefault="001122DB" w:rsidP="00F3021D">
            <w:pPr>
              <w:keepNext/>
              <w:keepLines/>
              <w:rPr>
                <w:bCs/>
              </w:rPr>
            </w:pPr>
            <w:r w:rsidRPr="0065690F">
              <w:rPr>
                <w:bCs/>
              </w:rPr>
              <w:t xml:space="preserve">E-mail: </w:t>
            </w:r>
            <w:hyperlink r:id="rId12" w:history="1">
              <w:r w:rsidR="00D07CFE" w:rsidRPr="00A21B6D">
                <w:rPr>
                  <w:rStyle w:val="Hyperlink"/>
                  <w:bCs/>
                </w:rPr>
                <w:t>info@eecommission.org</w:t>
              </w:r>
            </w:hyperlink>
            <w:r w:rsidR="00D07CFE">
              <w:rPr>
                <w:bCs/>
              </w:rPr>
              <w:t xml:space="preserve"> </w:t>
            </w:r>
          </w:p>
          <w:p w14:paraId="50D8D509" w14:textId="77777777" w:rsidR="00EA4725" w:rsidRPr="0065690F" w:rsidRDefault="000A0065" w:rsidP="00D07CFE">
            <w:pPr>
              <w:keepNext/>
              <w:keepLines/>
              <w:spacing w:after="120"/>
              <w:ind w:firstLine="721"/>
              <w:rPr>
                <w:bCs/>
              </w:rPr>
            </w:pPr>
            <w:hyperlink r:id="rId13" w:history="1">
              <w:r w:rsidR="001122DB" w:rsidRPr="00A21B6D">
                <w:rPr>
                  <w:rStyle w:val="Hyperlink"/>
                  <w:bCs/>
                </w:rPr>
                <w:t>dept_sps@eecommission.org</w:t>
              </w:r>
            </w:hyperlink>
            <w:bookmarkStart w:id="87" w:name="sps13c"/>
            <w:bookmarkEnd w:id="87"/>
            <w:r w:rsidR="00D07CFE">
              <w:rPr>
                <w:bCs/>
              </w:rPr>
              <w:t xml:space="preserve"> </w:t>
            </w:r>
          </w:p>
        </w:tc>
      </w:tr>
    </w:tbl>
    <w:p w14:paraId="070F138B" w14:textId="77777777" w:rsidR="007141CF" w:rsidRPr="00441372" w:rsidRDefault="007141CF" w:rsidP="00441372"/>
    <w:sectPr w:rsidR="007141CF" w:rsidRPr="00441372" w:rsidSect="00D07CFE">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5E480" w14:textId="77777777" w:rsidR="00F83EE9" w:rsidRDefault="001122DB">
      <w:r>
        <w:separator/>
      </w:r>
    </w:p>
  </w:endnote>
  <w:endnote w:type="continuationSeparator" w:id="0">
    <w:p w14:paraId="09D0FD32" w14:textId="77777777" w:rsidR="00F83EE9" w:rsidRDefault="00112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3119A" w14:textId="77777777" w:rsidR="00EA4725" w:rsidRPr="00D07CFE" w:rsidRDefault="00D07CFE" w:rsidP="00D07CF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F0681" w14:textId="77777777" w:rsidR="00EA4725" w:rsidRPr="00D07CFE" w:rsidRDefault="00D07CFE" w:rsidP="00D07CF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76AB5" w14:textId="77777777" w:rsidR="00C863EB" w:rsidRPr="00441372" w:rsidRDefault="001122DB"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C2FFB" w14:textId="77777777" w:rsidR="00F83EE9" w:rsidRDefault="001122DB">
      <w:r>
        <w:separator/>
      </w:r>
    </w:p>
  </w:footnote>
  <w:footnote w:type="continuationSeparator" w:id="0">
    <w:p w14:paraId="5205AB3D" w14:textId="77777777" w:rsidR="00F83EE9" w:rsidRDefault="00112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1F11E" w14:textId="77777777" w:rsidR="00D07CFE" w:rsidRPr="00D07CFE" w:rsidRDefault="00D07CFE" w:rsidP="00D07CFE">
    <w:pPr>
      <w:pStyle w:val="Header"/>
      <w:pBdr>
        <w:bottom w:val="single" w:sz="4" w:space="1" w:color="auto"/>
      </w:pBdr>
      <w:tabs>
        <w:tab w:val="clear" w:pos="4513"/>
        <w:tab w:val="clear" w:pos="9027"/>
      </w:tabs>
      <w:jc w:val="center"/>
    </w:pPr>
    <w:r w:rsidRPr="00D07CFE">
      <w:t>G/SPS/N/KAZ/77</w:t>
    </w:r>
  </w:p>
  <w:p w14:paraId="156BD182" w14:textId="77777777" w:rsidR="00D07CFE" w:rsidRPr="00D07CFE" w:rsidRDefault="00D07CFE" w:rsidP="00D07CFE">
    <w:pPr>
      <w:pStyle w:val="Header"/>
      <w:pBdr>
        <w:bottom w:val="single" w:sz="4" w:space="1" w:color="auto"/>
      </w:pBdr>
      <w:tabs>
        <w:tab w:val="clear" w:pos="4513"/>
        <w:tab w:val="clear" w:pos="9027"/>
      </w:tabs>
      <w:jc w:val="center"/>
    </w:pPr>
  </w:p>
  <w:p w14:paraId="64513840" w14:textId="77777777" w:rsidR="00D07CFE" w:rsidRPr="00D07CFE" w:rsidRDefault="00D07CFE" w:rsidP="00D07CFE">
    <w:pPr>
      <w:pStyle w:val="Header"/>
      <w:pBdr>
        <w:bottom w:val="single" w:sz="4" w:space="1" w:color="auto"/>
      </w:pBdr>
      <w:tabs>
        <w:tab w:val="clear" w:pos="4513"/>
        <w:tab w:val="clear" w:pos="9027"/>
      </w:tabs>
      <w:jc w:val="center"/>
    </w:pPr>
    <w:r w:rsidRPr="00D07CFE">
      <w:t xml:space="preserve">- </w:t>
    </w:r>
    <w:r w:rsidRPr="00D07CFE">
      <w:fldChar w:fldCharType="begin"/>
    </w:r>
    <w:r w:rsidRPr="00D07CFE">
      <w:instrText xml:space="preserve"> PAGE </w:instrText>
    </w:r>
    <w:r w:rsidRPr="00D07CFE">
      <w:fldChar w:fldCharType="separate"/>
    </w:r>
    <w:r w:rsidRPr="00D07CFE">
      <w:rPr>
        <w:noProof/>
      </w:rPr>
      <w:t>2</w:t>
    </w:r>
    <w:r w:rsidRPr="00D07CFE">
      <w:fldChar w:fldCharType="end"/>
    </w:r>
    <w:r w:rsidRPr="00D07CFE">
      <w:t xml:space="preserve"> -</w:t>
    </w:r>
  </w:p>
  <w:p w14:paraId="1AE7C8CB" w14:textId="77777777" w:rsidR="00EA4725" w:rsidRPr="00D07CFE" w:rsidRDefault="00EA4725" w:rsidP="00D07CF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6C35E" w14:textId="77777777" w:rsidR="00D07CFE" w:rsidRPr="00D07CFE" w:rsidRDefault="00D07CFE" w:rsidP="00D07CFE">
    <w:pPr>
      <w:pStyle w:val="Header"/>
      <w:pBdr>
        <w:bottom w:val="single" w:sz="4" w:space="1" w:color="auto"/>
      </w:pBdr>
      <w:tabs>
        <w:tab w:val="clear" w:pos="4513"/>
        <w:tab w:val="clear" w:pos="9027"/>
      </w:tabs>
      <w:jc w:val="center"/>
    </w:pPr>
    <w:r w:rsidRPr="00D07CFE">
      <w:t>G/SPS/N/KAZ/77</w:t>
    </w:r>
  </w:p>
  <w:p w14:paraId="3691E03D" w14:textId="77777777" w:rsidR="00D07CFE" w:rsidRPr="00D07CFE" w:rsidRDefault="00D07CFE" w:rsidP="00D07CFE">
    <w:pPr>
      <w:pStyle w:val="Header"/>
      <w:pBdr>
        <w:bottom w:val="single" w:sz="4" w:space="1" w:color="auto"/>
      </w:pBdr>
      <w:tabs>
        <w:tab w:val="clear" w:pos="4513"/>
        <w:tab w:val="clear" w:pos="9027"/>
      </w:tabs>
      <w:jc w:val="center"/>
    </w:pPr>
  </w:p>
  <w:p w14:paraId="15545E01" w14:textId="77777777" w:rsidR="00D07CFE" w:rsidRPr="00D07CFE" w:rsidRDefault="00D07CFE" w:rsidP="00D07CFE">
    <w:pPr>
      <w:pStyle w:val="Header"/>
      <w:pBdr>
        <w:bottom w:val="single" w:sz="4" w:space="1" w:color="auto"/>
      </w:pBdr>
      <w:tabs>
        <w:tab w:val="clear" w:pos="4513"/>
        <w:tab w:val="clear" w:pos="9027"/>
      </w:tabs>
      <w:jc w:val="center"/>
    </w:pPr>
    <w:r w:rsidRPr="00D07CFE">
      <w:t xml:space="preserve">- </w:t>
    </w:r>
    <w:r w:rsidRPr="00D07CFE">
      <w:fldChar w:fldCharType="begin"/>
    </w:r>
    <w:r w:rsidRPr="00D07CFE">
      <w:instrText xml:space="preserve"> PAGE </w:instrText>
    </w:r>
    <w:r w:rsidRPr="00D07CFE">
      <w:fldChar w:fldCharType="separate"/>
    </w:r>
    <w:r w:rsidRPr="00D07CFE">
      <w:rPr>
        <w:noProof/>
      </w:rPr>
      <w:t>2</w:t>
    </w:r>
    <w:r w:rsidRPr="00D07CFE">
      <w:fldChar w:fldCharType="end"/>
    </w:r>
    <w:r w:rsidRPr="00D07CFE">
      <w:t xml:space="preserve"> -</w:t>
    </w:r>
  </w:p>
  <w:p w14:paraId="60A6F7AC" w14:textId="77777777" w:rsidR="00EA4725" w:rsidRPr="00D07CFE" w:rsidRDefault="00EA4725" w:rsidP="00D07CF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52182" w14:paraId="71EB35B6" w14:textId="77777777" w:rsidTr="00EE3CAF">
      <w:trPr>
        <w:trHeight w:val="240"/>
        <w:jc w:val="center"/>
      </w:trPr>
      <w:tc>
        <w:tcPr>
          <w:tcW w:w="3794" w:type="dxa"/>
          <w:shd w:val="clear" w:color="auto" w:fill="FFFFFF"/>
          <w:tcMar>
            <w:left w:w="108" w:type="dxa"/>
            <w:right w:w="108" w:type="dxa"/>
          </w:tcMar>
          <w:vAlign w:val="center"/>
        </w:tcPr>
        <w:p w14:paraId="4214F1B0"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3888C49B" w14:textId="77777777" w:rsidR="00ED54E0" w:rsidRPr="00EA4725" w:rsidRDefault="00D07CFE" w:rsidP="00422B6F">
          <w:pPr>
            <w:jc w:val="right"/>
            <w:rPr>
              <w:b/>
              <w:color w:val="FF0000"/>
              <w:szCs w:val="16"/>
            </w:rPr>
          </w:pPr>
          <w:r>
            <w:rPr>
              <w:b/>
              <w:color w:val="FF0000"/>
              <w:szCs w:val="16"/>
            </w:rPr>
            <w:t xml:space="preserve"> </w:t>
          </w:r>
        </w:p>
      </w:tc>
    </w:tr>
    <w:bookmarkEnd w:id="88"/>
    <w:tr w:rsidR="00A52182" w14:paraId="74204275" w14:textId="77777777" w:rsidTr="00EE3CAF">
      <w:trPr>
        <w:trHeight w:val="213"/>
        <w:jc w:val="center"/>
      </w:trPr>
      <w:tc>
        <w:tcPr>
          <w:tcW w:w="3794" w:type="dxa"/>
          <w:vMerge w:val="restart"/>
          <w:shd w:val="clear" w:color="auto" w:fill="FFFFFF"/>
          <w:tcMar>
            <w:left w:w="0" w:type="dxa"/>
            <w:right w:w="0" w:type="dxa"/>
          </w:tcMar>
        </w:tcPr>
        <w:p w14:paraId="67788B4A" w14:textId="77777777" w:rsidR="00ED54E0" w:rsidRPr="00EA4725" w:rsidRDefault="00150F1D" w:rsidP="00422B6F">
          <w:pPr>
            <w:jc w:val="left"/>
          </w:pPr>
          <w:r>
            <w:rPr>
              <w:noProof/>
              <w:lang w:eastAsia="en-GB"/>
            </w:rPr>
            <w:drawing>
              <wp:inline distT="0" distB="0" distL="0" distR="0" wp14:anchorId="43C6D75C" wp14:editId="3E40B904">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6847F9C" w14:textId="77777777" w:rsidR="00ED54E0" w:rsidRPr="00EA4725" w:rsidRDefault="00ED54E0" w:rsidP="00422B6F">
          <w:pPr>
            <w:jc w:val="right"/>
            <w:rPr>
              <w:b/>
              <w:szCs w:val="16"/>
            </w:rPr>
          </w:pPr>
        </w:p>
      </w:tc>
    </w:tr>
    <w:tr w:rsidR="00A52182" w14:paraId="43B71155" w14:textId="77777777" w:rsidTr="00EE3CAF">
      <w:trPr>
        <w:trHeight w:val="868"/>
        <w:jc w:val="center"/>
      </w:trPr>
      <w:tc>
        <w:tcPr>
          <w:tcW w:w="3794" w:type="dxa"/>
          <w:vMerge/>
          <w:shd w:val="clear" w:color="auto" w:fill="FFFFFF"/>
          <w:tcMar>
            <w:left w:w="108" w:type="dxa"/>
            <w:right w:w="108" w:type="dxa"/>
          </w:tcMar>
        </w:tcPr>
        <w:p w14:paraId="14A28AF4"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AB95D47" w14:textId="77777777" w:rsidR="00D07CFE" w:rsidRDefault="00D07CFE" w:rsidP="00656ABC">
          <w:pPr>
            <w:jc w:val="right"/>
            <w:rPr>
              <w:b/>
              <w:szCs w:val="16"/>
            </w:rPr>
          </w:pPr>
          <w:bookmarkStart w:id="89" w:name="bmkSymbols"/>
          <w:r>
            <w:rPr>
              <w:b/>
              <w:szCs w:val="16"/>
            </w:rPr>
            <w:t>G/SPS/N/KAZ/77</w:t>
          </w:r>
        </w:p>
        <w:bookmarkEnd w:id="89"/>
        <w:p w14:paraId="743C2DD4" w14:textId="77777777" w:rsidR="00656ABC" w:rsidRPr="00EA4725" w:rsidRDefault="00656ABC" w:rsidP="00656ABC">
          <w:pPr>
            <w:jc w:val="right"/>
            <w:rPr>
              <w:b/>
              <w:szCs w:val="16"/>
            </w:rPr>
          </w:pPr>
        </w:p>
      </w:tc>
    </w:tr>
    <w:tr w:rsidR="00A52182" w14:paraId="778519B5" w14:textId="77777777" w:rsidTr="00EE3CAF">
      <w:trPr>
        <w:trHeight w:val="240"/>
        <w:jc w:val="center"/>
      </w:trPr>
      <w:tc>
        <w:tcPr>
          <w:tcW w:w="3794" w:type="dxa"/>
          <w:vMerge/>
          <w:shd w:val="clear" w:color="auto" w:fill="FFFFFF"/>
          <w:tcMar>
            <w:left w:w="108" w:type="dxa"/>
            <w:right w:w="108" w:type="dxa"/>
          </w:tcMar>
          <w:vAlign w:val="center"/>
        </w:tcPr>
        <w:p w14:paraId="6120B255" w14:textId="77777777" w:rsidR="00ED54E0" w:rsidRPr="00EA4725" w:rsidRDefault="00ED54E0" w:rsidP="00422B6F"/>
      </w:tc>
      <w:tc>
        <w:tcPr>
          <w:tcW w:w="5448" w:type="dxa"/>
          <w:gridSpan w:val="2"/>
          <w:shd w:val="clear" w:color="auto" w:fill="FFFFFF"/>
          <w:tcMar>
            <w:left w:w="108" w:type="dxa"/>
            <w:right w:w="108" w:type="dxa"/>
          </w:tcMar>
          <w:vAlign w:val="center"/>
        </w:tcPr>
        <w:p w14:paraId="3E665985" w14:textId="77777777" w:rsidR="00ED54E0" w:rsidRPr="00EA4725" w:rsidRDefault="001122DB" w:rsidP="00422B6F">
          <w:pPr>
            <w:jc w:val="right"/>
            <w:rPr>
              <w:szCs w:val="16"/>
            </w:rPr>
          </w:pPr>
          <w:bookmarkStart w:id="90" w:name="spsDateDistribution"/>
          <w:r w:rsidRPr="00EA4725">
            <w:rPr>
              <w:szCs w:val="16"/>
            </w:rPr>
            <w:t>10 November 2020</w:t>
          </w:r>
          <w:bookmarkStart w:id="91" w:name="bmkDate"/>
          <w:bookmarkEnd w:id="90"/>
          <w:bookmarkEnd w:id="91"/>
        </w:p>
      </w:tc>
    </w:tr>
    <w:tr w:rsidR="00A52182" w14:paraId="7ACFA40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8381F27" w14:textId="65C76574" w:rsidR="00ED54E0" w:rsidRPr="00EA4725" w:rsidRDefault="001122DB" w:rsidP="00422B6F">
          <w:pPr>
            <w:jc w:val="left"/>
            <w:rPr>
              <w:b/>
            </w:rPr>
          </w:pPr>
          <w:bookmarkStart w:id="92" w:name="bmkSerial"/>
          <w:r w:rsidRPr="00441372">
            <w:rPr>
              <w:color w:val="FF0000"/>
              <w:szCs w:val="16"/>
            </w:rPr>
            <w:t>(</w:t>
          </w:r>
          <w:bookmarkStart w:id="93" w:name="spsSerialNumber"/>
          <w:bookmarkEnd w:id="93"/>
          <w:r w:rsidR="00644286">
            <w:rPr>
              <w:color w:val="FF0000"/>
              <w:szCs w:val="16"/>
            </w:rPr>
            <w:t>20-</w:t>
          </w:r>
          <w:r w:rsidR="000A0065">
            <w:rPr>
              <w:color w:val="FF0000"/>
              <w:szCs w:val="16"/>
            </w:rPr>
            <w:t>8015</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2C0FF250" w14:textId="77777777" w:rsidR="00ED54E0" w:rsidRPr="00EA4725" w:rsidRDefault="001122DB"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A52182" w14:paraId="6793B9EA"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AD58162" w14:textId="77777777" w:rsidR="00ED54E0" w:rsidRPr="00EA4725" w:rsidRDefault="00D07CFE"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3BD14D6A" w14:textId="77777777" w:rsidR="00ED54E0" w:rsidRPr="00441372" w:rsidRDefault="00D07CFE" w:rsidP="00EC687E">
          <w:pPr>
            <w:jc w:val="right"/>
            <w:rPr>
              <w:bCs/>
              <w:szCs w:val="18"/>
            </w:rPr>
          </w:pPr>
          <w:bookmarkStart w:id="96" w:name="bmkLanguage"/>
          <w:r>
            <w:rPr>
              <w:bCs/>
              <w:szCs w:val="18"/>
            </w:rPr>
            <w:t>Original: English</w:t>
          </w:r>
          <w:bookmarkEnd w:id="96"/>
        </w:p>
      </w:tc>
    </w:tr>
  </w:tbl>
  <w:p w14:paraId="2950411E"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F5299"/>
    <w:multiLevelType w:val="hybridMultilevel"/>
    <w:tmpl w:val="021097F2"/>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B53C4E42">
      <w:start w:val="1"/>
      <w:numFmt w:val="decimal"/>
      <w:pStyle w:val="SummaryText"/>
      <w:lvlText w:val="%1."/>
      <w:lvlJc w:val="left"/>
      <w:pPr>
        <w:ind w:left="360" w:hanging="360"/>
      </w:pPr>
    </w:lvl>
    <w:lvl w:ilvl="1" w:tplc="925C58B6" w:tentative="1">
      <w:start w:val="1"/>
      <w:numFmt w:val="lowerLetter"/>
      <w:lvlText w:val="%2."/>
      <w:lvlJc w:val="left"/>
      <w:pPr>
        <w:ind w:left="1080" w:hanging="360"/>
      </w:pPr>
    </w:lvl>
    <w:lvl w:ilvl="2" w:tplc="93FA6726" w:tentative="1">
      <w:start w:val="1"/>
      <w:numFmt w:val="lowerRoman"/>
      <w:lvlText w:val="%3."/>
      <w:lvlJc w:val="right"/>
      <w:pPr>
        <w:ind w:left="1800" w:hanging="180"/>
      </w:pPr>
    </w:lvl>
    <w:lvl w:ilvl="3" w:tplc="7E9A6E28" w:tentative="1">
      <w:start w:val="1"/>
      <w:numFmt w:val="decimal"/>
      <w:lvlText w:val="%4."/>
      <w:lvlJc w:val="left"/>
      <w:pPr>
        <w:ind w:left="2520" w:hanging="360"/>
      </w:pPr>
    </w:lvl>
    <w:lvl w:ilvl="4" w:tplc="6478ED0A" w:tentative="1">
      <w:start w:val="1"/>
      <w:numFmt w:val="lowerLetter"/>
      <w:lvlText w:val="%5."/>
      <w:lvlJc w:val="left"/>
      <w:pPr>
        <w:ind w:left="3240" w:hanging="360"/>
      </w:pPr>
    </w:lvl>
    <w:lvl w:ilvl="5" w:tplc="2E38A6A8" w:tentative="1">
      <w:start w:val="1"/>
      <w:numFmt w:val="lowerRoman"/>
      <w:lvlText w:val="%6."/>
      <w:lvlJc w:val="right"/>
      <w:pPr>
        <w:ind w:left="3960" w:hanging="180"/>
      </w:pPr>
    </w:lvl>
    <w:lvl w:ilvl="6" w:tplc="EF30B5EE" w:tentative="1">
      <w:start w:val="1"/>
      <w:numFmt w:val="decimal"/>
      <w:lvlText w:val="%7."/>
      <w:lvlJc w:val="left"/>
      <w:pPr>
        <w:ind w:left="4680" w:hanging="360"/>
      </w:pPr>
    </w:lvl>
    <w:lvl w:ilvl="7" w:tplc="1EB45CAE" w:tentative="1">
      <w:start w:val="1"/>
      <w:numFmt w:val="lowerLetter"/>
      <w:lvlText w:val="%8."/>
      <w:lvlJc w:val="left"/>
      <w:pPr>
        <w:ind w:left="5400" w:hanging="360"/>
      </w:pPr>
    </w:lvl>
    <w:lvl w:ilvl="8" w:tplc="037272B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0065"/>
    <w:rsid w:val="000A11E9"/>
    <w:rsid w:val="000A4945"/>
    <w:rsid w:val="000B31E1"/>
    <w:rsid w:val="000F4960"/>
    <w:rsid w:val="001062CE"/>
    <w:rsid w:val="001122DB"/>
    <w:rsid w:val="0011356B"/>
    <w:rsid w:val="001277F1"/>
    <w:rsid w:val="00127BB0"/>
    <w:rsid w:val="0013337F"/>
    <w:rsid w:val="00150F1D"/>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44286"/>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07C91"/>
    <w:rsid w:val="00A52182"/>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07CFE"/>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83EE9"/>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D7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D07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hyperlink" Target="mailto:dept_sps@eecommission.or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cs.eaeunion.org/ria/ru-ru/0104276/ria_06102020" TargetMode="External"/><Relationship Id="rId12" Type="http://schemas.openxmlformats.org/officeDocument/2006/relationships/hyperlink" Target="mailto:info@eecommission.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to.kaz.ntf@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dept_sps@eecommission.org"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info@eecommission.org"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636</Words>
  <Characters>3687</Characters>
  <Application>Microsoft Office Word</Application>
  <DocSecurity>0</DocSecurity>
  <Lines>99</Lines>
  <Paragraphs>75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5</cp:revision>
  <dcterms:created xsi:type="dcterms:W3CDTF">2020-11-10T08:02:00Z</dcterms:created>
  <dcterms:modified xsi:type="dcterms:W3CDTF">2020-11-10T09:30:00Z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G/SPS/N/KAZ/77</vt:lpwstr>
  </property>
  <property fmtid="{D5CDD505-2E9C-101B-9397-08002B2CF9AE}" pid="3" name="TitusGUID">
    <vt:lpwstr>9f6566c2-89db-4427-bf6a-2147d77403bc</vt:lpwstr>
  </property>
  <property fmtid="{D5CDD505-2E9C-101B-9397-08002B2CF9AE}" pid="4" name="WTOCLASSIFICATION">
    <vt:lpwstr>WTO OFFICIAL</vt:lpwstr>
  </property>
</Properties>
</file>