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22C25" w14:textId="77777777" w:rsidR="00EA4725" w:rsidRPr="00441372" w:rsidRDefault="006C58D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46A6A" w14:paraId="1903840A" w14:textId="77777777" w:rsidTr="00F3021D">
        <w:tc>
          <w:tcPr>
            <w:tcW w:w="707" w:type="dxa"/>
            <w:tcBorders>
              <w:bottom w:val="single" w:sz="6" w:space="0" w:color="auto"/>
            </w:tcBorders>
            <w:shd w:val="clear" w:color="auto" w:fill="auto"/>
          </w:tcPr>
          <w:p w14:paraId="25244A5B" w14:textId="77777777" w:rsidR="00EA4725" w:rsidRPr="00441372" w:rsidRDefault="006C58DC" w:rsidP="00441372">
            <w:pPr>
              <w:spacing w:before="120" w:after="120"/>
              <w:jc w:val="left"/>
            </w:pPr>
            <w:r w:rsidRPr="00441372">
              <w:rPr>
                <w:b/>
              </w:rPr>
              <w:t>1.</w:t>
            </w:r>
          </w:p>
        </w:tc>
        <w:tc>
          <w:tcPr>
            <w:tcW w:w="8320" w:type="dxa"/>
            <w:tcBorders>
              <w:bottom w:val="single" w:sz="6" w:space="0" w:color="auto"/>
            </w:tcBorders>
            <w:shd w:val="clear" w:color="auto" w:fill="auto"/>
          </w:tcPr>
          <w:p w14:paraId="7C454066" w14:textId="77777777" w:rsidR="00EA4725" w:rsidRPr="00441372" w:rsidRDefault="006C58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14:paraId="07C483DE" w14:textId="77777777" w:rsidR="00EA4725" w:rsidRPr="00441372" w:rsidRDefault="006C58D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46A6A" w14:paraId="2A51A938" w14:textId="77777777" w:rsidTr="00F3021D">
        <w:tc>
          <w:tcPr>
            <w:tcW w:w="707" w:type="dxa"/>
            <w:tcBorders>
              <w:top w:val="single" w:sz="6" w:space="0" w:color="auto"/>
              <w:bottom w:val="single" w:sz="6" w:space="0" w:color="auto"/>
            </w:tcBorders>
            <w:shd w:val="clear" w:color="auto" w:fill="auto"/>
          </w:tcPr>
          <w:p w14:paraId="36ED2370" w14:textId="77777777" w:rsidR="00EA4725" w:rsidRPr="00441372" w:rsidRDefault="006C58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75552E" w14:textId="77777777" w:rsidR="00EA4725" w:rsidRPr="00441372" w:rsidRDefault="006C58DC" w:rsidP="00441372">
            <w:pPr>
              <w:spacing w:before="120" w:after="120"/>
            </w:pPr>
            <w:bookmarkStart w:id="4" w:name="X_SPS_Reg_2A"/>
            <w:r w:rsidRPr="00441372">
              <w:rPr>
                <w:b/>
              </w:rPr>
              <w:t>Agency responsible</w:t>
            </w:r>
            <w:bookmarkEnd w:id="4"/>
            <w:r w:rsidRPr="00441372">
              <w:rPr>
                <w:b/>
              </w:rPr>
              <w:t>:</w:t>
            </w:r>
            <w:r w:rsidRPr="0065690F">
              <w:t xml:space="preserve"> Ministry of Agriculture, Forestry and Fisheries</w:t>
            </w:r>
            <w:bookmarkStart w:id="5" w:name="sps2a"/>
            <w:bookmarkEnd w:id="5"/>
          </w:p>
        </w:tc>
      </w:tr>
      <w:tr w:rsidR="00846A6A" w14:paraId="3516EB83" w14:textId="77777777" w:rsidTr="00F3021D">
        <w:tc>
          <w:tcPr>
            <w:tcW w:w="707" w:type="dxa"/>
            <w:tcBorders>
              <w:top w:val="single" w:sz="6" w:space="0" w:color="auto"/>
              <w:bottom w:val="single" w:sz="6" w:space="0" w:color="auto"/>
            </w:tcBorders>
            <w:shd w:val="clear" w:color="auto" w:fill="auto"/>
          </w:tcPr>
          <w:p w14:paraId="19D58537" w14:textId="77777777" w:rsidR="00EA4725" w:rsidRPr="00441372" w:rsidRDefault="006C58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64477A" w14:textId="77777777" w:rsidR="00EA4725" w:rsidRPr="00441372" w:rsidRDefault="006C58D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Papaya seed and seedling (for cultivation)</w:t>
            </w:r>
            <w:bookmarkStart w:id="7" w:name="sps3a"/>
            <w:bookmarkEnd w:id="7"/>
          </w:p>
        </w:tc>
      </w:tr>
      <w:tr w:rsidR="00846A6A" w14:paraId="3BD3E005" w14:textId="77777777" w:rsidTr="00F3021D">
        <w:tc>
          <w:tcPr>
            <w:tcW w:w="707" w:type="dxa"/>
            <w:tcBorders>
              <w:top w:val="single" w:sz="6" w:space="0" w:color="auto"/>
              <w:bottom w:val="single" w:sz="6" w:space="0" w:color="auto"/>
            </w:tcBorders>
            <w:shd w:val="clear" w:color="auto" w:fill="auto"/>
          </w:tcPr>
          <w:p w14:paraId="4B55D269" w14:textId="77777777" w:rsidR="00EA4725" w:rsidRPr="00441372" w:rsidRDefault="006C58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675ED79" w14:textId="77777777" w:rsidR="00EA4725" w:rsidRPr="00441372" w:rsidRDefault="006C58D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2400F0" w14:textId="77777777" w:rsidR="00EA4725" w:rsidRPr="00441372" w:rsidRDefault="006C58DC"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3144EA0E" w14:textId="77777777" w:rsidR="00EA4725" w:rsidRPr="00441372" w:rsidRDefault="006C58DC"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Thailand</w:t>
            </w:r>
            <w:bookmarkStart w:id="14" w:name="sps4a"/>
            <w:bookmarkEnd w:id="14"/>
          </w:p>
        </w:tc>
      </w:tr>
      <w:tr w:rsidR="00846A6A" w14:paraId="52BFE74F" w14:textId="77777777" w:rsidTr="00F3021D">
        <w:tc>
          <w:tcPr>
            <w:tcW w:w="707" w:type="dxa"/>
            <w:tcBorders>
              <w:top w:val="single" w:sz="6" w:space="0" w:color="auto"/>
              <w:bottom w:val="single" w:sz="6" w:space="0" w:color="auto"/>
            </w:tcBorders>
            <w:shd w:val="clear" w:color="auto" w:fill="auto"/>
          </w:tcPr>
          <w:p w14:paraId="4A45FDDA" w14:textId="77777777" w:rsidR="00EA4725" w:rsidRPr="00441372" w:rsidRDefault="006C58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286C75" w14:textId="77777777" w:rsidR="00EA4725" w:rsidRPr="00441372" w:rsidRDefault="006C58DC" w:rsidP="00441372">
            <w:pPr>
              <w:spacing w:before="120" w:after="120"/>
            </w:pPr>
            <w:bookmarkStart w:id="15" w:name="X_SPS_Reg_5A"/>
            <w:r w:rsidRPr="00441372">
              <w:rPr>
                <w:b/>
              </w:rPr>
              <w:t>Title of the notified document</w:t>
            </w:r>
            <w:bookmarkEnd w:id="15"/>
            <w:r w:rsidRPr="00441372">
              <w:rPr>
                <w:b/>
              </w:rPr>
              <w:t>:</w:t>
            </w:r>
            <w:r w:rsidRPr="0065690F">
              <w:t xml:space="preserve"> Proposed designation of organisms that need notification prior to its importation in Japan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14:paraId="7BD5C3A7" w14:textId="77777777" w:rsidR="00EA4725" w:rsidRPr="00441372" w:rsidRDefault="00697F53" w:rsidP="00441372">
            <w:pPr>
              <w:spacing w:after="120"/>
            </w:pPr>
            <w:hyperlink r:id="rId7" w:tgtFrame="_blank" w:history="1">
              <w:r w:rsidR="006C58DC" w:rsidRPr="00441372">
                <w:rPr>
                  <w:color w:val="0000FF"/>
                  <w:u w:val="single"/>
                </w:rPr>
                <w:t>https://members.wto.org/crnattachments/2021/SPS/JPN/21_6928_00_e.pdf</w:t>
              </w:r>
            </w:hyperlink>
            <w:bookmarkStart w:id="21" w:name="sps5d"/>
            <w:bookmarkEnd w:id="21"/>
          </w:p>
        </w:tc>
      </w:tr>
      <w:tr w:rsidR="00846A6A" w14:paraId="39E5AC65" w14:textId="77777777" w:rsidTr="00F3021D">
        <w:tc>
          <w:tcPr>
            <w:tcW w:w="707" w:type="dxa"/>
            <w:tcBorders>
              <w:top w:val="single" w:sz="6" w:space="0" w:color="auto"/>
              <w:bottom w:val="single" w:sz="6" w:space="0" w:color="auto"/>
            </w:tcBorders>
            <w:shd w:val="clear" w:color="auto" w:fill="auto"/>
          </w:tcPr>
          <w:p w14:paraId="2719B577" w14:textId="77777777" w:rsidR="00EA4725" w:rsidRPr="00441372" w:rsidRDefault="006C58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53620F" w14:textId="77777777" w:rsidR="00EA4725" w:rsidRPr="00441372" w:rsidRDefault="006C58DC" w:rsidP="00441372">
            <w:pPr>
              <w:spacing w:before="120" w:after="120"/>
            </w:pPr>
            <w:bookmarkStart w:id="22" w:name="X_SPS_Reg_6A"/>
            <w:r w:rsidRPr="00441372">
              <w:rPr>
                <w:b/>
              </w:rPr>
              <w:t>Description of content</w:t>
            </w:r>
            <w:bookmarkEnd w:id="22"/>
            <w:r w:rsidRPr="00441372">
              <w:rPr>
                <w:b/>
              </w:rPr>
              <w:t>:</w:t>
            </w:r>
            <w:r w:rsidRPr="0065690F">
              <w:t xml:space="preserve"> This provides information about a proposed designation of plant species that require a notification prior to their seed and/or seedling importation, along with its proposed due date.</w:t>
            </w:r>
            <w:bookmarkStart w:id="23" w:name="sps6a"/>
            <w:bookmarkEnd w:id="23"/>
          </w:p>
        </w:tc>
      </w:tr>
      <w:tr w:rsidR="00846A6A" w14:paraId="7A4CB963" w14:textId="77777777" w:rsidTr="00F3021D">
        <w:tc>
          <w:tcPr>
            <w:tcW w:w="707" w:type="dxa"/>
            <w:tcBorders>
              <w:top w:val="single" w:sz="6" w:space="0" w:color="auto"/>
              <w:bottom w:val="single" w:sz="6" w:space="0" w:color="auto"/>
            </w:tcBorders>
            <w:shd w:val="clear" w:color="auto" w:fill="auto"/>
          </w:tcPr>
          <w:p w14:paraId="3B137B74" w14:textId="77777777" w:rsidR="00EA4725" w:rsidRPr="00441372" w:rsidRDefault="006C58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573E608" w14:textId="77777777" w:rsidR="00EA4725" w:rsidRPr="00441372" w:rsidRDefault="006C58DC"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46A6A" w14:paraId="3270ADC8" w14:textId="77777777" w:rsidTr="00F3021D">
        <w:tc>
          <w:tcPr>
            <w:tcW w:w="707" w:type="dxa"/>
            <w:tcBorders>
              <w:top w:val="single" w:sz="6" w:space="0" w:color="auto"/>
              <w:bottom w:val="single" w:sz="6" w:space="0" w:color="auto"/>
            </w:tcBorders>
            <w:shd w:val="clear" w:color="auto" w:fill="auto"/>
          </w:tcPr>
          <w:p w14:paraId="6C710E29" w14:textId="77777777" w:rsidR="00EA4725" w:rsidRPr="00441372" w:rsidRDefault="006C58D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8393D32" w14:textId="77777777" w:rsidR="00EA4725" w:rsidRPr="00441372" w:rsidRDefault="006C58D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6ED7C35" w14:textId="77777777" w:rsidR="00EA4725" w:rsidRPr="00441372" w:rsidRDefault="006C58DC"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FC2DD4F" w14:textId="77777777" w:rsidR="00EA4725" w:rsidRPr="00441372" w:rsidRDefault="006C58D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1B11AA9" w14:textId="77777777" w:rsidR="00EA4725" w:rsidRPr="00441372" w:rsidRDefault="006C58D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2587BB8" w14:textId="77777777" w:rsidR="00EA4725" w:rsidRPr="00441372" w:rsidRDefault="006C58DC"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78F0FC5" w14:textId="77777777" w:rsidR="00EA4725" w:rsidRPr="00441372" w:rsidRDefault="006C58D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65CCED0" w14:textId="77777777" w:rsidR="00EA4725" w:rsidRPr="00441372" w:rsidRDefault="006C58D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176B7A9" w14:textId="77777777" w:rsidR="00EA4725" w:rsidRPr="00441372" w:rsidRDefault="006C58D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46A6A" w14:paraId="435293C7" w14:textId="77777777" w:rsidTr="00F3021D">
        <w:tc>
          <w:tcPr>
            <w:tcW w:w="707" w:type="dxa"/>
            <w:tcBorders>
              <w:top w:val="single" w:sz="6" w:space="0" w:color="auto"/>
              <w:bottom w:val="single" w:sz="6" w:space="0" w:color="auto"/>
            </w:tcBorders>
            <w:shd w:val="clear" w:color="auto" w:fill="auto"/>
          </w:tcPr>
          <w:p w14:paraId="27C78DE7" w14:textId="77777777" w:rsidR="00EA4725" w:rsidRPr="00441372" w:rsidRDefault="006C58D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D9B8BE5" w14:textId="77777777" w:rsidR="00EA4725" w:rsidRPr="00441372" w:rsidRDefault="006C58D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 legal basis of the list is derived from the Act on the Conservation and Sustainable Use of Biological Diversity through Regulations on the Use of Living Modified Organisms. This list will be published in "Kampo" (Official Governmental Gazette)</w:t>
            </w:r>
            <w:bookmarkStart w:id="56" w:name="sps9a"/>
            <w:bookmarkEnd w:id="56"/>
            <w:r w:rsidRPr="0065690F">
              <w:rPr>
                <w:bCs/>
              </w:rPr>
              <w:t xml:space="preserve"> (available in Japanese)</w:t>
            </w:r>
            <w:bookmarkStart w:id="57" w:name="sps9b"/>
            <w:bookmarkEnd w:id="57"/>
          </w:p>
        </w:tc>
      </w:tr>
      <w:tr w:rsidR="00846A6A" w14:paraId="2DA07AA4" w14:textId="77777777" w:rsidTr="00F3021D">
        <w:tc>
          <w:tcPr>
            <w:tcW w:w="707" w:type="dxa"/>
            <w:tcBorders>
              <w:top w:val="single" w:sz="6" w:space="0" w:color="auto"/>
              <w:bottom w:val="single" w:sz="6" w:space="0" w:color="auto"/>
            </w:tcBorders>
            <w:shd w:val="clear" w:color="auto" w:fill="auto"/>
          </w:tcPr>
          <w:p w14:paraId="51FC0CFD" w14:textId="77777777" w:rsidR="00EA4725" w:rsidRPr="00441372" w:rsidRDefault="006C58DC"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4D8B1BA1" w14:textId="77777777" w:rsidR="00EA4725" w:rsidRPr="00441372" w:rsidRDefault="006C58D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6CAFC188" w14:textId="77777777" w:rsidR="00EA4725" w:rsidRPr="00441372" w:rsidRDefault="006C58D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846A6A" w14:paraId="5C18855E" w14:textId="77777777" w:rsidTr="00F3021D">
        <w:tc>
          <w:tcPr>
            <w:tcW w:w="707" w:type="dxa"/>
            <w:tcBorders>
              <w:top w:val="single" w:sz="6" w:space="0" w:color="auto"/>
              <w:bottom w:val="single" w:sz="6" w:space="0" w:color="auto"/>
            </w:tcBorders>
            <w:shd w:val="clear" w:color="auto" w:fill="auto"/>
          </w:tcPr>
          <w:p w14:paraId="008D9F5A" w14:textId="77777777" w:rsidR="00EA4725" w:rsidRPr="00441372" w:rsidRDefault="006C58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426F4E5" w14:textId="77777777" w:rsidR="00EA4725" w:rsidRPr="00441372" w:rsidRDefault="006C58D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April 2022</w:t>
            </w:r>
            <w:bookmarkStart w:id="65" w:name="sps11a"/>
            <w:bookmarkEnd w:id="65"/>
          </w:p>
          <w:p w14:paraId="758DCDAE" w14:textId="77777777" w:rsidR="00EA4725" w:rsidRPr="00441372" w:rsidRDefault="006C58D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46A6A" w14:paraId="775AD2C0" w14:textId="77777777" w:rsidTr="00F3021D">
        <w:tc>
          <w:tcPr>
            <w:tcW w:w="707" w:type="dxa"/>
            <w:tcBorders>
              <w:top w:val="single" w:sz="6" w:space="0" w:color="auto"/>
              <w:bottom w:val="single" w:sz="6" w:space="0" w:color="auto"/>
            </w:tcBorders>
            <w:shd w:val="clear" w:color="auto" w:fill="auto"/>
          </w:tcPr>
          <w:p w14:paraId="33C15C6A" w14:textId="77777777" w:rsidR="00EA4725" w:rsidRPr="00441372" w:rsidRDefault="006C58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C030C40" w14:textId="77777777" w:rsidR="00EA4725" w:rsidRPr="00441372" w:rsidRDefault="006C58D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31 December 2021</w:t>
            </w:r>
            <w:bookmarkEnd w:id="72"/>
          </w:p>
          <w:p w14:paraId="3BF9C080" w14:textId="77777777" w:rsidR="00EA4725" w:rsidRPr="00441372" w:rsidRDefault="006C58D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846A6A" w:rsidRPr="00697F53" w14:paraId="5A2B9284" w14:textId="77777777" w:rsidTr="00F3021D">
        <w:tc>
          <w:tcPr>
            <w:tcW w:w="707" w:type="dxa"/>
            <w:tcBorders>
              <w:top w:val="single" w:sz="6" w:space="0" w:color="auto"/>
            </w:tcBorders>
            <w:shd w:val="clear" w:color="auto" w:fill="auto"/>
          </w:tcPr>
          <w:p w14:paraId="7254114C" w14:textId="77777777" w:rsidR="00EA4725" w:rsidRPr="00441372" w:rsidRDefault="006C58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E289310" w14:textId="77777777" w:rsidR="00EA4725" w:rsidRPr="00441372" w:rsidRDefault="006C58D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59E896F" w14:textId="77777777" w:rsidR="00EA4725" w:rsidRPr="0065690F" w:rsidRDefault="006C58DC" w:rsidP="00F3021D">
            <w:pPr>
              <w:keepNext/>
              <w:keepLines/>
              <w:rPr>
                <w:bCs/>
              </w:rPr>
            </w:pPr>
            <w:r w:rsidRPr="0065690F">
              <w:rPr>
                <w:bCs/>
              </w:rPr>
              <w:t>Japan Enquiry Point</w:t>
            </w:r>
          </w:p>
          <w:p w14:paraId="7E0B18C6" w14:textId="77777777" w:rsidR="00EA4725" w:rsidRPr="0065690F" w:rsidRDefault="006C58DC" w:rsidP="00F3021D">
            <w:pPr>
              <w:keepNext/>
              <w:keepLines/>
              <w:rPr>
                <w:bCs/>
              </w:rPr>
            </w:pPr>
            <w:r w:rsidRPr="0065690F">
              <w:rPr>
                <w:bCs/>
              </w:rPr>
              <w:t>International Trade Division</w:t>
            </w:r>
          </w:p>
          <w:p w14:paraId="0AC25FA4" w14:textId="77777777" w:rsidR="00EA4725" w:rsidRPr="0065690F" w:rsidRDefault="006C58DC" w:rsidP="00F3021D">
            <w:pPr>
              <w:keepNext/>
              <w:keepLines/>
              <w:rPr>
                <w:bCs/>
              </w:rPr>
            </w:pPr>
            <w:r w:rsidRPr="0065690F">
              <w:rPr>
                <w:bCs/>
              </w:rPr>
              <w:t>Economic Affairs Bureau</w:t>
            </w:r>
          </w:p>
          <w:p w14:paraId="5DDBC5DB" w14:textId="77777777" w:rsidR="00EA4725" w:rsidRPr="0065690F" w:rsidRDefault="006C58DC" w:rsidP="00F3021D">
            <w:pPr>
              <w:keepNext/>
              <w:keepLines/>
              <w:rPr>
                <w:bCs/>
              </w:rPr>
            </w:pPr>
            <w:r w:rsidRPr="0065690F">
              <w:rPr>
                <w:bCs/>
              </w:rPr>
              <w:t>Ministry of Foreign Affairs</w:t>
            </w:r>
          </w:p>
          <w:p w14:paraId="53425400" w14:textId="77777777" w:rsidR="00EA4725" w:rsidRPr="006C58DC" w:rsidRDefault="006C58DC" w:rsidP="00F3021D">
            <w:pPr>
              <w:keepNext/>
              <w:keepLines/>
              <w:rPr>
                <w:bCs/>
                <w:lang w:val="fr-CH"/>
              </w:rPr>
            </w:pPr>
            <w:r w:rsidRPr="006C58DC">
              <w:rPr>
                <w:bCs/>
                <w:lang w:val="fr-CH"/>
              </w:rPr>
              <w:t>Fax: +(81 31) 5501 8343</w:t>
            </w:r>
          </w:p>
          <w:p w14:paraId="329D5DFD" w14:textId="77777777" w:rsidR="00EA4725" w:rsidRPr="006C58DC" w:rsidRDefault="006C58DC" w:rsidP="00F3021D">
            <w:pPr>
              <w:keepNext/>
              <w:keepLines/>
              <w:spacing w:after="120"/>
              <w:rPr>
                <w:bCs/>
                <w:lang w:val="fr-CH"/>
              </w:rPr>
            </w:pPr>
            <w:r w:rsidRPr="006C58DC">
              <w:rPr>
                <w:bCs/>
                <w:lang w:val="fr-CH"/>
              </w:rPr>
              <w:t>E-mail: enquiry@mofa.go.jp</w:t>
            </w:r>
            <w:bookmarkStart w:id="86" w:name="sps13c"/>
            <w:bookmarkEnd w:id="86"/>
          </w:p>
        </w:tc>
      </w:tr>
    </w:tbl>
    <w:p w14:paraId="54A0C976" w14:textId="77777777" w:rsidR="007141CF" w:rsidRPr="006C58DC" w:rsidRDefault="007141CF" w:rsidP="00441372">
      <w:pPr>
        <w:rPr>
          <w:lang w:val="fr-CH"/>
        </w:rPr>
      </w:pPr>
    </w:p>
    <w:sectPr w:rsidR="007141CF" w:rsidRPr="006C58DC" w:rsidSect="006C58D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D92E5" w14:textId="77777777" w:rsidR="00234A0A" w:rsidRDefault="006C58DC">
      <w:r>
        <w:separator/>
      </w:r>
    </w:p>
  </w:endnote>
  <w:endnote w:type="continuationSeparator" w:id="0">
    <w:p w14:paraId="64E1679B" w14:textId="77777777" w:rsidR="00234A0A" w:rsidRDefault="006C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D6A5" w14:textId="5C276963" w:rsidR="00EA4725" w:rsidRPr="006C58DC" w:rsidRDefault="006C58DC" w:rsidP="006C58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D0178" w14:textId="1DEA7934" w:rsidR="00EA4725" w:rsidRPr="006C58DC" w:rsidRDefault="006C58DC" w:rsidP="006C58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2F7BC" w14:textId="77777777" w:rsidR="00C863EB" w:rsidRPr="00441372" w:rsidRDefault="006C58D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A935" w14:textId="77777777" w:rsidR="00234A0A" w:rsidRDefault="006C58DC">
      <w:r>
        <w:separator/>
      </w:r>
    </w:p>
  </w:footnote>
  <w:footnote w:type="continuationSeparator" w:id="0">
    <w:p w14:paraId="39E43EDC" w14:textId="77777777" w:rsidR="00234A0A" w:rsidRDefault="006C5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E620" w14:textId="77777777" w:rsidR="006C58DC" w:rsidRPr="006C58DC" w:rsidRDefault="006C58DC" w:rsidP="006C58DC">
    <w:pPr>
      <w:pStyle w:val="Header"/>
      <w:pBdr>
        <w:bottom w:val="single" w:sz="4" w:space="1" w:color="auto"/>
      </w:pBdr>
      <w:tabs>
        <w:tab w:val="clear" w:pos="4513"/>
        <w:tab w:val="clear" w:pos="9027"/>
      </w:tabs>
      <w:jc w:val="center"/>
    </w:pPr>
    <w:r w:rsidRPr="006C58DC">
      <w:t>G/SPS/N/JPN/874</w:t>
    </w:r>
  </w:p>
  <w:p w14:paraId="3B5712F2" w14:textId="77777777" w:rsidR="006C58DC" w:rsidRPr="006C58DC" w:rsidRDefault="006C58DC" w:rsidP="006C58DC">
    <w:pPr>
      <w:pStyle w:val="Header"/>
      <w:pBdr>
        <w:bottom w:val="single" w:sz="4" w:space="1" w:color="auto"/>
      </w:pBdr>
      <w:tabs>
        <w:tab w:val="clear" w:pos="4513"/>
        <w:tab w:val="clear" w:pos="9027"/>
      </w:tabs>
      <w:jc w:val="center"/>
    </w:pPr>
  </w:p>
  <w:p w14:paraId="3F365751" w14:textId="64D4308A" w:rsidR="006C58DC" w:rsidRPr="006C58DC" w:rsidRDefault="006C58DC" w:rsidP="006C58DC">
    <w:pPr>
      <w:pStyle w:val="Header"/>
      <w:pBdr>
        <w:bottom w:val="single" w:sz="4" w:space="1" w:color="auto"/>
      </w:pBdr>
      <w:tabs>
        <w:tab w:val="clear" w:pos="4513"/>
        <w:tab w:val="clear" w:pos="9027"/>
      </w:tabs>
      <w:jc w:val="center"/>
    </w:pPr>
    <w:r w:rsidRPr="006C58DC">
      <w:t xml:space="preserve">- </w:t>
    </w:r>
    <w:r w:rsidRPr="006C58DC">
      <w:fldChar w:fldCharType="begin"/>
    </w:r>
    <w:r w:rsidRPr="006C58DC">
      <w:instrText xml:space="preserve"> PAGE </w:instrText>
    </w:r>
    <w:r w:rsidRPr="006C58DC">
      <w:fldChar w:fldCharType="separate"/>
    </w:r>
    <w:r w:rsidRPr="006C58DC">
      <w:rPr>
        <w:noProof/>
      </w:rPr>
      <w:t>2</w:t>
    </w:r>
    <w:r w:rsidRPr="006C58DC">
      <w:fldChar w:fldCharType="end"/>
    </w:r>
    <w:r w:rsidRPr="006C58DC">
      <w:t xml:space="preserve"> -</w:t>
    </w:r>
  </w:p>
  <w:p w14:paraId="56477867" w14:textId="397E5958" w:rsidR="00EA4725" w:rsidRPr="006C58DC" w:rsidRDefault="00EA4725" w:rsidP="006C58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37355" w14:textId="77777777" w:rsidR="006C58DC" w:rsidRPr="006C58DC" w:rsidRDefault="006C58DC" w:rsidP="006C58DC">
    <w:pPr>
      <w:pStyle w:val="Header"/>
      <w:pBdr>
        <w:bottom w:val="single" w:sz="4" w:space="1" w:color="auto"/>
      </w:pBdr>
      <w:tabs>
        <w:tab w:val="clear" w:pos="4513"/>
        <w:tab w:val="clear" w:pos="9027"/>
      </w:tabs>
      <w:jc w:val="center"/>
    </w:pPr>
    <w:r w:rsidRPr="006C58DC">
      <w:t>G/SPS/N/JPN/874</w:t>
    </w:r>
  </w:p>
  <w:p w14:paraId="7737F9FD" w14:textId="77777777" w:rsidR="006C58DC" w:rsidRPr="006C58DC" w:rsidRDefault="006C58DC" w:rsidP="006C58DC">
    <w:pPr>
      <w:pStyle w:val="Header"/>
      <w:pBdr>
        <w:bottom w:val="single" w:sz="4" w:space="1" w:color="auto"/>
      </w:pBdr>
      <w:tabs>
        <w:tab w:val="clear" w:pos="4513"/>
        <w:tab w:val="clear" w:pos="9027"/>
      </w:tabs>
      <w:jc w:val="center"/>
    </w:pPr>
  </w:p>
  <w:p w14:paraId="5D6814F3" w14:textId="3C8C8E32" w:rsidR="006C58DC" w:rsidRPr="006C58DC" w:rsidRDefault="006C58DC" w:rsidP="006C58DC">
    <w:pPr>
      <w:pStyle w:val="Header"/>
      <w:pBdr>
        <w:bottom w:val="single" w:sz="4" w:space="1" w:color="auto"/>
      </w:pBdr>
      <w:tabs>
        <w:tab w:val="clear" w:pos="4513"/>
        <w:tab w:val="clear" w:pos="9027"/>
      </w:tabs>
      <w:jc w:val="center"/>
    </w:pPr>
    <w:r w:rsidRPr="006C58DC">
      <w:t xml:space="preserve">- </w:t>
    </w:r>
    <w:r w:rsidRPr="006C58DC">
      <w:fldChar w:fldCharType="begin"/>
    </w:r>
    <w:r w:rsidRPr="006C58DC">
      <w:instrText xml:space="preserve"> PAGE </w:instrText>
    </w:r>
    <w:r w:rsidRPr="006C58DC">
      <w:fldChar w:fldCharType="separate"/>
    </w:r>
    <w:r w:rsidRPr="006C58DC">
      <w:rPr>
        <w:noProof/>
      </w:rPr>
      <w:t>2</w:t>
    </w:r>
    <w:r w:rsidRPr="006C58DC">
      <w:fldChar w:fldCharType="end"/>
    </w:r>
    <w:r w:rsidRPr="006C58DC">
      <w:t xml:space="preserve"> -</w:t>
    </w:r>
  </w:p>
  <w:p w14:paraId="686F83C1" w14:textId="6F02E715" w:rsidR="00EA4725" w:rsidRPr="006C58DC" w:rsidRDefault="00EA4725" w:rsidP="006C58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6A6A" w14:paraId="6FE47071" w14:textId="77777777" w:rsidTr="00EE3CAF">
      <w:trPr>
        <w:trHeight w:val="240"/>
        <w:jc w:val="center"/>
      </w:trPr>
      <w:tc>
        <w:tcPr>
          <w:tcW w:w="3794" w:type="dxa"/>
          <w:shd w:val="clear" w:color="auto" w:fill="FFFFFF"/>
          <w:tcMar>
            <w:left w:w="108" w:type="dxa"/>
            <w:right w:w="108" w:type="dxa"/>
          </w:tcMar>
          <w:vAlign w:val="center"/>
        </w:tcPr>
        <w:p w14:paraId="4DAFE6B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0330219" w14:textId="6EEDA372" w:rsidR="00ED54E0" w:rsidRPr="00EA4725" w:rsidRDefault="006C58DC" w:rsidP="00422B6F">
          <w:pPr>
            <w:jc w:val="right"/>
            <w:rPr>
              <w:b/>
              <w:color w:val="FF0000"/>
              <w:szCs w:val="16"/>
            </w:rPr>
          </w:pPr>
          <w:r>
            <w:rPr>
              <w:b/>
              <w:color w:val="FF0000"/>
              <w:szCs w:val="16"/>
            </w:rPr>
            <w:t xml:space="preserve"> </w:t>
          </w:r>
        </w:p>
      </w:tc>
    </w:tr>
    <w:bookmarkEnd w:id="87"/>
    <w:tr w:rsidR="00846A6A" w14:paraId="50ABF3DC" w14:textId="77777777" w:rsidTr="00EE3CAF">
      <w:trPr>
        <w:trHeight w:val="213"/>
        <w:jc w:val="center"/>
      </w:trPr>
      <w:tc>
        <w:tcPr>
          <w:tcW w:w="3794" w:type="dxa"/>
          <w:vMerge w:val="restart"/>
          <w:shd w:val="clear" w:color="auto" w:fill="FFFFFF"/>
          <w:tcMar>
            <w:left w:w="0" w:type="dxa"/>
            <w:right w:w="0" w:type="dxa"/>
          </w:tcMar>
        </w:tcPr>
        <w:p w14:paraId="29BA8687" w14:textId="77777777" w:rsidR="00ED54E0" w:rsidRPr="00EA4725" w:rsidRDefault="00697F53" w:rsidP="00422B6F">
          <w:pPr>
            <w:jc w:val="left"/>
          </w:pPr>
          <w:r>
            <w:rPr>
              <w:lang w:eastAsia="en-GB"/>
            </w:rPr>
            <w:pict w14:anchorId="1A99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3C7BD09" w14:textId="77777777" w:rsidR="00ED54E0" w:rsidRPr="00EA4725" w:rsidRDefault="00ED54E0" w:rsidP="00422B6F">
          <w:pPr>
            <w:jc w:val="right"/>
            <w:rPr>
              <w:b/>
              <w:szCs w:val="16"/>
            </w:rPr>
          </w:pPr>
        </w:p>
      </w:tc>
    </w:tr>
    <w:tr w:rsidR="00846A6A" w14:paraId="08E2B546" w14:textId="77777777" w:rsidTr="00EE3CAF">
      <w:trPr>
        <w:trHeight w:val="868"/>
        <w:jc w:val="center"/>
      </w:trPr>
      <w:tc>
        <w:tcPr>
          <w:tcW w:w="3794" w:type="dxa"/>
          <w:vMerge/>
          <w:shd w:val="clear" w:color="auto" w:fill="FFFFFF"/>
          <w:tcMar>
            <w:left w:w="108" w:type="dxa"/>
            <w:right w:w="108" w:type="dxa"/>
          </w:tcMar>
        </w:tcPr>
        <w:p w14:paraId="6FB726D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E498CF2" w14:textId="77777777" w:rsidR="006C58DC" w:rsidRDefault="006C58DC" w:rsidP="00656ABC">
          <w:pPr>
            <w:jc w:val="right"/>
            <w:rPr>
              <w:b/>
              <w:szCs w:val="16"/>
            </w:rPr>
          </w:pPr>
          <w:bookmarkStart w:id="88" w:name="bmkSymbols"/>
          <w:r>
            <w:rPr>
              <w:b/>
              <w:szCs w:val="16"/>
            </w:rPr>
            <w:t>G/SPS/N/JPN/874</w:t>
          </w:r>
        </w:p>
        <w:bookmarkEnd w:id="88"/>
        <w:p w14:paraId="7E11B892" w14:textId="2B581C7C" w:rsidR="00656ABC" w:rsidRPr="00EA4725" w:rsidRDefault="00656ABC" w:rsidP="00656ABC">
          <w:pPr>
            <w:jc w:val="right"/>
            <w:rPr>
              <w:b/>
              <w:szCs w:val="16"/>
            </w:rPr>
          </w:pPr>
        </w:p>
      </w:tc>
    </w:tr>
    <w:tr w:rsidR="00846A6A" w14:paraId="672D82FE" w14:textId="77777777" w:rsidTr="00EE3CAF">
      <w:trPr>
        <w:trHeight w:val="240"/>
        <w:jc w:val="center"/>
      </w:trPr>
      <w:tc>
        <w:tcPr>
          <w:tcW w:w="3794" w:type="dxa"/>
          <w:vMerge/>
          <w:shd w:val="clear" w:color="auto" w:fill="FFFFFF"/>
          <w:tcMar>
            <w:left w:w="108" w:type="dxa"/>
            <w:right w:w="108" w:type="dxa"/>
          </w:tcMar>
          <w:vAlign w:val="center"/>
        </w:tcPr>
        <w:p w14:paraId="7C50F832" w14:textId="77777777" w:rsidR="00ED54E0" w:rsidRPr="00EA4725" w:rsidRDefault="00ED54E0" w:rsidP="00422B6F"/>
      </w:tc>
      <w:tc>
        <w:tcPr>
          <w:tcW w:w="5448" w:type="dxa"/>
          <w:gridSpan w:val="2"/>
          <w:shd w:val="clear" w:color="auto" w:fill="FFFFFF"/>
          <w:tcMar>
            <w:left w:w="108" w:type="dxa"/>
            <w:right w:w="108" w:type="dxa"/>
          </w:tcMar>
          <w:vAlign w:val="center"/>
        </w:tcPr>
        <w:p w14:paraId="494E9817" w14:textId="4CEAFB46" w:rsidR="00ED54E0" w:rsidRPr="00EA4725" w:rsidRDefault="00C81B98" w:rsidP="00422B6F">
          <w:pPr>
            <w:jc w:val="right"/>
            <w:rPr>
              <w:szCs w:val="16"/>
            </w:rPr>
          </w:pPr>
          <w:bookmarkStart w:id="89" w:name="spsDateDistribution"/>
          <w:bookmarkStart w:id="90" w:name="bmkDate"/>
          <w:bookmarkEnd w:id="89"/>
          <w:bookmarkEnd w:id="90"/>
          <w:r>
            <w:rPr>
              <w:szCs w:val="16"/>
            </w:rPr>
            <w:t>1 November 2021</w:t>
          </w:r>
        </w:p>
      </w:tc>
    </w:tr>
    <w:tr w:rsidR="00846A6A" w14:paraId="01C8DD5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0745E7" w14:textId="53FBC66F" w:rsidR="00ED54E0" w:rsidRPr="00EA4725" w:rsidRDefault="006C58DC" w:rsidP="00422B6F">
          <w:pPr>
            <w:jc w:val="left"/>
            <w:rPr>
              <w:b/>
            </w:rPr>
          </w:pPr>
          <w:bookmarkStart w:id="91" w:name="bmkSerial"/>
          <w:r w:rsidRPr="00441372">
            <w:rPr>
              <w:color w:val="FF0000"/>
              <w:szCs w:val="16"/>
            </w:rPr>
            <w:t>(</w:t>
          </w:r>
          <w:bookmarkStart w:id="92" w:name="spsSerialNumber"/>
          <w:bookmarkEnd w:id="92"/>
          <w:r w:rsidR="00C81B98">
            <w:rPr>
              <w:color w:val="FF0000"/>
              <w:szCs w:val="16"/>
            </w:rPr>
            <w:t>21-</w:t>
          </w:r>
          <w:r w:rsidR="00697F53">
            <w:rPr>
              <w:color w:val="FF0000"/>
              <w:szCs w:val="16"/>
            </w:rPr>
            <w:t>8287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A11A3E2" w14:textId="77777777" w:rsidR="00ED54E0" w:rsidRPr="00EA4725" w:rsidRDefault="006C58D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46A6A" w14:paraId="0F5BA5A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DFE39E" w14:textId="5FE24B54" w:rsidR="00ED54E0" w:rsidRPr="00EA4725" w:rsidRDefault="006C58D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52BE0CB" w14:textId="0328E5EB" w:rsidR="00ED54E0" w:rsidRPr="00441372" w:rsidRDefault="006C58DC" w:rsidP="00EC687E">
          <w:pPr>
            <w:jc w:val="right"/>
            <w:rPr>
              <w:bCs/>
              <w:szCs w:val="18"/>
            </w:rPr>
          </w:pPr>
          <w:bookmarkStart w:id="95" w:name="bmkLanguage"/>
          <w:r>
            <w:rPr>
              <w:bCs/>
              <w:szCs w:val="18"/>
            </w:rPr>
            <w:t>Original: English</w:t>
          </w:r>
          <w:bookmarkEnd w:id="95"/>
        </w:p>
      </w:tc>
    </w:tr>
  </w:tbl>
  <w:p w14:paraId="49EF1D0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A63AB8">
      <w:start w:val="1"/>
      <w:numFmt w:val="decimal"/>
      <w:pStyle w:val="SummaryText"/>
      <w:lvlText w:val="%1."/>
      <w:lvlJc w:val="left"/>
      <w:pPr>
        <w:ind w:left="360" w:hanging="360"/>
      </w:pPr>
    </w:lvl>
    <w:lvl w:ilvl="1" w:tplc="09A08D66" w:tentative="1">
      <w:start w:val="1"/>
      <w:numFmt w:val="lowerLetter"/>
      <w:lvlText w:val="%2."/>
      <w:lvlJc w:val="left"/>
      <w:pPr>
        <w:ind w:left="1080" w:hanging="360"/>
      </w:pPr>
    </w:lvl>
    <w:lvl w:ilvl="2" w:tplc="E7DEF09A" w:tentative="1">
      <w:start w:val="1"/>
      <w:numFmt w:val="lowerRoman"/>
      <w:lvlText w:val="%3."/>
      <w:lvlJc w:val="right"/>
      <w:pPr>
        <w:ind w:left="1800" w:hanging="180"/>
      </w:pPr>
    </w:lvl>
    <w:lvl w:ilvl="3" w:tplc="C3C27336" w:tentative="1">
      <w:start w:val="1"/>
      <w:numFmt w:val="decimal"/>
      <w:lvlText w:val="%4."/>
      <w:lvlJc w:val="left"/>
      <w:pPr>
        <w:ind w:left="2520" w:hanging="360"/>
      </w:pPr>
    </w:lvl>
    <w:lvl w:ilvl="4" w:tplc="4BA449B0" w:tentative="1">
      <w:start w:val="1"/>
      <w:numFmt w:val="lowerLetter"/>
      <w:lvlText w:val="%5."/>
      <w:lvlJc w:val="left"/>
      <w:pPr>
        <w:ind w:left="3240" w:hanging="360"/>
      </w:pPr>
    </w:lvl>
    <w:lvl w:ilvl="5" w:tplc="7D1AEFEE" w:tentative="1">
      <w:start w:val="1"/>
      <w:numFmt w:val="lowerRoman"/>
      <w:lvlText w:val="%6."/>
      <w:lvlJc w:val="right"/>
      <w:pPr>
        <w:ind w:left="3960" w:hanging="180"/>
      </w:pPr>
    </w:lvl>
    <w:lvl w:ilvl="6" w:tplc="0A2C9ECA" w:tentative="1">
      <w:start w:val="1"/>
      <w:numFmt w:val="decimal"/>
      <w:lvlText w:val="%7."/>
      <w:lvlJc w:val="left"/>
      <w:pPr>
        <w:ind w:left="4680" w:hanging="360"/>
      </w:pPr>
    </w:lvl>
    <w:lvl w:ilvl="7" w:tplc="58A29622" w:tentative="1">
      <w:start w:val="1"/>
      <w:numFmt w:val="lowerLetter"/>
      <w:lvlText w:val="%8."/>
      <w:lvlJc w:val="left"/>
      <w:pPr>
        <w:ind w:left="5400" w:hanging="360"/>
      </w:pPr>
    </w:lvl>
    <w:lvl w:ilvl="8" w:tplc="0CA8C8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4A0A"/>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7F53"/>
    <w:rsid w:val="006B4BC2"/>
    <w:rsid w:val="006C58D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6A6A"/>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1B98"/>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8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692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2021-11-01T13:17:00Z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bc535526-1a5d-4abd-8053-e420eee0f3a0</vt:lpwstr>
  </property>
  <property fmtid="{D5CDD505-2E9C-101B-9397-08002B2CF9AE}" pid="3" name="Symbol1">
    <vt:lpwstr>G/SPS/N/JPN/874</vt:lpwstr>
  </property>
  <property fmtid="{D5CDD505-2E9C-101B-9397-08002B2CF9AE}" pid="4" name="WTOCLASSIFICATION">
    <vt:lpwstr>WTO OFFICIAL</vt:lpwstr>
  </property>
</Properties>
</file>