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E4B9" w14:textId="77777777" w:rsidR="00EA4725" w:rsidRPr="00441372" w:rsidRDefault="00AB52B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E5B6E" w14:paraId="07D2C48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BE8B3D" w14:textId="77777777" w:rsidR="00EA4725" w:rsidRPr="00441372" w:rsidRDefault="00AB52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9F06AB8" w14:textId="77777777" w:rsidR="00EA4725" w:rsidRPr="00441372" w:rsidRDefault="00AB52BE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573ADA3A" w14:textId="77777777" w:rsidR="00EA4725" w:rsidRPr="00441372" w:rsidRDefault="00AB52BE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9E5B6E" w14:paraId="1153E8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B3B20" w14:textId="77777777" w:rsidR="00EA4725" w:rsidRPr="00441372" w:rsidRDefault="00AB52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815A9" w14:textId="77777777" w:rsidR="00EA4725" w:rsidRPr="00441372" w:rsidRDefault="00AB52BE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Agriculture, Forestry and Fisheries (MAFF)</w:t>
            </w:r>
            <w:bookmarkStart w:id="6" w:name="sps2a"/>
            <w:bookmarkEnd w:id="6"/>
          </w:p>
        </w:tc>
      </w:tr>
      <w:tr w:rsidR="009E5B6E" w14:paraId="60C32E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817B5" w14:textId="77777777" w:rsidR="00EA4725" w:rsidRPr="00441372" w:rsidRDefault="00AB52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25CE9" w14:textId="77777777" w:rsidR="00EA4725" w:rsidRPr="00441372" w:rsidRDefault="00AB52BE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Pet food (HS Code 23.09 Preparations of a kind used in animal feeding)</w:t>
            </w:r>
            <w:bookmarkStart w:id="8" w:name="sps3a"/>
            <w:bookmarkEnd w:id="8"/>
          </w:p>
        </w:tc>
      </w:tr>
      <w:tr w:rsidR="009E5B6E" w14:paraId="5F901C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D1A15" w14:textId="77777777" w:rsidR="00EA4725" w:rsidRPr="00441372" w:rsidRDefault="00AB52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E6913" w14:textId="77777777" w:rsidR="00EA4725" w:rsidRPr="00441372" w:rsidRDefault="00AB52B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2851E8C0" w14:textId="77777777" w:rsidR="00EA4725" w:rsidRPr="00441372" w:rsidRDefault="00AB52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95AE856" w14:textId="77777777" w:rsidR="00EA4725" w:rsidRPr="00441372" w:rsidRDefault="00AB52B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E5B6E" w14:paraId="5F618B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80057" w14:textId="77777777" w:rsidR="00EA4725" w:rsidRPr="00441372" w:rsidRDefault="00AB52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1DB95" w14:textId="77777777" w:rsidR="00EA4725" w:rsidRPr="00441372" w:rsidRDefault="00AB52BE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Amendment to "Ministerial Ordinance on Specifications and Standards of Pet Food" (Ordinance No. 1 of 28 April 2009 of the Ministry of Agriculture, forestry and Fisheries/Ministry of the Environment)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proofErr w:type="gramStart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bookmarkEnd w:id="19"/>
            <w:r w:rsidR="007E510C" w:rsidRPr="00441372">
              <w:rPr>
                <w:bCs/>
              </w:rPr>
              <w:t>.</w:t>
            </w:r>
            <w:proofErr w:type="gramEnd"/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bookmarkEnd w:id="21"/>
          </w:p>
        </w:tc>
      </w:tr>
      <w:tr w:rsidR="009E5B6E" w14:paraId="77216E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7DCDD" w14:textId="77777777" w:rsidR="00EA4725" w:rsidRPr="00441372" w:rsidRDefault="00AB52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0E5EC" w14:textId="77777777" w:rsidR="00EA4725" w:rsidRPr="00441372" w:rsidRDefault="00AB52B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MAFF will revise the Maximum level of Arsenic in pet food from "Arsenic 15 </w:t>
            </w:r>
            <w:proofErr w:type="spellStart"/>
            <w:r w:rsidRPr="0065690F">
              <w:t>μg</w:t>
            </w:r>
            <w:proofErr w:type="spellEnd"/>
            <w:r w:rsidRPr="0065690F">
              <w:t>/g" to "Inorganic Arsenic (sum of As(</w:t>
            </w:r>
            <w:r w:rsidRPr="0065690F">
              <w:rPr>
                <w:rFonts w:ascii="MS UI Gothic" w:eastAsia="MS UI Gothic" w:hAnsi="MS UI Gothic" w:cs="MS UI Gothic"/>
              </w:rPr>
              <w:t>Ⅲ</w:t>
            </w:r>
            <w:r w:rsidRPr="0065690F">
              <w:t>) and As(</w:t>
            </w:r>
            <w:r w:rsidRPr="0065690F">
              <w:rPr>
                <w:rFonts w:ascii="MS UI Gothic" w:eastAsia="MS UI Gothic" w:hAnsi="MS UI Gothic" w:cs="MS UI Gothic"/>
              </w:rPr>
              <w:t>Ⅴ</w:t>
            </w:r>
            <w:r w:rsidRPr="0065690F">
              <w:t xml:space="preserve">)) 2 </w:t>
            </w:r>
            <w:proofErr w:type="spellStart"/>
            <w:r w:rsidRPr="0065690F">
              <w:t>μg</w:t>
            </w:r>
            <w:proofErr w:type="spellEnd"/>
            <w:r w:rsidRPr="0065690F">
              <w:t>/g" in "Ministerial Ordinance on Specifications and Standards of Pet Food" (Ordinance No. 1 of 28 April 2009 of the Ministry of Agriculture, forestry and Fisheries/Ministry of the Environment).</w:t>
            </w:r>
            <w:bookmarkStart w:id="23" w:name="sps6a"/>
            <w:bookmarkEnd w:id="23"/>
          </w:p>
        </w:tc>
      </w:tr>
      <w:tr w:rsidR="009E5B6E" w14:paraId="500E7D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D3760" w14:textId="77777777" w:rsidR="00EA4725" w:rsidRPr="00441372" w:rsidRDefault="00AB52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2352B" w14:textId="77777777" w:rsidR="00EA4725" w:rsidRPr="00441372" w:rsidRDefault="00AB52B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E5B6E" w14:paraId="00DFB4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35646" w14:textId="77777777" w:rsidR="00EA4725" w:rsidRPr="00441372" w:rsidRDefault="00AB52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1A348" w14:textId="77777777" w:rsidR="00EA4725" w:rsidRPr="00441372" w:rsidRDefault="00AB52B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121D18F" w14:textId="77777777" w:rsidR="00EA4725" w:rsidRPr="00441372" w:rsidRDefault="00AB52B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9710A9B" w14:textId="77777777" w:rsidR="00EA4725" w:rsidRPr="00441372" w:rsidRDefault="00AB52B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0B0A3DE" w14:textId="77777777" w:rsidR="00EA4725" w:rsidRPr="00441372" w:rsidRDefault="00AB52B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38B4C89" w14:textId="77777777" w:rsidR="00EA4725" w:rsidRPr="00441372" w:rsidRDefault="00AB52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203ED80" w14:textId="77777777" w:rsidR="00EA4725" w:rsidRPr="00441372" w:rsidRDefault="00AB52B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BBB1726" w14:textId="77777777" w:rsidR="00EA4725" w:rsidRPr="00441372" w:rsidRDefault="00AB52BE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373E9DE" w14:textId="77777777" w:rsidR="00EA4725" w:rsidRPr="00441372" w:rsidRDefault="00AB52B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E5B6E" w14:paraId="1AB43F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B3EBA" w14:textId="77777777" w:rsidR="00EA4725" w:rsidRPr="00441372" w:rsidRDefault="00AB52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21D8B" w14:textId="77777777" w:rsidR="00EA4725" w:rsidRPr="00441372" w:rsidRDefault="00AB52BE" w:rsidP="00AB52BE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This amendment is to be publicised in "KAMPO" (Official Government Gazette) when adopted.</w:t>
            </w:r>
          </w:p>
          <w:p w14:paraId="7FE436C5" w14:textId="77777777" w:rsidR="009E5B6E" w:rsidRPr="0065690F" w:rsidRDefault="00AB52BE" w:rsidP="00AB52BE">
            <w:pPr>
              <w:keepNext/>
              <w:keepLines/>
              <w:spacing w:before="120"/>
            </w:pPr>
            <w:r w:rsidRPr="0065690F">
              <w:t>The Current Ministerial ordinance is available from the URL;</w:t>
            </w:r>
          </w:p>
          <w:p w14:paraId="711620D8" w14:textId="77777777" w:rsidR="009E5B6E" w:rsidRPr="0065690F" w:rsidRDefault="00AB52BE" w:rsidP="00441372">
            <w:pPr>
              <w:spacing w:before="120"/>
            </w:pPr>
            <w:r w:rsidRPr="0065690F">
              <w:t>Japanese</w:t>
            </w:r>
          </w:p>
          <w:p w14:paraId="78F6F347" w14:textId="77777777" w:rsidR="009E5B6E" w:rsidRPr="0065690F" w:rsidRDefault="00862D57" w:rsidP="00AB52BE">
            <w:hyperlink r:id="rId7" w:tgtFrame="_blank" w:history="1">
              <w:r w:rsidR="00AB52BE" w:rsidRPr="0065690F">
                <w:rPr>
                  <w:color w:val="0000FF"/>
                  <w:u w:val="single"/>
                </w:rPr>
                <w:t>https://elaws.e-gov.go.jp/search/elawsSearch/elaws_search/lsg0500/detail?lawId=421M60001200001</w:t>
              </w:r>
            </w:hyperlink>
          </w:p>
          <w:p w14:paraId="34DFF1E4" w14:textId="77777777" w:rsidR="009E5B6E" w:rsidRPr="0065690F" w:rsidRDefault="00AB52BE" w:rsidP="00441372">
            <w:pPr>
              <w:spacing w:before="120"/>
            </w:pPr>
            <w:r w:rsidRPr="0065690F">
              <w:t>English</w:t>
            </w:r>
          </w:p>
          <w:p w14:paraId="0E4F7E7D" w14:textId="77777777" w:rsidR="009E5B6E" w:rsidRPr="0065690F" w:rsidRDefault="00862D57" w:rsidP="00AB52BE">
            <w:pPr>
              <w:spacing w:after="120"/>
            </w:pPr>
            <w:hyperlink r:id="rId8" w:tgtFrame="_blank" w:history="1">
              <w:r w:rsidR="00AB52BE" w:rsidRPr="0065690F">
                <w:rPr>
                  <w:color w:val="0000FF"/>
                  <w:u w:val="single"/>
                </w:rPr>
                <w:t>http://www.famic.go.jp/ffis/pet/obj/sub1e_seibunkikaku.pdf</w:t>
              </w:r>
            </w:hyperlink>
            <w:bookmarkStart w:id="56" w:name="sps9a"/>
            <w:bookmarkEnd w:id="56"/>
            <w:r w:rsidR="00AB52BE"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E5B6E" w14:paraId="12F67C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44721" w14:textId="77777777" w:rsidR="00EA4725" w:rsidRPr="00441372" w:rsidRDefault="00AB52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97809" w14:textId="77777777" w:rsidR="00EA4725" w:rsidRPr="00441372" w:rsidRDefault="00AB52B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44EEA9D7" w14:textId="77777777" w:rsidR="00EA4725" w:rsidRPr="00441372" w:rsidRDefault="00AB52B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9E5B6E" w14:paraId="234283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A0A68" w14:textId="77777777" w:rsidR="00EA4725" w:rsidRPr="00441372" w:rsidRDefault="00AB52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DF91F" w14:textId="77777777" w:rsidR="00EA4725" w:rsidRPr="00441372" w:rsidRDefault="00AB52B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0D8ADCBA" w14:textId="77777777" w:rsidR="00EA4725" w:rsidRPr="00441372" w:rsidRDefault="00AB52B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E5B6E" w:rsidRPr="00862D57" w14:paraId="54DBDC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A5967" w14:textId="77777777" w:rsidR="00EA4725" w:rsidRPr="00441372" w:rsidRDefault="00AB52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490D9" w14:textId="77777777" w:rsidR="00EA4725" w:rsidRPr="00441372" w:rsidRDefault="00AB52B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January 2021</w:t>
            </w:r>
            <w:bookmarkEnd w:id="72"/>
          </w:p>
          <w:p w14:paraId="033592CD" w14:textId="77777777" w:rsidR="00EA4725" w:rsidRPr="00441372" w:rsidRDefault="00AB52B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94D7E44" w14:textId="77777777" w:rsidR="009E5B6E" w:rsidRPr="0065690F" w:rsidRDefault="00AB52BE" w:rsidP="00441372">
            <w:r w:rsidRPr="0065690F">
              <w:t>Standards Information Service</w:t>
            </w:r>
          </w:p>
          <w:p w14:paraId="6CF1CE98" w14:textId="77777777" w:rsidR="009E5B6E" w:rsidRPr="0065690F" w:rsidRDefault="00AB52BE" w:rsidP="00441372">
            <w:r w:rsidRPr="0065690F">
              <w:t>International Trade Division</w:t>
            </w:r>
          </w:p>
          <w:p w14:paraId="138F9089" w14:textId="77777777" w:rsidR="009E5B6E" w:rsidRPr="0065690F" w:rsidRDefault="00AB52BE" w:rsidP="00441372">
            <w:r w:rsidRPr="0065690F">
              <w:t>Economic Affairs Bureau</w:t>
            </w:r>
          </w:p>
          <w:p w14:paraId="05A8A03B" w14:textId="77777777" w:rsidR="009E5B6E" w:rsidRPr="0065690F" w:rsidRDefault="00AB52BE" w:rsidP="00441372">
            <w:r w:rsidRPr="0065690F">
              <w:t>Ministry of Foreign Affairs</w:t>
            </w:r>
          </w:p>
          <w:p w14:paraId="31179D59" w14:textId="77777777" w:rsidR="009E5B6E" w:rsidRPr="00AB52BE" w:rsidRDefault="00AB52BE" w:rsidP="00441372">
            <w:pPr>
              <w:rPr>
                <w:lang w:val="es-ES"/>
              </w:rPr>
            </w:pPr>
            <w:r w:rsidRPr="00AB52BE">
              <w:rPr>
                <w:lang w:val="es-ES"/>
              </w:rPr>
              <w:t xml:space="preserve">2-2-1 </w:t>
            </w:r>
            <w:proofErr w:type="spellStart"/>
            <w:r w:rsidRPr="00AB52BE">
              <w:rPr>
                <w:lang w:val="es-ES"/>
              </w:rPr>
              <w:t>Kasumigaseki</w:t>
            </w:r>
            <w:proofErr w:type="spellEnd"/>
            <w:r w:rsidRPr="00AB52BE">
              <w:rPr>
                <w:lang w:val="es-ES"/>
              </w:rPr>
              <w:t xml:space="preserve">, </w:t>
            </w:r>
            <w:proofErr w:type="spellStart"/>
            <w:r w:rsidRPr="00AB52BE">
              <w:rPr>
                <w:lang w:val="es-ES"/>
              </w:rPr>
              <w:t>Chiyoda-ku</w:t>
            </w:r>
            <w:proofErr w:type="spellEnd"/>
          </w:p>
          <w:p w14:paraId="71FC35B9" w14:textId="77777777" w:rsidR="009E5B6E" w:rsidRPr="00AB52BE" w:rsidRDefault="00AB52BE" w:rsidP="00441372">
            <w:pPr>
              <w:rPr>
                <w:lang w:val="es-ES"/>
              </w:rPr>
            </w:pPr>
            <w:proofErr w:type="spellStart"/>
            <w:r w:rsidRPr="00AB52BE">
              <w:rPr>
                <w:lang w:val="es-ES"/>
              </w:rPr>
              <w:t>Tokyo</w:t>
            </w:r>
            <w:proofErr w:type="spellEnd"/>
            <w:r w:rsidRPr="00AB52BE">
              <w:rPr>
                <w:lang w:val="es-ES"/>
              </w:rPr>
              <w:t xml:space="preserve"> 100-8919, </w:t>
            </w:r>
            <w:proofErr w:type="spellStart"/>
            <w:r w:rsidRPr="00AB52BE">
              <w:rPr>
                <w:lang w:val="es-ES"/>
              </w:rPr>
              <w:t>Japan</w:t>
            </w:r>
            <w:proofErr w:type="spellEnd"/>
            <w:r w:rsidRPr="00AB52BE">
              <w:rPr>
                <w:lang w:val="es-ES"/>
              </w:rPr>
              <w:t xml:space="preserve"> </w:t>
            </w:r>
          </w:p>
          <w:p w14:paraId="73A5E49A" w14:textId="77777777" w:rsidR="009E5B6E" w:rsidRPr="00AB52BE" w:rsidRDefault="00AB52BE" w:rsidP="00441372">
            <w:pPr>
              <w:rPr>
                <w:lang w:val="es-ES"/>
              </w:rPr>
            </w:pPr>
            <w:r w:rsidRPr="00AB52BE">
              <w:rPr>
                <w:lang w:val="es-ES"/>
              </w:rPr>
              <w:t xml:space="preserve">Tel: +(813) 5501 8344 </w:t>
            </w:r>
          </w:p>
          <w:p w14:paraId="3E3FE573" w14:textId="77777777" w:rsidR="009E5B6E" w:rsidRPr="00AB52BE" w:rsidRDefault="00AB52BE" w:rsidP="00441372">
            <w:pPr>
              <w:rPr>
                <w:lang w:val="fr-CH"/>
              </w:rPr>
            </w:pPr>
            <w:proofErr w:type="gramStart"/>
            <w:r w:rsidRPr="00AB52BE">
              <w:rPr>
                <w:lang w:val="fr-CH"/>
              </w:rPr>
              <w:t>Fax:</w:t>
            </w:r>
            <w:proofErr w:type="gramEnd"/>
            <w:r w:rsidRPr="00AB52BE">
              <w:rPr>
                <w:lang w:val="fr-CH"/>
              </w:rPr>
              <w:t xml:space="preserve"> +(813) 5501 8343 </w:t>
            </w:r>
          </w:p>
          <w:p w14:paraId="34525035" w14:textId="77777777" w:rsidR="009E5B6E" w:rsidRPr="00AB52BE" w:rsidRDefault="00AB52BE" w:rsidP="00441372">
            <w:pPr>
              <w:spacing w:after="120"/>
              <w:rPr>
                <w:lang w:val="fr-CH"/>
              </w:rPr>
            </w:pPr>
            <w:proofErr w:type="gramStart"/>
            <w:r w:rsidRPr="00AB52BE">
              <w:rPr>
                <w:lang w:val="fr-CH"/>
              </w:rPr>
              <w:t>E-mail:</w:t>
            </w:r>
            <w:proofErr w:type="gramEnd"/>
            <w:r w:rsidRPr="00AB52BE">
              <w:rPr>
                <w:lang w:val="fr-CH"/>
              </w:rPr>
              <w:t xml:space="preserve"> </w:t>
            </w:r>
            <w:hyperlink r:id="rId9" w:history="1">
              <w:r w:rsidRPr="004D4268">
                <w:rPr>
                  <w:rStyle w:val="Hyperlink"/>
                  <w:lang w:val="fr-CH"/>
                </w:rPr>
                <w:t>enquiry@mofa.go.jp</w:t>
              </w:r>
            </w:hyperlink>
            <w:bookmarkStart w:id="79" w:name="sps12d"/>
            <w:bookmarkEnd w:id="79"/>
            <w:r>
              <w:rPr>
                <w:lang w:val="fr-CH"/>
              </w:rPr>
              <w:t xml:space="preserve"> </w:t>
            </w:r>
          </w:p>
        </w:tc>
      </w:tr>
      <w:tr w:rsidR="009E5B6E" w:rsidRPr="00862D57" w14:paraId="3E18F36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1A796F0" w14:textId="77777777" w:rsidR="00EA4725" w:rsidRPr="00441372" w:rsidRDefault="00AB52B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5626A3" w14:textId="77777777" w:rsidR="00EA4725" w:rsidRPr="00441372" w:rsidRDefault="00AB52B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51536EC" w14:textId="77777777" w:rsidR="00EA4725" w:rsidRPr="0065690F" w:rsidRDefault="00AB52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14:paraId="09E8D14E" w14:textId="77777777" w:rsidR="00EA4725" w:rsidRPr="0065690F" w:rsidRDefault="00AB52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3B26172" w14:textId="77777777" w:rsidR="00EA4725" w:rsidRPr="0065690F" w:rsidRDefault="00AB52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D513087" w14:textId="77777777" w:rsidR="00EA4725" w:rsidRPr="0065690F" w:rsidRDefault="00AB52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EBF63EA" w14:textId="77777777" w:rsidR="00EA4725" w:rsidRPr="00AB52BE" w:rsidRDefault="00AB52BE" w:rsidP="00F3021D">
            <w:pPr>
              <w:keepNext/>
              <w:keepLines/>
              <w:rPr>
                <w:bCs/>
                <w:lang w:val="es-ES"/>
              </w:rPr>
            </w:pPr>
            <w:r w:rsidRPr="00AB52BE">
              <w:rPr>
                <w:bCs/>
                <w:lang w:val="es-ES"/>
              </w:rPr>
              <w:t xml:space="preserve">2-2-1 </w:t>
            </w:r>
            <w:proofErr w:type="spellStart"/>
            <w:r w:rsidRPr="00AB52BE">
              <w:rPr>
                <w:bCs/>
                <w:lang w:val="es-ES"/>
              </w:rPr>
              <w:t>Kasumigaseki</w:t>
            </w:r>
            <w:proofErr w:type="spellEnd"/>
            <w:r w:rsidRPr="00AB52BE">
              <w:rPr>
                <w:bCs/>
                <w:lang w:val="es-ES"/>
              </w:rPr>
              <w:t xml:space="preserve">, </w:t>
            </w:r>
            <w:proofErr w:type="spellStart"/>
            <w:r w:rsidRPr="00AB52BE">
              <w:rPr>
                <w:bCs/>
                <w:lang w:val="es-ES"/>
              </w:rPr>
              <w:t>Chiyoda-ku</w:t>
            </w:r>
            <w:proofErr w:type="spellEnd"/>
          </w:p>
          <w:p w14:paraId="2F68DCAE" w14:textId="77777777" w:rsidR="00EA4725" w:rsidRPr="00AB52BE" w:rsidRDefault="00AB52BE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AB52BE">
              <w:rPr>
                <w:bCs/>
                <w:lang w:val="es-ES"/>
              </w:rPr>
              <w:t>Tokyo</w:t>
            </w:r>
            <w:proofErr w:type="spellEnd"/>
            <w:r w:rsidRPr="00AB52BE">
              <w:rPr>
                <w:bCs/>
                <w:lang w:val="es-ES"/>
              </w:rPr>
              <w:t xml:space="preserve"> 100-8919, </w:t>
            </w:r>
            <w:proofErr w:type="spellStart"/>
            <w:r w:rsidRPr="00AB52BE">
              <w:rPr>
                <w:bCs/>
                <w:lang w:val="es-ES"/>
              </w:rPr>
              <w:t>Japan</w:t>
            </w:r>
            <w:proofErr w:type="spellEnd"/>
          </w:p>
          <w:p w14:paraId="64E6BC6D" w14:textId="77777777" w:rsidR="00EA4725" w:rsidRPr="00AB52BE" w:rsidRDefault="00AB52BE" w:rsidP="00F3021D">
            <w:pPr>
              <w:keepNext/>
              <w:keepLines/>
              <w:rPr>
                <w:bCs/>
                <w:lang w:val="es-ES"/>
              </w:rPr>
            </w:pPr>
            <w:r w:rsidRPr="00AB52BE">
              <w:rPr>
                <w:bCs/>
                <w:lang w:val="es-ES"/>
              </w:rPr>
              <w:t>Tel: +(813) 5501 8344</w:t>
            </w:r>
          </w:p>
          <w:p w14:paraId="02D78ACD" w14:textId="77777777" w:rsidR="00EA4725" w:rsidRPr="00AB52BE" w:rsidRDefault="00AB52B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B52BE">
              <w:rPr>
                <w:bCs/>
                <w:lang w:val="fr-CH"/>
              </w:rPr>
              <w:t>Fax:</w:t>
            </w:r>
            <w:proofErr w:type="gramEnd"/>
            <w:r w:rsidRPr="00AB52BE">
              <w:rPr>
                <w:bCs/>
                <w:lang w:val="fr-CH"/>
              </w:rPr>
              <w:t xml:space="preserve"> +(813) 5501 8343</w:t>
            </w:r>
          </w:p>
          <w:p w14:paraId="21F48EDA" w14:textId="77777777" w:rsidR="00EA4725" w:rsidRPr="00AB52BE" w:rsidRDefault="00AB52B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AB52BE">
              <w:rPr>
                <w:bCs/>
                <w:lang w:val="fr-CH"/>
              </w:rPr>
              <w:t>E-mail:</w:t>
            </w:r>
            <w:proofErr w:type="gramEnd"/>
            <w:r w:rsidRPr="00AB52BE">
              <w:rPr>
                <w:bCs/>
                <w:lang w:val="fr-CH"/>
              </w:rPr>
              <w:t xml:space="preserve"> </w:t>
            </w:r>
            <w:hyperlink r:id="rId10" w:history="1">
              <w:r w:rsidRPr="004D4268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6" w:name="sps13c"/>
            <w:bookmarkEnd w:id="86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5E3E755B" w14:textId="77777777" w:rsidR="007141CF" w:rsidRPr="00AB52BE" w:rsidRDefault="007141CF" w:rsidP="00441372">
      <w:pPr>
        <w:rPr>
          <w:lang w:val="fr-CH"/>
        </w:rPr>
      </w:pPr>
    </w:p>
    <w:sectPr w:rsidR="007141CF" w:rsidRPr="00AB52BE" w:rsidSect="00AB52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C26B1" w14:textId="77777777" w:rsidR="00C91CB7" w:rsidRDefault="00AB52BE">
      <w:r>
        <w:separator/>
      </w:r>
    </w:p>
  </w:endnote>
  <w:endnote w:type="continuationSeparator" w:id="0">
    <w:p w14:paraId="539AE16D" w14:textId="77777777" w:rsidR="00C91CB7" w:rsidRDefault="00AB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AD55" w14:textId="77777777" w:rsidR="00EA4725" w:rsidRPr="00AB52BE" w:rsidRDefault="00AB52BE" w:rsidP="00AB52B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2270" w14:textId="77777777" w:rsidR="00EA4725" w:rsidRPr="00AB52BE" w:rsidRDefault="00AB52BE" w:rsidP="00AB52B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AC87" w14:textId="77777777" w:rsidR="00C863EB" w:rsidRPr="00441372" w:rsidRDefault="00AB52B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91414" w14:textId="77777777" w:rsidR="00C91CB7" w:rsidRDefault="00AB52BE">
      <w:r>
        <w:separator/>
      </w:r>
    </w:p>
  </w:footnote>
  <w:footnote w:type="continuationSeparator" w:id="0">
    <w:p w14:paraId="6C7B2418" w14:textId="77777777" w:rsidR="00C91CB7" w:rsidRDefault="00AB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363B" w14:textId="77777777" w:rsidR="00AB52BE" w:rsidRPr="00AB52BE" w:rsidRDefault="00AB52BE" w:rsidP="00AB52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2BE">
      <w:t>G/SPS/N/JPN/796</w:t>
    </w:r>
  </w:p>
  <w:p w14:paraId="43694AC7" w14:textId="77777777" w:rsidR="00AB52BE" w:rsidRPr="00AB52BE" w:rsidRDefault="00AB52BE" w:rsidP="00AB52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6689DD" w14:textId="77777777" w:rsidR="00AB52BE" w:rsidRPr="00AB52BE" w:rsidRDefault="00AB52BE" w:rsidP="00AB52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2BE">
      <w:t xml:space="preserve">- </w:t>
    </w:r>
    <w:r w:rsidRPr="00AB52BE">
      <w:fldChar w:fldCharType="begin"/>
    </w:r>
    <w:r w:rsidRPr="00AB52BE">
      <w:instrText xml:space="preserve"> PAGE </w:instrText>
    </w:r>
    <w:r w:rsidRPr="00AB52BE">
      <w:fldChar w:fldCharType="separate"/>
    </w:r>
    <w:r w:rsidRPr="00AB52BE">
      <w:rPr>
        <w:noProof/>
      </w:rPr>
      <w:t>2</w:t>
    </w:r>
    <w:r w:rsidRPr="00AB52BE">
      <w:fldChar w:fldCharType="end"/>
    </w:r>
    <w:r w:rsidRPr="00AB52BE">
      <w:t xml:space="preserve"> -</w:t>
    </w:r>
  </w:p>
  <w:p w14:paraId="2DC3A765" w14:textId="77777777" w:rsidR="00EA4725" w:rsidRPr="00AB52BE" w:rsidRDefault="00EA4725" w:rsidP="00AB52B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B6B6" w14:textId="77777777" w:rsidR="00AB52BE" w:rsidRPr="00AB52BE" w:rsidRDefault="00AB52BE" w:rsidP="00AB52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2BE">
      <w:t>G/SPS/N/JPN/796</w:t>
    </w:r>
  </w:p>
  <w:p w14:paraId="4BAE126C" w14:textId="77777777" w:rsidR="00AB52BE" w:rsidRPr="00AB52BE" w:rsidRDefault="00AB52BE" w:rsidP="00AB52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059CD0" w14:textId="77777777" w:rsidR="00AB52BE" w:rsidRPr="00AB52BE" w:rsidRDefault="00AB52BE" w:rsidP="00AB52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2BE">
      <w:t xml:space="preserve">- </w:t>
    </w:r>
    <w:r w:rsidRPr="00AB52BE">
      <w:fldChar w:fldCharType="begin"/>
    </w:r>
    <w:r w:rsidRPr="00AB52BE">
      <w:instrText xml:space="preserve"> PAGE </w:instrText>
    </w:r>
    <w:r w:rsidRPr="00AB52BE">
      <w:fldChar w:fldCharType="separate"/>
    </w:r>
    <w:r w:rsidRPr="00AB52BE">
      <w:rPr>
        <w:noProof/>
      </w:rPr>
      <w:t>2</w:t>
    </w:r>
    <w:r w:rsidRPr="00AB52BE">
      <w:fldChar w:fldCharType="end"/>
    </w:r>
    <w:r w:rsidRPr="00AB52BE">
      <w:t xml:space="preserve"> -</w:t>
    </w:r>
  </w:p>
  <w:p w14:paraId="225DC0C4" w14:textId="77777777" w:rsidR="00EA4725" w:rsidRPr="00AB52BE" w:rsidRDefault="00EA4725" w:rsidP="00AB52B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5B6E" w14:paraId="33BB890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AEE76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F02B57" w14:textId="77777777" w:rsidR="00ED54E0" w:rsidRPr="00EA4725" w:rsidRDefault="00AB52B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E5B6E" w14:paraId="54F169A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8515B5" w14:textId="77777777" w:rsidR="00ED54E0" w:rsidRPr="00EA4725" w:rsidRDefault="00F11B5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D0B885" wp14:editId="3843A9E6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9E88C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E5B6E" w14:paraId="3DF6801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6FB43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62704F" w14:textId="77777777" w:rsidR="00AB52BE" w:rsidRDefault="00AB52B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G/SPS/N/JPN/796</w:t>
          </w:r>
        </w:p>
        <w:bookmarkEnd w:id="88"/>
        <w:p w14:paraId="7F7B72F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E5B6E" w14:paraId="6E47543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9BDC4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5E49F0" w14:textId="77777777" w:rsidR="00ED54E0" w:rsidRPr="00EA4725" w:rsidRDefault="00AB52B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12 November 2020</w:t>
          </w:r>
          <w:bookmarkStart w:id="90" w:name="bmkDate"/>
          <w:bookmarkEnd w:id="89"/>
          <w:bookmarkEnd w:id="90"/>
        </w:p>
      </w:tc>
    </w:tr>
    <w:tr w:rsidR="009E5B6E" w14:paraId="256A9C9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771F52" w14:textId="319DF815" w:rsidR="00ED54E0" w:rsidRPr="00EA4725" w:rsidRDefault="00AB52B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B2B7C">
            <w:rPr>
              <w:color w:val="FF0000"/>
              <w:szCs w:val="16"/>
            </w:rPr>
            <w:t>20-</w:t>
          </w:r>
          <w:r w:rsidR="00862D57">
            <w:rPr>
              <w:color w:val="FF0000"/>
              <w:szCs w:val="16"/>
            </w:rPr>
            <w:t>8114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F95626" w14:textId="77777777" w:rsidR="00ED54E0" w:rsidRPr="00EA4725" w:rsidRDefault="00AB52B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E5B6E" w14:paraId="2FA2C9F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06FE58" w14:textId="77777777" w:rsidR="00ED54E0" w:rsidRPr="00EA4725" w:rsidRDefault="00AB52B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581823" w14:textId="77777777" w:rsidR="00ED54E0" w:rsidRPr="00441372" w:rsidRDefault="00AB52B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32AB4A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18441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EA638E" w:tentative="1">
      <w:start w:val="1"/>
      <w:numFmt w:val="lowerLetter"/>
      <w:lvlText w:val="%2."/>
      <w:lvlJc w:val="left"/>
      <w:pPr>
        <w:ind w:left="1080" w:hanging="360"/>
      </w:pPr>
    </w:lvl>
    <w:lvl w:ilvl="2" w:tplc="BA6C5E96" w:tentative="1">
      <w:start w:val="1"/>
      <w:numFmt w:val="lowerRoman"/>
      <w:lvlText w:val="%3."/>
      <w:lvlJc w:val="right"/>
      <w:pPr>
        <w:ind w:left="1800" w:hanging="180"/>
      </w:pPr>
    </w:lvl>
    <w:lvl w:ilvl="3" w:tplc="146CE9FE" w:tentative="1">
      <w:start w:val="1"/>
      <w:numFmt w:val="decimal"/>
      <w:lvlText w:val="%4."/>
      <w:lvlJc w:val="left"/>
      <w:pPr>
        <w:ind w:left="2520" w:hanging="360"/>
      </w:pPr>
    </w:lvl>
    <w:lvl w:ilvl="4" w:tplc="422CEA74" w:tentative="1">
      <w:start w:val="1"/>
      <w:numFmt w:val="lowerLetter"/>
      <w:lvlText w:val="%5."/>
      <w:lvlJc w:val="left"/>
      <w:pPr>
        <w:ind w:left="3240" w:hanging="360"/>
      </w:pPr>
    </w:lvl>
    <w:lvl w:ilvl="5" w:tplc="FC96AF70" w:tentative="1">
      <w:start w:val="1"/>
      <w:numFmt w:val="lowerRoman"/>
      <w:lvlText w:val="%6."/>
      <w:lvlJc w:val="right"/>
      <w:pPr>
        <w:ind w:left="3960" w:hanging="180"/>
      </w:pPr>
    </w:lvl>
    <w:lvl w:ilvl="6" w:tplc="0AA47FE2" w:tentative="1">
      <w:start w:val="1"/>
      <w:numFmt w:val="decimal"/>
      <w:lvlText w:val="%7."/>
      <w:lvlJc w:val="left"/>
      <w:pPr>
        <w:ind w:left="4680" w:hanging="360"/>
      </w:pPr>
    </w:lvl>
    <w:lvl w:ilvl="7" w:tplc="6FBA9248" w:tentative="1">
      <w:start w:val="1"/>
      <w:numFmt w:val="lowerLetter"/>
      <w:lvlText w:val="%8."/>
      <w:lvlJc w:val="left"/>
      <w:pPr>
        <w:ind w:left="5400" w:hanging="360"/>
      </w:pPr>
    </w:lvl>
    <w:lvl w:ilvl="8" w:tplc="4B847F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2D57"/>
    <w:rsid w:val="008730E9"/>
    <w:rsid w:val="008739FD"/>
    <w:rsid w:val="00893E85"/>
    <w:rsid w:val="008E372C"/>
    <w:rsid w:val="00903AB0"/>
    <w:rsid w:val="009A2161"/>
    <w:rsid w:val="009A6F54"/>
    <w:rsid w:val="009B2B7C"/>
    <w:rsid w:val="009E5B6E"/>
    <w:rsid w:val="00A52B02"/>
    <w:rsid w:val="00A6057A"/>
    <w:rsid w:val="00A62304"/>
    <w:rsid w:val="00A74017"/>
    <w:rsid w:val="00AA332C"/>
    <w:rsid w:val="00AB52BE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1CB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1B50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49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B5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c.go.jp/ffis/pet/obj/sub1e_seibunkikaku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aws.e-gov.go.jp/search/elawsSearch/elaws_search/lsg0500/detail?lawId=421M6000120000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3288</Characters>
  <Application>Microsoft Office Word</Application>
  <DocSecurity>0</DocSecurity>
  <Lines>93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2020-11-12T12:46:00Z</dcterms:created>
  <dcterms:modified xsi:type="dcterms:W3CDTF">2020-11-12T14:15:00Z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G/SPS/N/JPN/796</vt:lpwstr>
  </property>
  <property fmtid="{D5CDD505-2E9C-101B-9397-08002B2CF9AE}" pid="3" name="TitusGUID">
    <vt:lpwstr>e6451c04-820b-48a6-867a-134096ddff48</vt:lpwstr>
  </property>
  <property fmtid="{D5CDD505-2E9C-101B-9397-08002B2CF9AE}" pid="4" name="WTOCLASSIFICATION">
    <vt:lpwstr>WTO OFFICIAL</vt:lpwstr>
  </property>
</Properties>
</file>