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CD11" w14:textId="77777777" w:rsidR="004A19AF" w:rsidRPr="003C63F2" w:rsidRDefault="00DE0DE2"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31FD6C6" w14:textId="77777777" w:rsidR="004A19AF" w:rsidRPr="003C63F2" w:rsidRDefault="00DE0DE2" w:rsidP="003C63F2">
      <w:pPr>
        <w:pStyle w:val="Title3"/>
      </w:pPr>
      <w:r w:rsidRPr="003C63F2">
        <w:t>Addendum</w:t>
      </w:r>
    </w:p>
    <w:p w14:paraId="077F3C5B" w14:textId="77777777" w:rsidR="004A19AF" w:rsidRPr="003C63F2" w:rsidRDefault="00DE0DE2" w:rsidP="003C63F2">
      <w:r w:rsidRPr="00934B4C">
        <w:t xml:space="preserve">The following communication, received on </w:t>
      </w:r>
      <w:bookmarkStart w:id="0" w:name="spsDateCommunication"/>
      <w:bookmarkStart w:id="1" w:name="spsDateReception"/>
      <w:r w:rsidRPr="00934B4C">
        <w:t>13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73B1B0B" w14:textId="77777777" w:rsidR="004A19AF" w:rsidRPr="003C63F2" w:rsidRDefault="004A19AF" w:rsidP="003C63F2"/>
    <w:p w14:paraId="7189405F" w14:textId="77777777" w:rsidR="004A19AF" w:rsidRPr="003C63F2" w:rsidRDefault="00DE0DE2" w:rsidP="003C63F2">
      <w:pPr>
        <w:jc w:val="center"/>
        <w:rPr>
          <w:b/>
        </w:rPr>
      </w:pPr>
      <w:r w:rsidRPr="003C63F2">
        <w:rPr>
          <w:b/>
        </w:rPr>
        <w:t>_______________</w:t>
      </w:r>
    </w:p>
    <w:p w14:paraId="39777260" w14:textId="77777777" w:rsidR="004A19AF" w:rsidRPr="003C63F2" w:rsidRDefault="004A19AF" w:rsidP="003C63F2"/>
    <w:p w14:paraId="366B9C13"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5B5453" w14:paraId="54E9D115" w14:textId="77777777" w:rsidTr="00C9391C">
        <w:tc>
          <w:tcPr>
            <w:tcW w:w="9242" w:type="dxa"/>
            <w:shd w:val="clear" w:color="auto" w:fill="auto"/>
          </w:tcPr>
          <w:p w14:paraId="594F5E84" w14:textId="77777777" w:rsidR="004A19AF" w:rsidRPr="003C63F2" w:rsidRDefault="00DE0DE2" w:rsidP="003C63F2">
            <w:pPr>
              <w:spacing w:after="240"/>
              <w:rPr>
                <w:u w:val="single"/>
              </w:rPr>
            </w:pPr>
            <w:bookmarkStart w:id="4" w:name="spsTitle"/>
            <w:r w:rsidRPr="003C63F2">
              <w:rPr>
                <w:u w:val="single"/>
              </w:rPr>
              <w:t>Import suspension of live poultry, poultry meat or egg products from France and Brazil</w:t>
            </w:r>
            <w:bookmarkEnd w:id="4"/>
          </w:p>
        </w:tc>
      </w:tr>
      <w:tr w:rsidR="005B5453" w14:paraId="0B7394B5" w14:textId="77777777" w:rsidTr="00C9391C">
        <w:tc>
          <w:tcPr>
            <w:tcW w:w="9242" w:type="dxa"/>
            <w:shd w:val="clear" w:color="auto" w:fill="auto"/>
          </w:tcPr>
          <w:p w14:paraId="2906F862" w14:textId="77777777" w:rsidR="002B2E4B" w:rsidRDefault="00DE0DE2" w:rsidP="00D95DE8">
            <w:pPr>
              <w:spacing w:after="240"/>
            </w:pPr>
            <w:bookmarkStart w:id="5" w:name="spsMeasure"/>
            <w:r>
              <w:t>On 10 August 2023, MAFF has lifted the import suspension measures on importation of poultry meat and egg products from the State of Espírito Santo in Brazil, which was implemented based on Article</w:t>
            </w:r>
            <w:r w:rsidR="00AA023F">
              <w:t>s </w:t>
            </w:r>
            <w:r>
              <w:t>37 and 44 of the "Act on Domestic Animal Infectious Disease Control" and other relevant requirements in order to prevent the introduction of High pathogenicity Avian Influenza (HPAI) virus into Japan.</w:t>
            </w:r>
            <w:bookmarkStart w:id="6" w:name="spsMeasureLinks"/>
            <w:bookmarkEnd w:id="5"/>
            <w:bookmarkEnd w:id="6"/>
          </w:p>
        </w:tc>
      </w:tr>
      <w:tr w:rsidR="005B5453" w14:paraId="1F5B6A30" w14:textId="77777777" w:rsidTr="00C9391C">
        <w:tc>
          <w:tcPr>
            <w:tcW w:w="9242" w:type="dxa"/>
            <w:shd w:val="clear" w:color="auto" w:fill="auto"/>
          </w:tcPr>
          <w:p w14:paraId="6C1C93B5" w14:textId="77777777" w:rsidR="004A19AF" w:rsidRPr="003C63F2" w:rsidRDefault="00DE0DE2" w:rsidP="003C63F2">
            <w:pPr>
              <w:spacing w:after="240"/>
              <w:rPr>
                <w:b/>
              </w:rPr>
            </w:pPr>
            <w:r w:rsidRPr="003C63F2">
              <w:rPr>
                <w:b/>
              </w:rPr>
              <w:t>This addendum concerns a:</w:t>
            </w:r>
          </w:p>
        </w:tc>
      </w:tr>
      <w:tr w:rsidR="005B5453" w14:paraId="17836E19" w14:textId="77777777" w:rsidTr="00C9391C">
        <w:tc>
          <w:tcPr>
            <w:tcW w:w="9242" w:type="dxa"/>
            <w:shd w:val="clear" w:color="auto" w:fill="auto"/>
          </w:tcPr>
          <w:p w14:paraId="1105686A" w14:textId="77777777" w:rsidR="004A19AF" w:rsidRPr="003C63F2" w:rsidRDefault="00DE0DE2"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5B5453" w14:paraId="70835239" w14:textId="77777777" w:rsidTr="00C9391C">
        <w:tc>
          <w:tcPr>
            <w:tcW w:w="9242" w:type="dxa"/>
            <w:shd w:val="clear" w:color="auto" w:fill="auto"/>
          </w:tcPr>
          <w:p w14:paraId="2823626A" w14:textId="77777777" w:rsidR="004A19AF" w:rsidRPr="003C63F2" w:rsidRDefault="00DE0DE2"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5B5453" w14:paraId="1BF94DD8" w14:textId="77777777" w:rsidTr="00C9391C">
        <w:tc>
          <w:tcPr>
            <w:tcW w:w="9242" w:type="dxa"/>
            <w:shd w:val="clear" w:color="auto" w:fill="auto"/>
          </w:tcPr>
          <w:p w14:paraId="78F64D1D" w14:textId="77777777" w:rsidR="004A19AF" w:rsidRPr="003C63F2" w:rsidRDefault="00DE0DE2"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5B5453" w14:paraId="24A6A0D4" w14:textId="77777777" w:rsidTr="00C9391C">
        <w:tc>
          <w:tcPr>
            <w:tcW w:w="9242" w:type="dxa"/>
            <w:shd w:val="clear" w:color="auto" w:fill="auto"/>
          </w:tcPr>
          <w:p w14:paraId="462C1822" w14:textId="77777777" w:rsidR="004A19AF" w:rsidRPr="003C63F2" w:rsidRDefault="00DE0DE2"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5B5453" w14:paraId="3F83A604" w14:textId="77777777" w:rsidTr="00C9391C">
        <w:tc>
          <w:tcPr>
            <w:tcW w:w="9242" w:type="dxa"/>
            <w:shd w:val="clear" w:color="auto" w:fill="auto"/>
          </w:tcPr>
          <w:p w14:paraId="27749BA4" w14:textId="77777777" w:rsidR="004A19AF" w:rsidRPr="003C63F2" w:rsidRDefault="00DE0DE2"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import suspension on importation of poultry meat and egg products from the State of Espírito Santo in Brazil</w:t>
            </w:r>
            <w:bookmarkEnd w:id="12"/>
            <w:r w:rsidR="00AA023F">
              <w:t>.</w:t>
            </w:r>
          </w:p>
        </w:tc>
      </w:tr>
      <w:tr w:rsidR="005B5453" w14:paraId="54F5CE94" w14:textId="77777777" w:rsidTr="00C9391C">
        <w:tc>
          <w:tcPr>
            <w:tcW w:w="9242" w:type="dxa"/>
            <w:shd w:val="clear" w:color="auto" w:fill="auto"/>
          </w:tcPr>
          <w:p w14:paraId="3884AD36" w14:textId="77777777" w:rsidR="004A19AF" w:rsidRPr="003C63F2" w:rsidRDefault="00DE0DE2"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5B5453" w:rsidRPr="006E1940" w14:paraId="43720AC6" w14:textId="77777777" w:rsidTr="00C9391C">
        <w:tc>
          <w:tcPr>
            <w:tcW w:w="9242" w:type="dxa"/>
            <w:shd w:val="clear" w:color="auto" w:fill="auto"/>
          </w:tcPr>
          <w:p w14:paraId="7502D50F" w14:textId="77777777" w:rsidR="004A19AF" w:rsidRPr="003C63F2" w:rsidRDefault="00DE0DE2" w:rsidP="003C63F2">
            <w:bookmarkStart w:id="15" w:name="spsCommentAddress"/>
            <w:r w:rsidRPr="003C63F2">
              <w:t>Japan Enquiry Point</w:t>
            </w:r>
          </w:p>
          <w:p w14:paraId="08B4A3BA" w14:textId="77777777" w:rsidR="004A19AF" w:rsidRPr="003C63F2" w:rsidRDefault="00DE0DE2" w:rsidP="003C63F2">
            <w:r w:rsidRPr="003C63F2">
              <w:t>International Trade Division</w:t>
            </w:r>
          </w:p>
          <w:p w14:paraId="14F9D30A" w14:textId="77777777" w:rsidR="004A19AF" w:rsidRPr="003C63F2" w:rsidRDefault="00DE0DE2" w:rsidP="003C63F2">
            <w:r w:rsidRPr="003C63F2">
              <w:t>Economic Affairs Bureau</w:t>
            </w:r>
          </w:p>
          <w:p w14:paraId="4F21F083" w14:textId="77777777" w:rsidR="004A19AF" w:rsidRPr="003C63F2" w:rsidRDefault="00DE0DE2" w:rsidP="003C63F2">
            <w:r w:rsidRPr="003C63F2">
              <w:t>Ministry of Foreign Affairs</w:t>
            </w:r>
          </w:p>
          <w:p w14:paraId="6414AF2C" w14:textId="77777777" w:rsidR="004A19AF" w:rsidRPr="00DE0DE2" w:rsidRDefault="00DE0DE2" w:rsidP="003C63F2">
            <w:pPr>
              <w:rPr>
                <w:lang w:val="pt-PT"/>
              </w:rPr>
            </w:pPr>
            <w:r w:rsidRPr="00DE0DE2">
              <w:rPr>
                <w:lang w:val="pt-PT"/>
              </w:rPr>
              <w:t>Fax: +(81 31) 5501 8343</w:t>
            </w:r>
          </w:p>
          <w:p w14:paraId="0891262C" w14:textId="77777777" w:rsidR="004A19AF" w:rsidRPr="00DE0DE2" w:rsidRDefault="00DE0DE2" w:rsidP="003C63F2">
            <w:pPr>
              <w:spacing w:after="240"/>
              <w:rPr>
                <w:lang w:val="pt-PT"/>
              </w:rPr>
            </w:pPr>
            <w:r w:rsidRPr="00DE0DE2">
              <w:rPr>
                <w:lang w:val="pt-PT"/>
              </w:rPr>
              <w:t xml:space="preserve">E-mail: </w:t>
            </w:r>
            <w:hyperlink r:id="rId8" w:history="1">
              <w:r w:rsidRPr="00DE0DE2">
                <w:rPr>
                  <w:rStyle w:val="Hyperlink"/>
                  <w:lang w:val="pt-PT"/>
                </w:rPr>
                <w:t>enquiry@mofa.go.jp</w:t>
              </w:r>
            </w:hyperlink>
            <w:bookmarkEnd w:id="15"/>
          </w:p>
        </w:tc>
      </w:tr>
      <w:tr w:rsidR="005B5453" w14:paraId="665795F3" w14:textId="77777777" w:rsidTr="00C9391C">
        <w:tc>
          <w:tcPr>
            <w:tcW w:w="9242" w:type="dxa"/>
            <w:shd w:val="clear" w:color="auto" w:fill="auto"/>
          </w:tcPr>
          <w:p w14:paraId="09142EE4" w14:textId="77777777" w:rsidR="004A19AF" w:rsidRPr="003C63F2" w:rsidRDefault="00DE0DE2"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sidR="00AA023F">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5B5453" w:rsidRPr="006E1940" w14:paraId="531E3047" w14:textId="77777777" w:rsidTr="00C9391C">
        <w:tc>
          <w:tcPr>
            <w:tcW w:w="9242" w:type="dxa"/>
            <w:shd w:val="clear" w:color="auto" w:fill="auto"/>
          </w:tcPr>
          <w:p w14:paraId="4920832A" w14:textId="77777777" w:rsidR="004A19AF" w:rsidRPr="003C63F2" w:rsidRDefault="00DE0DE2" w:rsidP="003C63F2">
            <w:bookmarkStart w:id="18" w:name="spsTextSupplierAddress"/>
            <w:r w:rsidRPr="003C63F2">
              <w:t>Japan Enquiry Point</w:t>
            </w:r>
          </w:p>
          <w:p w14:paraId="7F54ADB5" w14:textId="77777777" w:rsidR="004A19AF" w:rsidRPr="003C63F2" w:rsidRDefault="00DE0DE2" w:rsidP="003C63F2">
            <w:r w:rsidRPr="003C63F2">
              <w:t>International Trade Division</w:t>
            </w:r>
          </w:p>
          <w:p w14:paraId="6E98F595" w14:textId="77777777" w:rsidR="004A19AF" w:rsidRPr="003C63F2" w:rsidRDefault="00DE0DE2" w:rsidP="003C63F2">
            <w:r w:rsidRPr="003C63F2">
              <w:t>Economic Affairs Bureau</w:t>
            </w:r>
          </w:p>
          <w:p w14:paraId="7D1246A4" w14:textId="77777777" w:rsidR="004A19AF" w:rsidRPr="003C63F2" w:rsidRDefault="00DE0DE2" w:rsidP="003C63F2">
            <w:r w:rsidRPr="003C63F2">
              <w:t>Ministry of Foreign Affairs</w:t>
            </w:r>
          </w:p>
          <w:p w14:paraId="412D08F9" w14:textId="77777777" w:rsidR="004A19AF" w:rsidRPr="00DE0DE2" w:rsidRDefault="00DE0DE2" w:rsidP="003C63F2">
            <w:pPr>
              <w:rPr>
                <w:lang w:val="pt-PT"/>
              </w:rPr>
            </w:pPr>
            <w:r w:rsidRPr="00DE0DE2">
              <w:rPr>
                <w:lang w:val="pt-PT"/>
              </w:rPr>
              <w:t>Fax: +(81 31) 5501 8343</w:t>
            </w:r>
          </w:p>
          <w:p w14:paraId="77BE1AFC" w14:textId="77777777" w:rsidR="004A19AF" w:rsidRPr="00DE0DE2" w:rsidRDefault="00DE0DE2" w:rsidP="003C63F2">
            <w:pPr>
              <w:rPr>
                <w:lang w:val="pt-PT"/>
              </w:rPr>
            </w:pPr>
            <w:r w:rsidRPr="00DE0DE2">
              <w:rPr>
                <w:lang w:val="pt-PT"/>
              </w:rPr>
              <w:t xml:space="preserve">E-mail: </w:t>
            </w:r>
            <w:hyperlink r:id="rId9" w:history="1">
              <w:r w:rsidRPr="00DE0DE2">
                <w:rPr>
                  <w:rStyle w:val="Hyperlink"/>
                  <w:lang w:val="pt-PT"/>
                </w:rPr>
                <w:t>enquiry@mofa.go.jp</w:t>
              </w:r>
            </w:hyperlink>
            <w:bookmarkEnd w:id="18"/>
          </w:p>
        </w:tc>
      </w:tr>
    </w:tbl>
    <w:p w14:paraId="482F0203" w14:textId="77777777" w:rsidR="004A19AF" w:rsidRPr="00DE0DE2" w:rsidRDefault="004A19AF" w:rsidP="003C63F2">
      <w:pPr>
        <w:rPr>
          <w:lang w:val="pt-PT"/>
        </w:rPr>
      </w:pPr>
    </w:p>
    <w:p w14:paraId="4E6D0E59" w14:textId="77777777" w:rsidR="00CD1985" w:rsidRPr="003C63F2" w:rsidRDefault="00DE0DE2" w:rsidP="003C63F2">
      <w:pPr>
        <w:jc w:val="center"/>
        <w:rPr>
          <w:b/>
        </w:rPr>
      </w:pPr>
      <w:r w:rsidRPr="003C63F2">
        <w:rPr>
          <w:b/>
        </w:rPr>
        <w:t>__________</w:t>
      </w:r>
    </w:p>
    <w:sectPr w:rsidR="00CD1985" w:rsidRPr="003C63F2" w:rsidSect="00D95DE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0714" w14:textId="77777777" w:rsidR="001C1B7E" w:rsidRDefault="00DE0DE2">
      <w:r>
        <w:separator/>
      </w:r>
    </w:p>
  </w:endnote>
  <w:endnote w:type="continuationSeparator" w:id="0">
    <w:p w14:paraId="0A151052" w14:textId="77777777" w:rsidR="001C1B7E" w:rsidRDefault="00DE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5BD0" w14:textId="77777777" w:rsidR="004A19AF" w:rsidRPr="00D95DE8" w:rsidRDefault="00DE0DE2" w:rsidP="00D95D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2ADB" w14:textId="77777777" w:rsidR="004A19AF" w:rsidRPr="00D95DE8" w:rsidRDefault="00DE0DE2" w:rsidP="00D95D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EA" w14:textId="77777777" w:rsidR="00F41DD8" w:rsidRPr="003C63F2" w:rsidRDefault="00DE0DE2">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3D54" w14:textId="77777777" w:rsidR="001C1B7E" w:rsidRDefault="00DE0DE2">
      <w:r>
        <w:separator/>
      </w:r>
    </w:p>
  </w:footnote>
  <w:footnote w:type="continuationSeparator" w:id="0">
    <w:p w14:paraId="30655253" w14:textId="77777777" w:rsidR="001C1B7E" w:rsidRDefault="00DE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19F5" w14:textId="77777777" w:rsidR="00D95DE8" w:rsidRPr="00D95DE8" w:rsidRDefault="00DE0DE2" w:rsidP="00D95DE8">
    <w:pPr>
      <w:pStyle w:val="Header"/>
      <w:pBdr>
        <w:bottom w:val="single" w:sz="4" w:space="1" w:color="auto"/>
      </w:pBdr>
      <w:tabs>
        <w:tab w:val="clear" w:pos="4513"/>
        <w:tab w:val="clear" w:pos="9027"/>
      </w:tabs>
      <w:jc w:val="center"/>
    </w:pPr>
    <w:r w:rsidRPr="00D95DE8">
      <w:t>G/SPS/N/JPN/1213/Add.1</w:t>
    </w:r>
  </w:p>
  <w:p w14:paraId="6D1A780F" w14:textId="77777777" w:rsidR="00D95DE8" w:rsidRPr="00D95DE8" w:rsidRDefault="00D95DE8" w:rsidP="00D95DE8">
    <w:pPr>
      <w:pStyle w:val="Header"/>
      <w:pBdr>
        <w:bottom w:val="single" w:sz="4" w:space="1" w:color="auto"/>
      </w:pBdr>
      <w:tabs>
        <w:tab w:val="clear" w:pos="4513"/>
        <w:tab w:val="clear" w:pos="9027"/>
      </w:tabs>
      <w:jc w:val="center"/>
    </w:pPr>
  </w:p>
  <w:p w14:paraId="2B7CD029" w14:textId="77777777" w:rsidR="00D95DE8" w:rsidRPr="00D95DE8" w:rsidRDefault="00DE0DE2" w:rsidP="00D95DE8">
    <w:pPr>
      <w:pStyle w:val="Header"/>
      <w:pBdr>
        <w:bottom w:val="single" w:sz="4" w:space="1" w:color="auto"/>
      </w:pBdr>
      <w:tabs>
        <w:tab w:val="clear" w:pos="4513"/>
        <w:tab w:val="clear" w:pos="9027"/>
      </w:tabs>
      <w:jc w:val="center"/>
    </w:pPr>
    <w:r w:rsidRPr="00D95DE8">
      <w:t xml:space="preserve">- </w:t>
    </w:r>
    <w:r w:rsidRPr="00D95DE8">
      <w:fldChar w:fldCharType="begin"/>
    </w:r>
    <w:r w:rsidRPr="00D95DE8">
      <w:instrText xml:space="preserve"> PAGE </w:instrText>
    </w:r>
    <w:r w:rsidRPr="00D95DE8">
      <w:fldChar w:fldCharType="separate"/>
    </w:r>
    <w:r w:rsidRPr="00D95DE8">
      <w:rPr>
        <w:noProof/>
      </w:rPr>
      <w:t>1</w:t>
    </w:r>
    <w:r w:rsidRPr="00D95DE8">
      <w:fldChar w:fldCharType="end"/>
    </w:r>
    <w:r w:rsidRPr="00D95DE8">
      <w:t xml:space="preserve"> -</w:t>
    </w:r>
  </w:p>
  <w:p w14:paraId="6E4A8058" w14:textId="77777777" w:rsidR="004A19AF" w:rsidRPr="00D95DE8" w:rsidRDefault="004A19AF" w:rsidP="00D95D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FFA0" w14:textId="77777777" w:rsidR="00D95DE8" w:rsidRPr="00D95DE8" w:rsidRDefault="00DE0DE2" w:rsidP="00D95DE8">
    <w:pPr>
      <w:pStyle w:val="Header"/>
      <w:pBdr>
        <w:bottom w:val="single" w:sz="4" w:space="1" w:color="auto"/>
      </w:pBdr>
      <w:tabs>
        <w:tab w:val="clear" w:pos="4513"/>
        <w:tab w:val="clear" w:pos="9027"/>
      </w:tabs>
      <w:jc w:val="center"/>
    </w:pPr>
    <w:r w:rsidRPr="00D95DE8">
      <w:t>G/SPS/N/JPN/1213/Add.1</w:t>
    </w:r>
  </w:p>
  <w:p w14:paraId="38E27E15" w14:textId="77777777" w:rsidR="00D95DE8" w:rsidRPr="00D95DE8" w:rsidRDefault="00D95DE8" w:rsidP="00D95DE8">
    <w:pPr>
      <w:pStyle w:val="Header"/>
      <w:pBdr>
        <w:bottom w:val="single" w:sz="4" w:space="1" w:color="auto"/>
      </w:pBdr>
      <w:tabs>
        <w:tab w:val="clear" w:pos="4513"/>
        <w:tab w:val="clear" w:pos="9027"/>
      </w:tabs>
      <w:jc w:val="center"/>
    </w:pPr>
  </w:p>
  <w:p w14:paraId="640BC744" w14:textId="77777777" w:rsidR="00D95DE8" w:rsidRPr="00D95DE8" w:rsidRDefault="00DE0DE2" w:rsidP="00D95DE8">
    <w:pPr>
      <w:pStyle w:val="Header"/>
      <w:pBdr>
        <w:bottom w:val="single" w:sz="4" w:space="1" w:color="auto"/>
      </w:pBdr>
      <w:tabs>
        <w:tab w:val="clear" w:pos="4513"/>
        <w:tab w:val="clear" w:pos="9027"/>
      </w:tabs>
      <w:jc w:val="center"/>
    </w:pPr>
    <w:r w:rsidRPr="00D95DE8">
      <w:t xml:space="preserve">- </w:t>
    </w:r>
    <w:r w:rsidRPr="00D95DE8">
      <w:fldChar w:fldCharType="begin"/>
    </w:r>
    <w:r w:rsidRPr="00D95DE8">
      <w:instrText xml:space="preserve"> PAGE </w:instrText>
    </w:r>
    <w:r w:rsidRPr="00D95DE8">
      <w:fldChar w:fldCharType="separate"/>
    </w:r>
    <w:r w:rsidRPr="00D95DE8">
      <w:rPr>
        <w:noProof/>
      </w:rPr>
      <w:t>1</w:t>
    </w:r>
    <w:r w:rsidRPr="00D95DE8">
      <w:fldChar w:fldCharType="end"/>
    </w:r>
    <w:r w:rsidRPr="00D95DE8">
      <w:t xml:space="preserve"> -</w:t>
    </w:r>
  </w:p>
  <w:p w14:paraId="32E85B2A" w14:textId="77777777" w:rsidR="004A19AF" w:rsidRPr="00D95DE8" w:rsidRDefault="004A19AF" w:rsidP="00D95D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5453" w14:paraId="2FE02BAE" w14:textId="77777777" w:rsidTr="00F94C86">
      <w:trPr>
        <w:trHeight w:val="240"/>
        <w:jc w:val="center"/>
      </w:trPr>
      <w:tc>
        <w:tcPr>
          <w:tcW w:w="3794" w:type="dxa"/>
          <w:shd w:val="clear" w:color="auto" w:fill="FFFFFF"/>
          <w:tcMar>
            <w:left w:w="108" w:type="dxa"/>
            <w:right w:w="108" w:type="dxa"/>
          </w:tcMar>
          <w:vAlign w:val="center"/>
        </w:tcPr>
        <w:p w14:paraId="2E4F9E68"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F7CC00B" w14:textId="77777777" w:rsidR="00ED54E0" w:rsidRPr="004A19AF" w:rsidRDefault="00DE0DE2" w:rsidP="00C10B2E">
          <w:pPr>
            <w:jc w:val="right"/>
            <w:rPr>
              <w:b/>
              <w:color w:val="FF0000"/>
              <w:szCs w:val="16"/>
            </w:rPr>
          </w:pPr>
          <w:r>
            <w:rPr>
              <w:b/>
              <w:color w:val="FF0000"/>
              <w:szCs w:val="16"/>
            </w:rPr>
            <w:t xml:space="preserve"> </w:t>
          </w:r>
        </w:p>
      </w:tc>
    </w:tr>
    <w:bookmarkEnd w:id="19"/>
    <w:tr w:rsidR="005B5453" w14:paraId="259F643D" w14:textId="77777777" w:rsidTr="00F94C86">
      <w:trPr>
        <w:trHeight w:val="213"/>
        <w:jc w:val="center"/>
      </w:trPr>
      <w:tc>
        <w:tcPr>
          <w:tcW w:w="3794" w:type="dxa"/>
          <w:vMerge w:val="restart"/>
          <w:shd w:val="clear" w:color="auto" w:fill="FFFFFF"/>
          <w:tcMar>
            <w:left w:w="0" w:type="dxa"/>
            <w:right w:w="0" w:type="dxa"/>
          </w:tcMar>
        </w:tcPr>
        <w:p w14:paraId="45F88934" w14:textId="77777777" w:rsidR="00ED54E0" w:rsidRPr="004A19AF" w:rsidRDefault="00DE0DE2" w:rsidP="00C10B2E">
          <w:pPr>
            <w:jc w:val="left"/>
          </w:pPr>
          <w:r>
            <w:rPr>
              <w:noProof/>
              <w:lang w:eastAsia="en-GB"/>
            </w:rPr>
            <w:drawing>
              <wp:inline distT="0" distB="0" distL="0" distR="0" wp14:anchorId="76118D49" wp14:editId="1A662E7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610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B4654E" w14:textId="77777777" w:rsidR="00ED54E0" w:rsidRPr="004A19AF" w:rsidRDefault="00ED54E0" w:rsidP="00C10B2E">
          <w:pPr>
            <w:jc w:val="right"/>
            <w:rPr>
              <w:b/>
              <w:szCs w:val="16"/>
            </w:rPr>
          </w:pPr>
        </w:p>
      </w:tc>
    </w:tr>
    <w:tr w:rsidR="005B5453" w14:paraId="69F73AAB" w14:textId="77777777" w:rsidTr="00F94C86">
      <w:trPr>
        <w:trHeight w:val="868"/>
        <w:jc w:val="center"/>
      </w:trPr>
      <w:tc>
        <w:tcPr>
          <w:tcW w:w="3794" w:type="dxa"/>
          <w:vMerge/>
          <w:shd w:val="clear" w:color="auto" w:fill="FFFFFF"/>
          <w:tcMar>
            <w:left w:w="108" w:type="dxa"/>
            <w:right w:w="108" w:type="dxa"/>
          </w:tcMar>
        </w:tcPr>
        <w:p w14:paraId="6ED5382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4D7E84B" w14:textId="77777777" w:rsidR="00D95DE8" w:rsidRDefault="00DE0DE2" w:rsidP="009042DF">
          <w:pPr>
            <w:jc w:val="right"/>
            <w:rPr>
              <w:b/>
              <w:szCs w:val="16"/>
            </w:rPr>
          </w:pPr>
          <w:bookmarkStart w:id="20" w:name="bmkSymbols"/>
          <w:r>
            <w:rPr>
              <w:b/>
              <w:szCs w:val="16"/>
            </w:rPr>
            <w:t>G/SPS/N/JPN/1213/Add.1</w:t>
          </w:r>
          <w:bookmarkEnd w:id="20"/>
        </w:p>
      </w:tc>
    </w:tr>
    <w:tr w:rsidR="005B5453" w14:paraId="4E8D047C" w14:textId="77777777" w:rsidTr="00F94C86">
      <w:trPr>
        <w:trHeight w:val="240"/>
        <w:jc w:val="center"/>
      </w:trPr>
      <w:tc>
        <w:tcPr>
          <w:tcW w:w="3794" w:type="dxa"/>
          <w:vMerge/>
          <w:shd w:val="clear" w:color="auto" w:fill="FFFFFF"/>
          <w:tcMar>
            <w:left w:w="108" w:type="dxa"/>
            <w:right w:w="108" w:type="dxa"/>
          </w:tcMar>
          <w:vAlign w:val="center"/>
        </w:tcPr>
        <w:p w14:paraId="4C929F84" w14:textId="77777777" w:rsidR="00ED54E0" w:rsidRPr="004A19AF" w:rsidRDefault="00ED54E0" w:rsidP="00C10B2E"/>
      </w:tc>
      <w:tc>
        <w:tcPr>
          <w:tcW w:w="5448" w:type="dxa"/>
          <w:gridSpan w:val="2"/>
          <w:shd w:val="clear" w:color="auto" w:fill="FFFFFF"/>
          <w:tcMar>
            <w:left w:w="108" w:type="dxa"/>
            <w:right w:w="108" w:type="dxa"/>
          </w:tcMar>
          <w:vAlign w:val="center"/>
        </w:tcPr>
        <w:p w14:paraId="2FFE6C49" w14:textId="15249361" w:rsidR="00ED54E0" w:rsidRPr="004A19AF" w:rsidRDefault="00DE0DE2" w:rsidP="00C10B2E">
          <w:pPr>
            <w:jc w:val="right"/>
            <w:rPr>
              <w:szCs w:val="16"/>
            </w:rPr>
          </w:pPr>
          <w:bookmarkStart w:id="21" w:name="bmkDate"/>
          <w:bookmarkStart w:id="22" w:name="spsDateDistribution"/>
          <w:bookmarkEnd w:id="21"/>
          <w:bookmarkEnd w:id="22"/>
          <w:r>
            <w:rPr>
              <w:szCs w:val="16"/>
            </w:rPr>
            <w:t>13 September 2023</w:t>
          </w:r>
        </w:p>
      </w:tc>
    </w:tr>
    <w:tr w:rsidR="005B5453" w14:paraId="4746665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F1EC54" w14:textId="62B5D1C2" w:rsidR="00ED54E0" w:rsidRPr="004A19AF" w:rsidRDefault="00DE0DE2"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6E1940">
            <w:rPr>
              <w:color w:val="FF0000"/>
              <w:szCs w:val="16"/>
            </w:rPr>
            <w:t>6096</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6041FD7" w14:textId="77777777" w:rsidR="00ED54E0" w:rsidRPr="004A19AF" w:rsidRDefault="00DE0DE2"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5B5453" w14:paraId="0588A37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D07B94" w14:textId="77777777" w:rsidR="00ED54E0" w:rsidRPr="004A19AF" w:rsidRDefault="00DE0DE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321DF84" w14:textId="77777777" w:rsidR="00ED54E0" w:rsidRPr="003C63F2" w:rsidRDefault="00DE0DE2" w:rsidP="00B728D5">
          <w:pPr>
            <w:jc w:val="right"/>
            <w:rPr>
              <w:bCs/>
              <w:szCs w:val="18"/>
            </w:rPr>
          </w:pPr>
          <w:bookmarkStart w:id="27" w:name="bmkLanguage"/>
          <w:r>
            <w:rPr>
              <w:bCs/>
              <w:szCs w:val="18"/>
            </w:rPr>
            <w:t>Original: English</w:t>
          </w:r>
          <w:bookmarkEnd w:id="27"/>
        </w:p>
      </w:tc>
    </w:tr>
  </w:tbl>
  <w:p w14:paraId="65F313BE"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782718">
      <w:start w:val="1"/>
      <w:numFmt w:val="decimal"/>
      <w:pStyle w:val="SummaryText"/>
      <w:lvlText w:val="%1."/>
      <w:lvlJc w:val="left"/>
      <w:pPr>
        <w:ind w:left="360" w:hanging="360"/>
      </w:pPr>
    </w:lvl>
    <w:lvl w:ilvl="1" w:tplc="171E2608" w:tentative="1">
      <w:start w:val="1"/>
      <w:numFmt w:val="lowerLetter"/>
      <w:lvlText w:val="%2."/>
      <w:lvlJc w:val="left"/>
      <w:pPr>
        <w:ind w:left="1080" w:hanging="360"/>
      </w:pPr>
    </w:lvl>
    <w:lvl w:ilvl="2" w:tplc="7AE29862" w:tentative="1">
      <w:start w:val="1"/>
      <w:numFmt w:val="lowerRoman"/>
      <w:lvlText w:val="%3."/>
      <w:lvlJc w:val="right"/>
      <w:pPr>
        <w:ind w:left="1800" w:hanging="180"/>
      </w:pPr>
    </w:lvl>
    <w:lvl w:ilvl="3" w:tplc="6D3AEA1C" w:tentative="1">
      <w:start w:val="1"/>
      <w:numFmt w:val="decimal"/>
      <w:lvlText w:val="%4."/>
      <w:lvlJc w:val="left"/>
      <w:pPr>
        <w:ind w:left="2520" w:hanging="360"/>
      </w:pPr>
    </w:lvl>
    <w:lvl w:ilvl="4" w:tplc="BC9C6084" w:tentative="1">
      <w:start w:val="1"/>
      <w:numFmt w:val="lowerLetter"/>
      <w:lvlText w:val="%5."/>
      <w:lvlJc w:val="left"/>
      <w:pPr>
        <w:ind w:left="3240" w:hanging="360"/>
      </w:pPr>
    </w:lvl>
    <w:lvl w:ilvl="5" w:tplc="2C4A927E" w:tentative="1">
      <w:start w:val="1"/>
      <w:numFmt w:val="lowerRoman"/>
      <w:lvlText w:val="%6."/>
      <w:lvlJc w:val="right"/>
      <w:pPr>
        <w:ind w:left="3960" w:hanging="180"/>
      </w:pPr>
    </w:lvl>
    <w:lvl w:ilvl="6" w:tplc="926CB786" w:tentative="1">
      <w:start w:val="1"/>
      <w:numFmt w:val="decimal"/>
      <w:lvlText w:val="%7."/>
      <w:lvlJc w:val="left"/>
      <w:pPr>
        <w:ind w:left="4680" w:hanging="360"/>
      </w:pPr>
    </w:lvl>
    <w:lvl w:ilvl="7" w:tplc="464EA30E" w:tentative="1">
      <w:start w:val="1"/>
      <w:numFmt w:val="lowerLetter"/>
      <w:lvlText w:val="%8."/>
      <w:lvlJc w:val="left"/>
      <w:pPr>
        <w:ind w:left="5400" w:hanging="360"/>
      </w:pPr>
    </w:lvl>
    <w:lvl w:ilvl="8" w:tplc="027EEEB0" w:tentative="1">
      <w:start w:val="1"/>
      <w:numFmt w:val="lowerRoman"/>
      <w:lvlText w:val="%9."/>
      <w:lvlJc w:val="right"/>
      <w:pPr>
        <w:ind w:left="6120" w:hanging="180"/>
      </w:pPr>
    </w:lvl>
  </w:abstractNum>
  <w:num w:numId="1" w16cid:durableId="1975136702">
    <w:abstractNumId w:val="9"/>
  </w:num>
  <w:num w:numId="2" w16cid:durableId="677849538">
    <w:abstractNumId w:val="7"/>
  </w:num>
  <w:num w:numId="3" w16cid:durableId="395863371">
    <w:abstractNumId w:val="6"/>
  </w:num>
  <w:num w:numId="4" w16cid:durableId="850532936">
    <w:abstractNumId w:val="5"/>
  </w:num>
  <w:num w:numId="5" w16cid:durableId="2051761268">
    <w:abstractNumId w:val="4"/>
  </w:num>
  <w:num w:numId="6" w16cid:durableId="289744776">
    <w:abstractNumId w:val="12"/>
  </w:num>
  <w:num w:numId="7" w16cid:durableId="1348143287">
    <w:abstractNumId w:val="11"/>
  </w:num>
  <w:num w:numId="8" w16cid:durableId="170459920">
    <w:abstractNumId w:val="10"/>
  </w:num>
  <w:num w:numId="9" w16cid:durableId="467825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987596">
    <w:abstractNumId w:val="13"/>
  </w:num>
  <w:num w:numId="11" w16cid:durableId="2107991543">
    <w:abstractNumId w:val="8"/>
  </w:num>
  <w:num w:numId="12" w16cid:durableId="1342127791">
    <w:abstractNumId w:val="3"/>
  </w:num>
  <w:num w:numId="13" w16cid:durableId="1262955106">
    <w:abstractNumId w:val="2"/>
  </w:num>
  <w:num w:numId="14" w16cid:durableId="1124807708">
    <w:abstractNumId w:val="1"/>
  </w:num>
  <w:num w:numId="15" w16cid:durableId="158256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179A"/>
    <w:rsid w:val="000423BF"/>
    <w:rsid w:val="000A4945"/>
    <w:rsid w:val="000A5ED6"/>
    <w:rsid w:val="000B31E1"/>
    <w:rsid w:val="000E141D"/>
    <w:rsid w:val="0011356B"/>
    <w:rsid w:val="0013337F"/>
    <w:rsid w:val="00137888"/>
    <w:rsid w:val="00164C04"/>
    <w:rsid w:val="00182B84"/>
    <w:rsid w:val="001C1B7E"/>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5350E"/>
    <w:rsid w:val="005B04B9"/>
    <w:rsid w:val="005B5453"/>
    <w:rsid w:val="005B68C7"/>
    <w:rsid w:val="005B7054"/>
    <w:rsid w:val="005D5981"/>
    <w:rsid w:val="005F30CB"/>
    <w:rsid w:val="00612644"/>
    <w:rsid w:val="00656CC1"/>
    <w:rsid w:val="00674CCD"/>
    <w:rsid w:val="0068035C"/>
    <w:rsid w:val="006D1A59"/>
    <w:rsid w:val="006E1940"/>
    <w:rsid w:val="006E7BB3"/>
    <w:rsid w:val="006F5826"/>
    <w:rsid w:val="00700181"/>
    <w:rsid w:val="00701AE1"/>
    <w:rsid w:val="007141CF"/>
    <w:rsid w:val="00745146"/>
    <w:rsid w:val="007577E3"/>
    <w:rsid w:val="00760DB3"/>
    <w:rsid w:val="00780EA9"/>
    <w:rsid w:val="00795062"/>
    <w:rsid w:val="007A2D5D"/>
    <w:rsid w:val="007C6A4B"/>
    <w:rsid w:val="007E6507"/>
    <w:rsid w:val="007F2B8E"/>
    <w:rsid w:val="00807247"/>
    <w:rsid w:val="008265C7"/>
    <w:rsid w:val="00840C2B"/>
    <w:rsid w:val="008739FD"/>
    <w:rsid w:val="00884536"/>
    <w:rsid w:val="00893E85"/>
    <w:rsid w:val="008B1DA9"/>
    <w:rsid w:val="008B6842"/>
    <w:rsid w:val="008E372C"/>
    <w:rsid w:val="008F54CC"/>
    <w:rsid w:val="009042DF"/>
    <w:rsid w:val="00934B4C"/>
    <w:rsid w:val="009A6F54"/>
    <w:rsid w:val="009B5D45"/>
    <w:rsid w:val="009D52B3"/>
    <w:rsid w:val="009D647D"/>
    <w:rsid w:val="00A0058D"/>
    <w:rsid w:val="00A6057A"/>
    <w:rsid w:val="00A74017"/>
    <w:rsid w:val="00AA023F"/>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25AA3"/>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95DE8"/>
    <w:rsid w:val="00DA20BD"/>
    <w:rsid w:val="00DE0DE2"/>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3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Mentionnonrsolue1">
    <w:name w:val="Mention non résolue1"/>
    <w:basedOn w:val="DefaultParagraphFont"/>
    <w:uiPriority w:val="99"/>
    <w:rsid w:val="00795062"/>
    <w:rPr>
      <w:color w:val="605E5C"/>
      <w:shd w:val="clear" w:color="auto" w:fill="E1DFDD"/>
    </w:rPr>
  </w:style>
  <w:style w:type="paragraph" w:styleId="Revision">
    <w:name w:val="Revision"/>
    <w:hidden/>
    <w:uiPriority w:val="99"/>
    <w:semiHidden/>
    <w:rsid w:val="00AA023F"/>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c03b4df3-dba6-48f0-8403-50fd8a6ea361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FD56D8-101D-4408-AFAD-3A70E8F66F7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253</Words>
  <Characters>1428</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10</cp:revision>
  <dcterms:created xsi:type="dcterms:W3CDTF">2018-10-15T07:07:00Z</dcterms:created>
  <dcterms:modified xsi:type="dcterms:W3CDTF">2023-09-13T12:07:00Z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G/SPS/N/JPN/1213/Add.1</vt:lpwstr>
  </property>
  <property fmtid="{D5CDD505-2E9C-101B-9397-08002B2CF9AE}" pid="3" name="TitusGUID">
    <vt:lpwstr>c03b4df3-dba6-48f0-8403-50fd8a6ea361</vt:lpwstr>
  </property>
  <property fmtid="{D5CDD505-2E9C-101B-9397-08002B2CF9AE}" pid="4" name="WTOCLASSIFICATION">
    <vt:lpwstr>WTO OFFICIAL</vt:lpwstr>
  </property>
</Properties>
</file>