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C210" w14:textId="77777777" w:rsidR="00EA4725" w:rsidRPr="00441372" w:rsidRDefault="0001609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8091B" w14:paraId="7F27306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978DBD2" w14:textId="77777777" w:rsidR="00EA4725" w:rsidRPr="00441372" w:rsidRDefault="000160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C95D25D" w14:textId="77777777" w:rsidR="00EA4725" w:rsidRPr="00441372" w:rsidRDefault="0001609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4AB43A23" w14:textId="77777777" w:rsidR="00EA4725" w:rsidRPr="00441372" w:rsidRDefault="0001609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8091B" w14:paraId="277A70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8912C" w14:textId="77777777" w:rsidR="00EA4725" w:rsidRPr="00441372" w:rsidRDefault="000160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60FD7" w14:textId="77777777" w:rsidR="00EA4725" w:rsidRPr="00441372" w:rsidRDefault="0001609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68091B" w14:paraId="2D521C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2ECD69" w14:textId="77777777" w:rsidR="00EA4725" w:rsidRPr="00441372" w:rsidRDefault="000160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B052B" w14:textId="77777777" w:rsidR="00EA4725" w:rsidRPr="00441372" w:rsidRDefault="0001609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Apparatus, containers and packaging for food</w:t>
            </w:r>
            <w:bookmarkEnd w:id="7"/>
          </w:p>
        </w:tc>
      </w:tr>
      <w:tr w:rsidR="0068091B" w14:paraId="4BE1EA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0F2D0E" w14:textId="77777777" w:rsidR="00EA4725" w:rsidRPr="00441372" w:rsidRDefault="0001609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05BF5" w14:textId="77777777" w:rsidR="00EA4725" w:rsidRPr="00441372" w:rsidRDefault="0001609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F14B918" w14:textId="77777777" w:rsidR="00EA4725" w:rsidRPr="00441372" w:rsidRDefault="000160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90DA78E" w14:textId="77777777" w:rsidR="00EA4725" w:rsidRPr="00441372" w:rsidRDefault="000160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8091B" w14:paraId="583F18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F2AF27" w14:textId="77777777" w:rsidR="00EA4725" w:rsidRPr="00441372" w:rsidRDefault="000160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63964" w14:textId="77777777" w:rsidR="00EA4725" w:rsidRPr="00441372" w:rsidRDefault="0001609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Amendment to the Specifications and Standards for Foods, Food Additives, Etc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0444A373" w14:textId="77777777" w:rsidR="00EA4725" w:rsidRPr="00441372" w:rsidRDefault="0001609A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"https://members.wto.org/crnattachments/2023/SPS/JPN/23_10473_00_e.pdf"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https://members.wto.org/crnattachments/2023/SPS/JPN/23_10473_00_e.pdf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68091B" w14:paraId="16B8CD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979537" w14:textId="77777777" w:rsidR="00EA4725" w:rsidRPr="00441372" w:rsidRDefault="000160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440D23" w14:textId="77777777" w:rsidR="00EA4725" w:rsidRPr="00441372" w:rsidRDefault="0001609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Amendment to the specifications for synthetic resin used for apparatus, containers, and packaging.</w:t>
            </w:r>
            <w:bookmarkEnd w:id="23"/>
          </w:p>
        </w:tc>
      </w:tr>
      <w:tr w:rsidR="0068091B" w14:paraId="52D8B8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AB0D80" w14:textId="77777777" w:rsidR="00EA4725" w:rsidRPr="00441372" w:rsidRDefault="000160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1C17E" w14:textId="77777777" w:rsidR="00EA4725" w:rsidRPr="00441372" w:rsidRDefault="0001609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8091B" w14:paraId="577236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1868F6" w14:textId="77777777" w:rsidR="00EA4725" w:rsidRPr="00441372" w:rsidRDefault="0001609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7F9AB4" w14:textId="77777777" w:rsidR="00EA4725" w:rsidRPr="00441372" w:rsidRDefault="0001609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85ED677" w14:textId="77777777" w:rsidR="00EA4725" w:rsidRPr="00441372" w:rsidRDefault="0001609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9565C5C" w14:textId="77777777" w:rsidR="00EA4725" w:rsidRPr="00441372" w:rsidRDefault="000160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1221A0D" w14:textId="77777777" w:rsidR="00EA4725" w:rsidRPr="00441372" w:rsidRDefault="000160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44E3C63" w14:textId="77777777" w:rsidR="00EA4725" w:rsidRPr="00441372" w:rsidRDefault="000160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86F8FBB" w14:textId="77777777" w:rsidR="00EA4725" w:rsidRPr="00441372" w:rsidRDefault="0001609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AE9FD2E" w14:textId="77777777" w:rsidR="00EA4725" w:rsidRPr="00441372" w:rsidRDefault="0001609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DA2BE7B" w14:textId="77777777" w:rsidR="00EA4725" w:rsidRPr="00441372" w:rsidRDefault="0001609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8091B" w14:paraId="4FAF6F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9DA5FE" w14:textId="77777777" w:rsidR="00EA4725" w:rsidRPr="00441372" w:rsidRDefault="000160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3692ED" w14:textId="05E10854" w:rsidR="00DC0862" w:rsidRPr="0065690F" w:rsidRDefault="0001609A" w:rsidP="00C21629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When</w:t>
            </w:r>
            <w:r>
              <w:t> </w:t>
            </w:r>
            <w:r w:rsidRPr="0065690F">
              <w:t>adopted, this amendment will be published in Kampo (Official Government Gazette)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Japanese)</w:t>
            </w:r>
            <w:bookmarkEnd w:id="57"/>
            <w:r>
              <w:rPr>
                <w:bCs/>
              </w:rPr>
              <w:t>.</w:t>
            </w:r>
          </w:p>
        </w:tc>
      </w:tr>
      <w:tr w:rsidR="0068091B" w14:paraId="40EC2B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4CE730" w14:textId="77777777" w:rsidR="00EA4725" w:rsidRPr="00441372" w:rsidRDefault="0001609A" w:rsidP="00C21629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4DE198" w14:textId="77777777" w:rsidR="00EA4725" w:rsidRPr="00441372" w:rsidRDefault="0001609A" w:rsidP="00C21629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1BD47729" w14:textId="77777777" w:rsidR="00EA4725" w:rsidRPr="00441372" w:rsidRDefault="0001609A" w:rsidP="00C21629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68091B" w14:paraId="110D9A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90B06" w14:textId="77777777" w:rsidR="00EA4725" w:rsidRPr="00441372" w:rsidRDefault="000160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08BDD2" w14:textId="77777777" w:rsidR="00EA4725" w:rsidRPr="00441372" w:rsidRDefault="0001609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June 2025</w:t>
            </w:r>
            <w:bookmarkEnd w:id="65"/>
          </w:p>
          <w:p w14:paraId="2866F68F" w14:textId="77777777" w:rsidR="00EA4725" w:rsidRPr="00441372" w:rsidRDefault="000160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8091B" w14:paraId="362EBD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EEDB74" w14:textId="77777777" w:rsidR="00EA4725" w:rsidRPr="00441372" w:rsidRDefault="000160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65CEE0" w14:textId="77777777" w:rsidR="00EA4725" w:rsidRPr="00441372" w:rsidRDefault="0001609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21 August 2023</w:t>
            </w:r>
            <w:bookmarkEnd w:id="72"/>
          </w:p>
          <w:p w14:paraId="03BE4A22" w14:textId="77777777" w:rsidR="00EA4725" w:rsidRPr="00441372" w:rsidRDefault="0001609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68091B" w14:paraId="40199F3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A1F950C" w14:textId="77777777" w:rsidR="00EA4725" w:rsidRPr="00441372" w:rsidRDefault="0001609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8A5C1CD" w14:textId="77777777" w:rsidR="00EA4725" w:rsidRPr="00441372" w:rsidRDefault="0001609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A08CA83" w14:textId="77777777" w:rsidR="00EA4725" w:rsidRPr="0065690F" w:rsidRDefault="000160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7E4DD2C9" w14:textId="77777777" w:rsidR="00EA4725" w:rsidRPr="0065690F" w:rsidRDefault="000160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0A9C6900" w14:textId="77777777" w:rsidR="00EA4725" w:rsidRPr="0065690F" w:rsidRDefault="000160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2D74E1C5" w14:textId="77777777" w:rsidR="00EA4725" w:rsidRPr="0065690F" w:rsidRDefault="000160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780601F4" w14:textId="77777777" w:rsidR="00EA4725" w:rsidRPr="00C21629" w:rsidRDefault="0001609A" w:rsidP="00F3021D">
            <w:pPr>
              <w:keepNext/>
              <w:keepLines/>
              <w:rPr>
                <w:bCs/>
                <w:lang w:val="fr-CH"/>
              </w:rPr>
            </w:pPr>
            <w:r w:rsidRPr="00C21629">
              <w:rPr>
                <w:bCs/>
                <w:lang w:val="fr-CH"/>
              </w:rPr>
              <w:t>Fax: +(81 3) 5501 8343</w:t>
            </w:r>
          </w:p>
          <w:p w14:paraId="1985E11C" w14:textId="77777777" w:rsidR="00EA4725" w:rsidRPr="00C21629" w:rsidRDefault="0001609A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C21629">
              <w:rPr>
                <w:bCs/>
                <w:lang w:val="fr-CH"/>
              </w:rPr>
              <w:t xml:space="preserve">E-mail: </w:t>
            </w:r>
            <w:hyperlink r:id="rId8" w:history="1">
              <w:r w:rsidRPr="00C21629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31FD51ED" w14:textId="77777777" w:rsidR="007141CF" w:rsidRPr="00C21629" w:rsidRDefault="007141CF" w:rsidP="00441372">
      <w:pPr>
        <w:rPr>
          <w:lang w:val="fr-CH"/>
        </w:rPr>
      </w:pPr>
    </w:p>
    <w:sectPr w:rsidR="007141CF" w:rsidRPr="00C21629" w:rsidSect="00C216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167DC" w14:textId="77777777" w:rsidR="00764028" w:rsidRDefault="0001609A">
      <w:r>
        <w:separator/>
      </w:r>
    </w:p>
  </w:endnote>
  <w:endnote w:type="continuationSeparator" w:id="0">
    <w:p w14:paraId="2A99A975" w14:textId="77777777" w:rsidR="00764028" w:rsidRDefault="0001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EA74" w14:textId="3A49BC81" w:rsidR="00EA4725" w:rsidRPr="00C21629" w:rsidRDefault="0001609A" w:rsidP="00C2162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C36C" w14:textId="2041F425" w:rsidR="00EA4725" w:rsidRPr="00C21629" w:rsidRDefault="0001609A" w:rsidP="00C2162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4244" w14:textId="77777777" w:rsidR="00C863EB" w:rsidRPr="00441372" w:rsidRDefault="0001609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67FF" w14:textId="77777777" w:rsidR="00764028" w:rsidRDefault="0001609A">
      <w:r>
        <w:separator/>
      </w:r>
    </w:p>
  </w:footnote>
  <w:footnote w:type="continuationSeparator" w:id="0">
    <w:p w14:paraId="65E78A25" w14:textId="77777777" w:rsidR="00764028" w:rsidRDefault="00016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EE6D" w14:textId="77777777" w:rsidR="00C21629" w:rsidRPr="00C21629" w:rsidRDefault="0001609A" w:rsidP="00C2162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1629">
      <w:t>G/SPS/N/JPN/1212</w:t>
    </w:r>
  </w:p>
  <w:p w14:paraId="1B93DD27" w14:textId="77777777" w:rsidR="00C21629" w:rsidRPr="00C21629" w:rsidRDefault="00C21629" w:rsidP="00C2162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33B49E" w14:textId="5D5B8896" w:rsidR="00C21629" w:rsidRPr="00C21629" w:rsidRDefault="0001609A" w:rsidP="00C2162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1629">
      <w:t xml:space="preserve">- </w:t>
    </w:r>
    <w:r w:rsidRPr="00C21629">
      <w:fldChar w:fldCharType="begin"/>
    </w:r>
    <w:r w:rsidRPr="00C21629">
      <w:instrText xml:space="preserve"> PAGE </w:instrText>
    </w:r>
    <w:r w:rsidRPr="00C21629">
      <w:fldChar w:fldCharType="separate"/>
    </w:r>
    <w:r w:rsidRPr="00C21629">
      <w:rPr>
        <w:noProof/>
      </w:rPr>
      <w:t>2</w:t>
    </w:r>
    <w:r w:rsidRPr="00C21629">
      <w:fldChar w:fldCharType="end"/>
    </w:r>
    <w:r w:rsidRPr="00C21629">
      <w:t xml:space="preserve"> -</w:t>
    </w:r>
  </w:p>
  <w:p w14:paraId="17C9E5CD" w14:textId="216A89C3" w:rsidR="00EA4725" w:rsidRPr="00C21629" w:rsidRDefault="00EA4725" w:rsidP="00C2162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0336" w14:textId="77777777" w:rsidR="00C21629" w:rsidRPr="00C21629" w:rsidRDefault="0001609A" w:rsidP="00C2162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1629">
      <w:t>G/SPS/N/JPN/1212</w:t>
    </w:r>
  </w:p>
  <w:p w14:paraId="4B2339BB" w14:textId="77777777" w:rsidR="00C21629" w:rsidRPr="00C21629" w:rsidRDefault="00C21629" w:rsidP="00C2162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3A9E9E" w14:textId="515BD5BB" w:rsidR="00C21629" w:rsidRPr="00C21629" w:rsidRDefault="0001609A" w:rsidP="00C2162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1629">
      <w:t xml:space="preserve">- </w:t>
    </w:r>
    <w:r w:rsidRPr="00C21629">
      <w:fldChar w:fldCharType="begin"/>
    </w:r>
    <w:r w:rsidRPr="00C21629">
      <w:instrText xml:space="preserve"> PAGE </w:instrText>
    </w:r>
    <w:r w:rsidRPr="00C21629">
      <w:fldChar w:fldCharType="separate"/>
    </w:r>
    <w:r w:rsidRPr="00C21629">
      <w:rPr>
        <w:noProof/>
      </w:rPr>
      <w:t>2</w:t>
    </w:r>
    <w:r w:rsidRPr="00C21629">
      <w:fldChar w:fldCharType="end"/>
    </w:r>
    <w:r w:rsidRPr="00C21629">
      <w:t xml:space="preserve"> -</w:t>
    </w:r>
  </w:p>
  <w:p w14:paraId="1E32A084" w14:textId="39D179CE" w:rsidR="00EA4725" w:rsidRPr="00C21629" w:rsidRDefault="00EA4725" w:rsidP="00C2162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8091B" w14:paraId="268103E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C6150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220E08" w14:textId="72AF4A0E" w:rsidR="00ED54E0" w:rsidRPr="00EA4725" w:rsidRDefault="0001609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8091B" w14:paraId="42740DC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E7E8057" w14:textId="77777777" w:rsidR="00ED54E0" w:rsidRPr="00EA4725" w:rsidRDefault="00557E08" w:rsidP="00422B6F">
          <w:pPr>
            <w:jc w:val="left"/>
          </w:pPr>
          <w:r>
            <w:rPr>
              <w:lang w:eastAsia="en-GB"/>
            </w:rPr>
            <w:pict w14:anchorId="7E9164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pt;height:56.1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0E6CE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8091B" w14:paraId="058C6B9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941E99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AA90CA" w14:textId="77777777" w:rsidR="00C21629" w:rsidRDefault="0001609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G/SPS/N/JPN/1212</w:t>
          </w:r>
          <w:bookmarkEnd w:id="88"/>
        </w:p>
      </w:tc>
    </w:tr>
    <w:tr w:rsidR="0068091B" w14:paraId="5FE898A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07A57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64AA5C" w14:textId="77777777" w:rsidR="00ED54E0" w:rsidRPr="00EA4725" w:rsidRDefault="0001609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22 June 2023</w:t>
          </w:r>
          <w:bookmarkEnd w:id="90"/>
        </w:p>
      </w:tc>
    </w:tr>
    <w:tr w:rsidR="0068091B" w14:paraId="23D1E2E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35745E" w14:textId="754A478D" w:rsidR="00ED54E0" w:rsidRPr="00EA4725" w:rsidRDefault="0001609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557E08">
            <w:rPr>
              <w:color w:val="FF0000"/>
              <w:szCs w:val="16"/>
            </w:rPr>
            <w:t>4287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BE2659" w14:textId="77777777" w:rsidR="00ED54E0" w:rsidRPr="00EA4725" w:rsidRDefault="0001609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8091B" w14:paraId="759B88A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FA5EBB" w14:textId="415848CB" w:rsidR="00ED54E0" w:rsidRPr="00EA4725" w:rsidRDefault="0001609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110938" w14:textId="1EF110E6" w:rsidR="00ED54E0" w:rsidRPr="00441372" w:rsidRDefault="0001609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AD64A4E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8B28B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6BC638A" w:tentative="1">
      <w:start w:val="1"/>
      <w:numFmt w:val="lowerLetter"/>
      <w:lvlText w:val="%2."/>
      <w:lvlJc w:val="left"/>
      <w:pPr>
        <w:ind w:left="1080" w:hanging="360"/>
      </w:pPr>
    </w:lvl>
    <w:lvl w:ilvl="2" w:tplc="40764AB0" w:tentative="1">
      <w:start w:val="1"/>
      <w:numFmt w:val="lowerRoman"/>
      <w:lvlText w:val="%3."/>
      <w:lvlJc w:val="right"/>
      <w:pPr>
        <w:ind w:left="1800" w:hanging="180"/>
      </w:pPr>
    </w:lvl>
    <w:lvl w:ilvl="3" w:tplc="C80C10B2" w:tentative="1">
      <w:start w:val="1"/>
      <w:numFmt w:val="decimal"/>
      <w:lvlText w:val="%4."/>
      <w:lvlJc w:val="left"/>
      <w:pPr>
        <w:ind w:left="2520" w:hanging="360"/>
      </w:pPr>
    </w:lvl>
    <w:lvl w:ilvl="4" w:tplc="BDE225C4" w:tentative="1">
      <w:start w:val="1"/>
      <w:numFmt w:val="lowerLetter"/>
      <w:lvlText w:val="%5."/>
      <w:lvlJc w:val="left"/>
      <w:pPr>
        <w:ind w:left="3240" w:hanging="360"/>
      </w:pPr>
    </w:lvl>
    <w:lvl w:ilvl="5" w:tplc="39A60D80" w:tentative="1">
      <w:start w:val="1"/>
      <w:numFmt w:val="lowerRoman"/>
      <w:lvlText w:val="%6."/>
      <w:lvlJc w:val="right"/>
      <w:pPr>
        <w:ind w:left="3960" w:hanging="180"/>
      </w:pPr>
    </w:lvl>
    <w:lvl w:ilvl="6" w:tplc="27F2BEB2" w:tentative="1">
      <w:start w:val="1"/>
      <w:numFmt w:val="decimal"/>
      <w:lvlText w:val="%7."/>
      <w:lvlJc w:val="left"/>
      <w:pPr>
        <w:ind w:left="4680" w:hanging="360"/>
      </w:pPr>
    </w:lvl>
    <w:lvl w:ilvl="7" w:tplc="27788192" w:tentative="1">
      <w:start w:val="1"/>
      <w:numFmt w:val="lowerLetter"/>
      <w:lvlText w:val="%8."/>
      <w:lvlJc w:val="left"/>
      <w:pPr>
        <w:ind w:left="5400" w:hanging="360"/>
      </w:pPr>
    </w:lvl>
    <w:lvl w:ilvl="8" w:tplc="2972843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9505272">
    <w:abstractNumId w:val="9"/>
  </w:num>
  <w:num w:numId="2" w16cid:durableId="176619899">
    <w:abstractNumId w:val="7"/>
  </w:num>
  <w:num w:numId="3" w16cid:durableId="1164130391">
    <w:abstractNumId w:val="6"/>
  </w:num>
  <w:num w:numId="4" w16cid:durableId="1984238203">
    <w:abstractNumId w:val="5"/>
  </w:num>
  <w:num w:numId="5" w16cid:durableId="1797066402">
    <w:abstractNumId w:val="4"/>
  </w:num>
  <w:num w:numId="6" w16cid:durableId="2081978370">
    <w:abstractNumId w:val="12"/>
  </w:num>
  <w:num w:numId="7" w16cid:durableId="1845120336">
    <w:abstractNumId w:val="11"/>
  </w:num>
  <w:num w:numId="8" w16cid:durableId="1874002237">
    <w:abstractNumId w:val="10"/>
  </w:num>
  <w:num w:numId="9" w16cid:durableId="6674471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8546472">
    <w:abstractNumId w:val="13"/>
  </w:num>
  <w:num w:numId="11" w16cid:durableId="1416592239">
    <w:abstractNumId w:val="8"/>
  </w:num>
  <w:num w:numId="12" w16cid:durableId="751897720">
    <w:abstractNumId w:val="3"/>
  </w:num>
  <w:num w:numId="13" w16cid:durableId="1330016957">
    <w:abstractNumId w:val="2"/>
  </w:num>
  <w:num w:numId="14" w16cid:durableId="113790215">
    <w:abstractNumId w:val="1"/>
  </w:num>
  <w:num w:numId="15" w16cid:durableId="199120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1609A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57E08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8091B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64028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1629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0862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98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ef7cfe31-a933-45ba-b239-e7cf51a3b441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49556C8-D5A2-4B5A-AA38-4A735A88835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2023-06-22T10:15:00Z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G/SPS/N/JPN/1212</vt:lpwstr>
  </property>
  <property fmtid="{D5CDD505-2E9C-101B-9397-08002B2CF9AE}" pid="3" name="TitusGUID">
    <vt:lpwstr>ef7cfe31-a933-45ba-b239-e7cf51a3b441</vt:lpwstr>
  </property>
  <property fmtid="{D5CDD505-2E9C-101B-9397-08002B2CF9AE}" pid="4" name="WTOCLASSIFICATION">
    <vt:lpwstr>WTO OFFICIAL</vt:lpwstr>
  </property>
</Properties>
</file>