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9EAC" w14:textId="77777777" w:rsidR="00326D34" w:rsidRPr="004D1783" w:rsidRDefault="006F0269" w:rsidP="0046268A">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21D19" w14:paraId="0786EB65" w14:textId="77777777" w:rsidTr="00B056CB">
        <w:tc>
          <w:tcPr>
            <w:tcW w:w="707" w:type="dxa"/>
            <w:tcBorders>
              <w:bottom w:val="single" w:sz="6" w:space="0" w:color="auto"/>
            </w:tcBorders>
            <w:shd w:val="clear" w:color="auto" w:fill="auto"/>
          </w:tcPr>
          <w:p w14:paraId="19372CC4" w14:textId="77777777" w:rsidR="00326D34" w:rsidRPr="004D1783" w:rsidRDefault="006F0269" w:rsidP="004D1783">
            <w:pPr>
              <w:spacing w:before="120" w:after="120"/>
            </w:pPr>
            <w:r w:rsidRPr="004D1783">
              <w:rPr>
                <w:b/>
              </w:rPr>
              <w:t>1.</w:t>
            </w:r>
          </w:p>
        </w:tc>
        <w:tc>
          <w:tcPr>
            <w:tcW w:w="8320" w:type="dxa"/>
            <w:tcBorders>
              <w:bottom w:val="single" w:sz="6" w:space="0" w:color="auto"/>
            </w:tcBorders>
            <w:shd w:val="clear" w:color="auto" w:fill="auto"/>
          </w:tcPr>
          <w:p w14:paraId="74BD0D7A" w14:textId="77777777" w:rsidR="00326D34" w:rsidRPr="004D1783" w:rsidRDefault="006F0269" w:rsidP="00C70B47">
            <w:pPr>
              <w:spacing w:before="120" w:after="10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3BAFCF4" w14:textId="77777777" w:rsidR="00326D34" w:rsidRPr="004D1783" w:rsidRDefault="006F0269" w:rsidP="004D1783">
            <w:pPr>
              <w:spacing w:after="120"/>
            </w:pPr>
            <w:r w:rsidRPr="004D1783">
              <w:rPr>
                <w:b/>
              </w:rPr>
              <w:t>If applicable, name of local government involved:</w:t>
            </w:r>
            <w:r w:rsidRPr="00F778D1">
              <w:t xml:space="preserve"> </w:t>
            </w:r>
            <w:bookmarkStart w:id="1" w:name="sps1b"/>
            <w:bookmarkEnd w:id="1"/>
          </w:p>
        </w:tc>
      </w:tr>
      <w:tr w:rsidR="00821D19" w14:paraId="6FA2C5FE" w14:textId="77777777" w:rsidTr="00B056CB">
        <w:tc>
          <w:tcPr>
            <w:tcW w:w="707" w:type="dxa"/>
            <w:tcBorders>
              <w:top w:val="single" w:sz="6" w:space="0" w:color="auto"/>
              <w:bottom w:val="single" w:sz="6" w:space="0" w:color="auto"/>
            </w:tcBorders>
            <w:shd w:val="clear" w:color="auto" w:fill="auto"/>
          </w:tcPr>
          <w:p w14:paraId="5E01317F" w14:textId="77777777" w:rsidR="00326D34" w:rsidRPr="004D1783" w:rsidRDefault="006F026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ED4AAA1" w14:textId="77777777" w:rsidR="00326D34" w:rsidRPr="004D1783" w:rsidRDefault="006F0269" w:rsidP="004D1783">
            <w:pPr>
              <w:spacing w:before="120" w:after="120"/>
            </w:pPr>
            <w:r w:rsidRPr="004D1783">
              <w:rPr>
                <w:b/>
              </w:rPr>
              <w:t>Agency responsible:</w:t>
            </w:r>
            <w:r w:rsidRPr="004D1783">
              <w:t xml:space="preserve"> </w:t>
            </w:r>
            <w:bookmarkStart w:id="2" w:name="sps2a"/>
            <w:r w:rsidRPr="004D1783">
              <w:t>Ministry of Agriculture, Forestry and Fisheries</w:t>
            </w:r>
            <w:bookmarkEnd w:id="2"/>
          </w:p>
        </w:tc>
      </w:tr>
      <w:tr w:rsidR="00821D19" w14:paraId="7A2FD344" w14:textId="77777777" w:rsidTr="00B056CB">
        <w:tc>
          <w:tcPr>
            <w:tcW w:w="707" w:type="dxa"/>
            <w:tcBorders>
              <w:top w:val="single" w:sz="6" w:space="0" w:color="auto"/>
              <w:bottom w:val="single" w:sz="6" w:space="0" w:color="auto"/>
            </w:tcBorders>
            <w:shd w:val="clear" w:color="auto" w:fill="auto"/>
          </w:tcPr>
          <w:p w14:paraId="52928381" w14:textId="77777777" w:rsidR="00326D34" w:rsidRPr="004D1783" w:rsidRDefault="006F026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9CBCACC" w14:textId="4F43458F" w:rsidR="00326D34" w:rsidRPr="004D1783" w:rsidRDefault="006F026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Seeds for planting of tomato (including </w:t>
            </w:r>
            <w:r w:rsidRPr="00F778D1">
              <w:rPr>
                <w:i/>
                <w:iCs/>
              </w:rPr>
              <w:t xml:space="preserve">Lycopersicon esculentum </w:t>
            </w:r>
            <w:r w:rsidRPr="00F778D1">
              <w:t>(=</w:t>
            </w:r>
            <w:r w:rsidR="00DE1CAC">
              <w:t> </w:t>
            </w:r>
            <w:r w:rsidRPr="00F778D1">
              <w:rPr>
                <w:i/>
                <w:iCs/>
              </w:rPr>
              <w:t xml:space="preserve">Solanum </w:t>
            </w:r>
            <w:proofErr w:type="spellStart"/>
            <w:r w:rsidRPr="00F778D1">
              <w:rPr>
                <w:i/>
                <w:iCs/>
              </w:rPr>
              <w:t>lycopersicum</w:t>
            </w:r>
            <w:proofErr w:type="spellEnd"/>
            <w:r w:rsidRPr="00F778D1">
              <w:t>),</w:t>
            </w:r>
            <w:r w:rsidRPr="00F778D1">
              <w:rPr>
                <w:i/>
                <w:iCs/>
              </w:rPr>
              <w:t xml:space="preserve"> S. arcanum, S. </w:t>
            </w:r>
            <w:proofErr w:type="spellStart"/>
            <w:r w:rsidRPr="00F778D1">
              <w:rPr>
                <w:i/>
                <w:iCs/>
              </w:rPr>
              <w:t>cheesmaniae</w:t>
            </w:r>
            <w:proofErr w:type="spellEnd"/>
            <w:r w:rsidRPr="00F778D1">
              <w:rPr>
                <w:i/>
                <w:iCs/>
              </w:rPr>
              <w:t xml:space="preserve">, S. </w:t>
            </w:r>
            <w:proofErr w:type="spellStart"/>
            <w:r w:rsidRPr="00F778D1">
              <w:rPr>
                <w:i/>
                <w:iCs/>
              </w:rPr>
              <w:t>chilense</w:t>
            </w:r>
            <w:proofErr w:type="spellEnd"/>
            <w:r w:rsidRPr="00F778D1">
              <w:rPr>
                <w:i/>
                <w:iCs/>
              </w:rPr>
              <w:t xml:space="preserve">, S. </w:t>
            </w:r>
            <w:proofErr w:type="spellStart"/>
            <w:r w:rsidRPr="00F778D1">
              <w:rPr>
                <w:i/>
                <w:iCs/>
              </w:rPr>
              <w:t>galapagense</w:t>
            </w:r>
            <w:proofErr w:type="spellEnd"/>
            <w:r w:rsidRPr="00F778D1">
              <w:rPr>
                <w:i/>
                <w:iCs/>
              </w:rPr>
              <w:t>, S.</w:t>
            </w:r>
            <w:r w:rsidR="00DE1CAC">
              <w:rPr>
                <w:i/>
                <w:iCs/>
              </w:rPr>
              <w:t> </w:t>
            </w:r>
            <w:proofErr w:type="spellStart"/>
            <w:r w:rsidRPr="00F778D1">
              <w:rPr>
                <w:i/>
                <w:iCs/>
              </w:rPr>
              <w:t>peruvianum</w:t>
            </w:r>
            <w:proofErr w:type="spellEnd"/>
            <w:r w:rsidRPr="00F778D1">
              <w:rPr>
                <w:i/>
                <w:iCs/>
              </w:rPr>
              <w:t xml:space="preserve">, S. </w:t>
            </w:r>
            <w:proofErr w:type="spellStart"/>
            <w:r w:rsidRPr="00F778D1">
              <w:rPr>
                <w:i/>
                <w:iCs/>
              </w:rPr>
              <w:t>pimpinellifolium</w:t>
            </w:r>
            <w:proofErr w:type="spellEnd"/>
            <w:r w:rsidRPr="00F778D1">
              <w:t>) and sweet pepper (chili peppers, shishito pepper, bell</w:t>
            </w:r>
            <w:r w:rsidR="00DE1CAC">
              <w:t> </w:t>
            </w:r>
            <w:r w:rsidRPr="00F778D1">
              <w:t>pepper) (</w:t>
            </w:r>
            <w:r w:rsidRPr="00F778D1">
              <w:rPr>
                <w:i/>
                <w:iCs/>
              </w:rPr>
              <w:t>Capsicum annuum</w:t>
            </w:r>
            <w:r w:rsidRPr="00F778D1">
              <w:t>)</w:t>
            </w:r>
            <w:bookmarkEnd w:id="3"/>
          </w:p>
        </w:tc>
      </w:tr>
      <w:tr w:rsidR="00821D19" w14:paraId="5CAEF187" w14:textId="77777777" w:rsidTr="00B056CB">
        <w:tc>
          <w:tcPr>
            <w:tcW w:w="707" w:type="dxa"/>
            <w:tcBorders>
              <w:top w:val="single" w:sz="6" w:space="0" w:color="auto"/>
              <w:bottom w:val="single" w:sz="6" w:space="0" w:color="auto"/>
            </w:tcBorders>
            <w:shd w:val="clear" w:color="auto" w:fill="auto"/>
          </w:tcPr>
          <w:p w14:paraId="17C8CBC5" w14:textId="77777777" w:rsidR="00326D34" w:rsidRPr="004D1783" w:rsidRDefault="006F026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D3E05FB" w14:textId="77777777" w:rsidR="00326D34" w:rsidRPr="004D1783" w:rsidRDefault="006F0269" w:rsidP="00C70B47">
            <w:pPr>
              <w:spacing w:before="120" w:after="100"/>
              <w:rPr>
                <w:b/>
                <w:bCs/>
              </w:rPr>
            </w:pPr>
            <w:r w:rsidRPr="004D1783">
              <w:rPr>
                <w:b/>
              </w:rPr>
              <w:t>Regions or countries likely to be affected, to the extent relevant or practicable</w:t>
            </w:r>
            <w:r w:rsidRPr="004D1783">
              <w:rPr>
                <w:b/>
                <w:bCs/>
              </w:rPr>
              <w:t>:</w:t>
            </w:r>
          </w:p>
          <w:p w14:paraId="1F78379E" w14:textId="77777777" w:rsidR="00326D34" w:rsidRPr="004D1783" w:rsidRDefault="006F0269" w:rsidP="00C70B47">
            <w:pPr>
              <w:spacing w:after="10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14:paraId="61FA5C2C" w14:textId="77777777" w:rsidR="00326D34" w:rsidRPr="004D1783" w:rsidRDefault="006F0269" w:rsidP="004D1783">
            <w:pPr>
              <w:spacing w:after="120"/>
              <w:ind w:left="607" w:hanging="607"/>
              <w:rPr>
                <w:b/>
              </w:rPr>
            </w:pPr>
            <w:proofErr w:type="gramStart"/>
            <w:r w:rsidRPr="004D1783">
              <w:rPr>
                <w:b/>
                <w:bCs/>
              </w:rPr>
              <w:t>[</w:t>
            </w:r>
            <w:bookmarkStart w:id="6" w:name="sps4abis"/>
            <w:r w:rsidRPr="004D1783">
              <w:rPr>
                <w:b/>
                <w:bCs/>
              </w:rPr>
              <w:t> </w:t>
            </w:r>
            <w:bookmarkEnd w:id="6"/>
            <w:r w:rsidRPr="004D1783">
              <w:rPr>
                <w:b/>
                <w:bCs/>
              </w:rPr>
              <w:t>]</w:t>
            </w:r>
            <w:proofErr w:type="gramEnd"/>
            <w:r w:rsidRPr="004D1783">
              <w:rPr>
                <w:b/>
                <w:bCs/>
              </w:rPr>
              <w:tab/>
              <w:t>Specific regions or countries:</w:t>
            </w:r>
            <w:r w:rsidRPr="00C902EF">
              <w:rPr>
                <w:bCs/>
              </w:rPr>
              <w:t xml:space="preserve"> </w:t>
            </w:r>
            <w:bookmarkStart w:id="7" w:name="sps4a"/>
            <w:bookmarkEnd w:id="7"/>
          </w:p>
        </w:tc>
      </w:tr>
      <w:tr w:rsidR="00821D19" w14:paraId="61748F01" w14:textId="77777777" w:rsidTr="00B056CB">
        <w:tc>
          <w:tcPr>
            <w:tcW w:w="707" w:type="dxa"/>
            <w:tcBorders>
              <w:top w:val="single" w:sz="6" w:space="0" w:color="auto"/>
              <w:bottom w:val="single" w:sz="6" w:space="0" w:color="auto"/>
            </w:tcBorders>
            <w:shd w:val="clear" w:color="auto" w:fill="auto"/>
          </w:tcPr>
          <w:p w14:paraId="3E74B750" w14:textId="77777777" w:rsidR="00326D34" w:rsidRPr="004D1783" w:rsidRDefault="006F026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F33CE0C" w14:textId="6329EA29" w:rsidR="00326D34" w:rsidRPr="004D1783" w:rsidRDefault="006F0269" w:rsidP="00FF351E">
            <w:pPr>
              <w:spacing w:before="120" w:after="120"/>
            </w:pPr>
            <w:r w:rsidRPr="004D1783">
              <w:rPr>
                <w:b/>
              </w:rPr>
              <w:t>Title of the notified document:</w:t>
            </w:r>
            <w:r w:rsidRPr="008F3F4B">
              <w:t xml:space="preserve"> </w:t>
            </w:r>
            <w:bookmarkStart w:id="8" w:name="sps5a"/>
            <w:r w:rsidRPr="008F3F4B">
              <w:t xml:space="preserve">Emergency measure to prevent </w:t>
            </w:r>
            <w:r w:rsidRPr="008F3F4B">
              <w:rPr>
                <w:i/>
                <w:iCs/>
              </w:rPr>
              <w:t>Tomato brown rugose fruit virus</w:t>
            </w:r>
            <w:r w:rsidRPr="008F3F4B">
              <w:t xml:space="preserve"> (</w:t>
            </w:r>
            <w:proofErr w:type="spellStart"/>
            <w:r w:rsidRPr="008F3F4B">
              <w:t>ToBRFV</w:t>
            </w:r>
            <w:proofErr w:type="spellEnd"/>
            <w:r w:rsidRPr="008F3F4B">
              <w:t xml:space="preserve">) from entering Japan through importation of host seeds of </w:t>
            </w:r>
            <w:proofErr w:type="spellStart"/>
            <w:r w:rsidRPr="008F3F4B">
              <w:t>ToBRFV</w:t>
            </w:r>
            <w:bookmarkEnd w:id="8"/>
            <w:proofErr w:type="spellEnd"/>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821D19" w14:paraId="19A6F90F" w14:textId="77777777" w:rsidTr="00B056CB">
        <w:tc>
          <w:tcPr>
            <w:tcW w:w="707" w:type="dxa"/>
            <w:tcBorders>
              <w:top w:val="single" w:sz="6" w:space="0" w:color="auto"/>
              <w:bottom w:val="single" w:sz="6" w:space="0" w:color="auto"/>
            </w:tcBorders>
            <w:shd w:val="clear" w:color="auto" w:fill="auto"/>
          </w:tcPr>
          <w:p w14:paraId="4F9F01BD" w14:textId="77777777" w:rsidR="00326D34" w:rsidRPr="004D1783" w:rsidRDefault="006F026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2128A7A" w14:textId="77777777" w:rsidR="00326D34" w:rsidRPr="004D1783" w:rsidRDefault="006F0269" w:rsidP="00C70B47">
            <w:pPr>
              <w:spacing w:before="100" w:after="120"/>
            </w:pPr>
            <w:r w:rsidRPr="004D1783">
              <w:rPr>
                <w:b/>
              </w:rPr>
              <w:t>Description of content:</w:t>
            </w:r>
            <w:r w:rsidRPr="00097200">
              <w:t xml:space="preserve"> </w:t>
            </w:r>
            <w:bookmarkStart w:id="12" w:name="sps6a"/>
            <w:r w:rsidRPr="00097200">
              <w:t xml:space="preserve">To prevent </w:t>
            </w:r>
            <w:proofErr w:type="spellStart"/>
            <w:r w:rsidRPr="00097200">
              <w:t>ToBRFV</w:t>
            </w:r>
            <w:proofErr w:type="spellEnd"/>
            <w:r w:rsidRPr="00097200">
              <w:t xml:space="preserve"> from entering Japan, the Ministry of Agriculture, Forestry and Fisheries of Japan (MAFF) take the emergency measure for seeds listed in item 3. This measure includes three underlined changes from current measure as provided for in item 36 of the annexed table 2-2 of the ordinance for enforcement of the plant protection act and the details of requirements for </w:t>
            </w:r>
            <w:proofErr w:type="spellStart"/>
            <w:r w:rsidRPr="00097200">
              <w:t>ToBRFV</w:t>
            </w:r>
            <w:proofErr w:type="spellEnd"/>
            <w:r w:rsidRPr="00097200">
              <w:t>:</w:t>
            </w:r>
          </w:p>
          <w:p w14:paraId="3C57237E" w14:textId="41878ADB" w:rsidR="00821D19" w:rsidRPr="00097200" w:rsidRDefault="006F0269" w:rsidP="00F90E36">
            <w:pPr>
              <w:numPr>
                <w:ilvl w:val="0"/>
                <w:numId w:val="16"/>
              </w:numPr>
              <w:spacing w:before="120"/>
              <w:ind w:left="357" w:hanging="357"/>
            </w:pPr>
            <w:r w:rsidRPr="00097200">
              <w:t>Current measure</w:t>
            </w:r>
          </w:p>
          <w:p w14:paraId="75F962F3" w14:textId="77777777" w:rsidR="00821D19" w:rsidRPr="00097200" w:rsidRDefault="006F0269" w:rsidP="00F90E36">
            <w:r w:rsidRPr="00097200">
              <w:t>For seeds, either:</w:t>
            </w:r>
          </w:p>
          <w:p w14:paraId="7B55FDBC" w14:textId="61196324" w:rsidR="00821D19" w:rsidRPr="00097200" w:rsidRDefault="006F0269" w:rsidP="00F90E36">
            <w:pPr>
              <w:numPr>
                <w:ilvl w:val="0"/>
                <w:numId w:val="18"/>
              </w:numPr>
              <w:ind w:left="357" w:hanging="357"/>
            </w:pPr>
            <w:r w:rsidRPr="00097200">
              <w:t xml:space="preserve">The samples randomly taken from parent plants and ones with suspected symptoms are tested during harvest period by an appropriate genetic method such as RT-PCR assay and found to be free from </w:t>
            </w:r>
            <w:r w:rsidRPr="00097200">
              <w:rPr>
                <w:i/>
                <w:iCs/>
              </w:rPr>
              <w:t>Tomato brown rugose fruit virus</w:t>
            </w:r>
            <w:r w:rsidRPr="00097200">
              <w:t>; or</w:t>
            </w:r>
          </w:p>
          <w:p w14:paraId="2CF40012" w14:textId="01FC99E2" w:rsidR="00821D19" w:rsidRPr="00097200" w:rsidRDefault="006F0269" w:rsidP="00F90E36">
            <w:pPr>
              <w:numPr>
                <w:ilvl w:val="0"/>
                <w:numId w:val="18"/>
              </w:numPr>
              <w:spacing w:after="120"/>
              <w:ind w:left="357" w:hanging="357"/>
            </w:pPr>
            <w:r w:rsidRPr="00097200">
              <w:t xml:space="preserve">The seeds are tested prior to export by an appropriate genetic method such as RT-PCR assay and found to be free from </w:t>
            </w:r>
            <w:r w:rsidRPr="00097200">
              <w:rPr>
                <w:i/>
                <w:iCs/>
              </w:rPr>
              <w:t>Tomato brown rugose fruit virus</w:t>
            </w:r>
            <w:r w:rsidRPr="00097200">
              <w:t>; 4,600 seeds are randomly taken from a lot as samples in accordance with the International Seed Testing Association (ISTA) procedures; or in case that the number of seeds of a lot is less than 46,000, 10% of the seeds are used for the testing; they are divided into at most 400 seeds as sub-samples.</w:t>
            </w:r>
          </w:p>
          <w:p w14:paraId="27B3863C" w14:textId="4ED09846" w:rsidR="00821D19" w:rsidRPr="00097200" w:rsidRDefault="006F0269" w:rsidP="00CB4553">
            <w:pPr>
              <w:spacing w:before="120"/>
            </w:pPr>
            <w:r w:rsidRPr="00097200">
              <w:t>In addition, National Plant Protection Organizations (NPPO) of the exporting countries will be required to declare as below in the column of Additional declaration of Phytosanitary Certificate.</w:t>
            </w:r>
          </w:p>
          <w:p w14:paraId="2D318184" w14:textId="77777777" w:rsidR="00821D19" w:rsidRPr="00097200" w:rsidRDefault="006F0269" w:rsidP="00CB4553">
            <w:pPr>
              <w:spacing w:after="120"/>
            </w:pPr>
            <w:r w:rsidRPr="00097200">
              <w:t>"</w:t>
            </w:r>
            <w:proofErr w:type="spellStart"/>
            <w:r w:rsidRPr="00097200">
              <w:rPr>
                <w:i/>
                <w:iCs/>
              </w:rPr>
              <w:t>Fulfills</w:t>
            </w:r>
            <w:proofErr w:type="spellEnd"/>
            <w:r w:rsidRPr="00097200">
              <w:rPr>
                <w:i/>
                <w:iCs/>
              </w:rPr>
              <w:t xml:space="preserve"> item 36 of the Annexed Table 2-2 of the Ordinance for Enforcement of the Plant Protection Act (MAF Ordinance No. 73/1950)</w:t>
            </w:r>
            <w:r w:rsidRPr="00097200">
              <w:t>"</w:t>
            </w:r>
          </w:p>
          <w:p w14:paraId="5F4276FF" w14:textId="5DEF8AF8" w:rsidR="00821D19" w:rsidRPr="00097200" w:rsidRDefault="006F0269" w:rsidP="00F90E36">
            <w:pPr>
              <w:numPr>
                <w:ilvl w:val="0"/>
                <w:numId w:val="16"/>
              </w:numPr>
              <w:spacing w:before="120"/>
              <w:ind w:left="357" w:hanging="357"/>
            </w:pPr>
            <w:r w:rsidRPr="00097200">
              <w:t>Emergency measure</w:t>
            </w:r>
          </w:p>
          <w:p w14:paraId="13DC10DF" w14:textId="77777777" w:rsidR="00821D19" w:rsidRPr="00097200" w:rsidRDefault="006F0269" w:rsidP="00F90E36">
            <w:r w:rsidRPr="00097200">
              <w:t>For seeds, either:</w:t>
            </w:r>
          </w:p>
          <w:p w14:paraId="7C7FF4A1" w14:textId="11B874C9" w:rsidR="00821D19" w:rsidRPr="00097200" w:rsidRDefault="006F0269" w:rsidP="00C70B47">
            <w:pPr>
              <w:numPr>
                <w:ilvl w:val="0"/>
                <w:numId w:val="20"/>
              </w:numPr>
              <w:spacing w:after="120"/>
              <w:ind w:left="357" w:hanging="357"/>
            </w:pPr>
            <w:r w:rsidRPr="00097200">
              <w:t xml:space="preserve">The samples randomly taken from parent plants and ones with suspected symptoms are tested during harvest period by an appropriate genetic method such as RT-PCR assay and found to be free from </w:t>
            </w:r>
            <w:r w:rsidRPr="00097200">
              <w:rPr>
                <w:i/>
                <w:iCs/>
              </w:rPr>
              <w:t>Tomato brown rugose fruit virus</w:t>
            </w:r>
            <w:r w:rsidRPr="00097200">
              <w:t>; or</w:t>
            </w:r>
          </w:p>
          <w:p w14:paraId="53D8B87A" w14:textId="1686DA27" w:rsidR="00821D19" w:rsidRPr="00097200" w:rsidRDefault="006F0269" w:rsidP="00CC6D35">
            <w:pPr>
              <w:numPr>
                <w:ilvl w:val="0"/>
                <w:numId w:val="20"/>
              </w:numPr>
              <w:spacing w:before="240"/>
              <w:ind w:left="357" w:hanging="357"/>
            </w:pPr>
            <w:r w:rsidRPr="00097200">
              <w:lastRenderedPageBreak/>
              <w:t xml:space="preserve">The seeds are tested prior to export by Real-time RT-PCR assay using such method as described in the International Seed Federation (ISF) protocol (2020) and found to be free from </w:t>
            </w:r>
            <w:r w:rsidRPr="00097200">
              <w:rPr>
                <w:i/>
                <w:iCs/>
              </w:rPr>
              <w:t>Tomato brown rugose fruit virus</w:t>
            </w:r>
            <w:r w:rsidRPr="00097200">
              <w:t>; 4,600 seeds are randomly taken from a lot as samples in accordance with the International Seed Testing Association (ISTA) procedures; or in case that the number of seeds of a lot is less than 46,000, 10% of the seeds are used for the testing; they are divided into at most 400 seeds as sub-samples.</w:t>
            </w:r>
          </w:p>
          <w:p w14:paraId="3C2A010E" w14:textId="0F1AB085" w:rsidR="00821D19" w:rsidRPr="00097200" w:rsidRDefault="006F0269" w:rsidP="00CB4553">
            <w:pPr>
              <w:spacing w:before="120"/>
            </w:pPr>
            <w:r w:rsidRPr="00097200">
              <w:t>In addition, the NPPO will be required to declare as below in the column of Additional declaration of Phytosanitary Certificate.</w:t>
            </w:r>
          </w:p>
          <w:p w14:paraId="32773CAB" w14:textId="334D1DCF" w:rsidR="00821D19" w:rsidRDefault="006F0269" w:rsidP="00D65C03">
            <w:pPr>
              <w:numPr>
                <w:ilvl w:val="0"/>
                <w:numId w:val="22"/>
              </w:numPr>
              <w:ind w:left="358" w:hanging="358"/>
            </w:pPr>
            <w:r w:rsidRPr="00097200">
              <w:t>"</w:t>
            </w:r>
            <w:proofErr w:type="spellStart"/>
            <w:r w:rsidRPr="00097200">
              <w:rPr>
                <w:i/>
                <w:iCs/>
              </w:rPr>
              <w:t>Fulfills</w:t>
            </w:r>
            <w:proofErr w:type="spellEnd"/>
            <w:r w:rsidRPr="00097200">
              <w:rPr>
                <w:i/>
                <w:iCs/>
              </w:rPr>
              <w:t xml:space="preserve"> item 36 (Appropriate genetic method for parent plants) of the Annexed Table</w:t>
            </w:r>
            <w:r w:rsidR="00D65C03">
              <w:rPr>
                <w:i/>
                <w:iCs/>
              </w:rPr>
              <w:t> </w:t>
            </w:r>
            <w:r w:rsidRPr="00097200">
              <w:rPr>
                <w:i/>
                <w:iCs/>
              </w:rPr>
              <w:t>2-2 of the Ordinance for Enforcement of the Plant Protection Act (MAF Ordinance No.</w:t>
            </w:r>
            <w:r w:rsidR="00CB4553">
              <w:rPr>
                <w:i/>
                <w:iCs/>
              </w:rPr>
              <w:t> </w:t>
            </w:r>
            <w:r w:rsidRPr="00097200">
              <w:rPr>
                <w:i/>
                <w:iCs/>
              </w:rPr>
              <w:t>73/1950)</w:t>
            </w:r>
            <w:r w:rsidRPr="00C855C1">
              <w:t>"</w:t>
            </w:r>
          </w:p>
          <w:p w14:paraId="235F4A02" w14:textId="77777777" w:rsidR="00821D19" w:rsidRPr="00097200" w:rsidRDefault="006F0269" w:rsidP="00D65C03">
            <w:pPr>
              <w:numPr>
                <w:ilvl w:val="0"/>
                <w:numId w:val="22"/>
              </w:numPr>
              <w:spacing w:after="120"/>
              <w:ind w:left="357" w:hanging="357"/>
            </w:pPr>
            <w:r w:rsidRPr="00C855C1">
              <w:t>"</w:t>
            </w:r>
            <w:proofErr w:type="spellStart"/>
            <w:r w:rsidRPr="00D65C03">
              <w:rPr>
                <w:i/>
                <w:iCs/>
              </w:rPr>
              <w:t>Fulfills</w:t>
            </w:r>
            <w:proofErr w:type="spellEnd"/>
            <w:r w:rsidRPr="00D65C03">
              <w:rPr>
                <w:i/>
                <w:iCs/>
              </w:rPr>
              <w:t xml:space="preserve"> item 36 (Real-time RT-PCR for seeds) of the Annexed Table 2-2 of the Ordinance for Enforcement of the Plant Protection Act (MAF Ordinance No. 73/1950)</w:t>
            </w:r>
            <w:r w:rsidRPr="00C855C1">
              <w:t>"</w:t>
            </w:r>
            <w:bookmarkEnd w:id="12"/>
          </w:p>
        </w:tc>
      </w:tr>
      <w:tr w:rsidR="00821D19" w14:paraId="05EFD477" w14:textId="77777777" w:rsidTr="00B056CB">
        <w:tc>
          <w:tcPr>
            <w:tcW w:w="707" w:type="dxa"/>
            <w:tcBorders>
              <w:top w:val="single" w:sz="6" w:space="0" w:color="auto"/>
              <w:bottom w:val="single" w:sz="6" w:space="0" w:color="auto"/>
            </w:tcBorders>
            <w:shd w:val="clear" w:color="auto" w:fill="auto"/>
          </w:tcPr>
          <w:p w14:paraId="35AD6F1E" w14:textId="77777777" w:rsidR="00326D34" w:rsidRPr="004D1783" w:rsidRDefault="006F0269"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598CB45A" w14:textId="77777777" w:rsidR="00326D34" w:rsidRPr="004D1783" w:rsidRDefault="006F0269"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 </w:t>
            </w:r>
            <w:bookmarkEnd w:id="14"/>
            <w:r w:rsidRPr="004D1783">
              <w:rPr>
                <w:b/>
              </w:rPr>
              <w:t>] animal health, [</w:t>
            </w:r>
            <w:bookmarkStart w:id="15" w:name="sps7c"/>
            <w:r w:rsidRPr="004D1783">
              <w:rPr>
                <w:b/>
              </w:rPr>
              <w:t>X</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21D19" w14:paraId="5DA64E6E" w14:textId="77777777" w:rsidTr="00B056CB">
        <w:tc>
          <w:tcPr>
            <w:tcW w:w="707" w:type="dxa"/>
            <w:tcBorders>
              <w:top w:val="single" w:sz="6" w:space="0" w:color="auto"/>
              <w:bottom w:val="single" w:sz="6" w:space="0" w:color="auto"/>
            </w:tcBorders>
            <w:shd w:val="clear" w:color="auto" w:fill="auto"/>
          </w:tcPr>
          <w:p w14:paraId="5CB67EB1" w14:textId="77777777" w:rsidR="00326D34" w:rsidRPr="004D1783" w:rsidRDefault="006F026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027459C" w14:textId="77777777" w:rsidR="00326D34" w:rsidRPr="004D1783" w:rsidRDefault="006F0269" w:rsidP="004D1783">
            <w:pPr>
              <w:spacing w:before="120" w:after="120"/>
            </w:pPr>
            <w:r w:rsidRPr="004D1783">
              <w:rPr>
                <w:b/>
              </w:rPr>
              <w:t>Nature of the urgent problem(s) and reason for urgent action:</w:t>
            </w:r>
            <w:r w:rsidRPr="00786DCE">
              <w:t xml:space="preserve"> </w:t>
            </w:r>
            <w:bookmarkStart w:id="19" w:name="sps8a"/>
            <w:proofErr w:type="spellStart"/>
            <w:r w:rsidRPr="00786DCE">
              <w:t>ToBRFV</w:t>
            </w:r>
            <w:proofErr w:type="spellEnd"/>
            <w:r w:rsidRPr="00786DCE">
              <w:t xml:space="preserve"> is spreading worldwide. To prevent </w:t>
            </w:r>
            <w:proofErr w:type="spellStart"/>
            <w:r w:rsidRPr="00786DCE">
              <w:t>ToBRFV</w:t>
            </w:r>
            <w:proofErr w:type="spellEnd"/>
            <w:r w:rsidRPr="00786DCE">
              <w:t xml:space="preserve"> from entering Japan, an additional declaration is to be provided in Phytosanitary Certificate for the import of seeds and plants of tomato (</w:t>
            </w:r>
            <w:r w:rsidRPr="00786DCE">
              <w:rPr>
                <w:i/>
                <w:iCs/>
              </w:rPr>
              <w:t xml:space="preserve">Solanum </w:t>
            </w:r>
            <w:proofErr w:type="spellStart"/>
            <w:r w:rsidRPr="00786DCE">
              <w:rPr>
                <w:i/>
                <w:iCs/>
              </w:rPr>
              <w:t>lycopersicum</w:t>
            </w:r>
            <w:proofErr w:type="spellEnd"/>
            <w:r w:rsidRPr="00786DCE">
              <w:t>) and sweet pepper (</w:t>
            </w:r>
            <w:r w:rsidRPr="00786DCE">
              <w:rPr>
                <w:i/>
                <w:iCs/>
              </w:rPr>
              <w:t>Capsicum annuum</w:t>
            </w:r>
            <w:r w:rsidRPr="00786DCE">
              <w:t xml:space="preserve">). This is the urgent action prior to the revision of the details of requirements for </w:t>
            </w:r>
            <w:proofErr w:type="spellStart"/>
            <w:r w:rsidRPr="00786DCE">
              <w:t>ToBRFV</w:t>
            </w:r>
            <w:proofErr w:type="spellEnd"/>
            <w:r w:rsidRPr="00786DCE">
              <w:t xml:space="preserve"> upon the detection of </w:t>
            </w:r>
            <w:proofErr w:type="spellStart"/>
            <w:r w:rsidRPr="00786DCE">
              <w:t>ToBRFV</w:t>
            </w:r>
            <w:proofErr w:type="spellEnd"/>
            <w:r w:rsidRPr="00786DCE">
              <w:t xml:space="preserve"> in Real-time RT-PCR assay which was not detected in conventional RT-PCR assay for the same sample during inspection in Japan.</w:t>
            </w:r>
            <w:bookmarkEnd w:id="19"/>
          </w:p>
        </w:tc>
      </w:tr>
      <w:tr w:rsidR="00821D19" w14:paraId="2A8D88FD" w14:textId="77777777" w:rsidTr="00B056CB">
        <w:tc>
          <w:tcPr>
            <w:tcW w:w="707" w:type="dxa"/>
            <w:tcBorders>
              <w:top w:val="single" w:sz="6" w:space="0" w:color="auto"/>
              <w:bottom w:val="single" w:sz="6" w:space="0" w:color="auto"/>
            </w:tcBorders>
            <w:shd w:val="clear" w:color="auto" w:fill="auto"/>
          </w:tcPr>
          <w:p w14:paraId="501BCD38" w14:textId="77777777" w:rsidR="00326D34" w:rsidRPr="004D1783" w:rsidRDefault="006F026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59CAF77" w14:textId="77777777" w:rsidR="00326D34" w:rsidRPr="004D1783" w:rsidRDefault="006F0269" w:rsidP="004D1783">
            <w:pPr>
              <w:spacing w:before="120" w:after="120"/>
              <w:rPr>
                <w:b/>
              </w:rPr>
            </w:pPr>
            <w:r w:rsidRPr="004D1783">
              <w:rPr>
                <w:b/>
              </w:rPr>
              <w:t xml:space="preserve">Is there a relevant international standard? If so, identify the standard: </w:t>
            </w:r>
          </w:p>
          <w:p w14:paraId="77044510" w14:textId="77777777" w:rsidR="00326D34" w:rsidRPr="004D1783" w:rsidRDefault="006F0269"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9DA7909" w14:textId="77777777" w:rsidR="00326D34" w:rsidRPr="004D1783" w:rsidRDefault="006F0269" w:rsidP="004D1783">
            <w:pPr>
              <w:spacing w:after="120"/>
              <w:ind w:left="720" w:hanging="720"/>
            </w:pPr>
            <w:proofErr w:type="gramStart"/>
            <w:r w:rsidRPr="004D1783">
              <w:rPr>
                <w:b/>
              </w:rPr>
              <w:t>[</w:t>
            </w:r>
            <w:bookmarkStart w:id="22" w:name="sps9b"/>
            <w:r w:rsidRPr="004D1783">
              <w:rPr>
                <w:b/>
              </w:rPr>
              <w:t> </w:t>
            </w:r>
            <w:bookmarkEnd w:id="22"/>
            <w:r w:rsidRPr="004D1783">
              <w:rPr>
                <w:b/>
              </w:rPr>
              <w:t>]</w:t>
            </w:r>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4D6242C8" w14:textId="02C54726" w:rsidR="00326D34" w:rsidRPr="004D1783" w:rsidRDefault="006F0269" w:rsidP="004D1783">
            <w:pPr>
              <w:spacing w:after="120"/>
              <w:ind w:left="720" w:hanging="720"/>
            </w:pPr>
            <w:r w:rsidRPr="004D1783">
              <w:rPr>
                <w:b/>
              </w:rPr>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w:t>
            </w:r>
            <w:proofErr w:type="gramStart"/>
            <w:r w:rsidRPr="004D1783">
              <w:rPr>
                <w:b/>
                <w:i/>
              </w:rPr>
              <w:t>e.g.</w:t>
            </w:r>
            <w:proofErr w:type="gramEnd"/>
            <w:r w:rsidRPr="004D1783">
              <w:rPr>
                <w:b/>
                <w:i/>
              </w:rPr>
              <w:t> ISPM number)</w:t>
            </w:r>
            <w:r w:rsidR="009966BE" w:rsidRPr="004D1783">
              <w:rPr>
                <w:b/>
              </w:rPr>
              <w:t>:</w:t>
            </w:r>
            <w:r w:rsidRPr="00656612">
              <w:t xml:space="preserve"> </w:t>
            </w:r>
            <w:bookmarkStart w:id="25" w:name="sps9ctext"/>
            <w:r w:rsidRPr="00656612">
              <w:t>IPPC</w:t>
            </w:r>
            <w:r w:rsidR="0091030E">
              <w:t> </w:t>
            </w:r>
            <w:r w:rsidRPr="00656612">
              <w:t>Article</w:t>
            </w:r>
            <w:r w:rsidR="0091030E">
              <w:t> </w:t>
            </w:r>
            <w:r w:rsidRPr="00656612">
              <w:t>7, ISPM 1 and ISPM 20</w:t>
            </w:r>
            <w:bookmarkEnd w:id="25"/>
          </w:p>
          <w:p w14:paraId="4DA8DDE1" w14:textId="77777777" w:rsidR="00326D34" w:rsidRPr="004D1783" w:rsidRDefault="006F0269"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6254D7CE" w14:textId="77777777" w:rsidR="00326D34" w:rsidRPr="004D1783" w:rsidRDefault="006F0269" w:rsidP="004D1783">
            <w:pPr>
              <w:spacing w:after="120"/>
              <w:rPr>
                <w:b/>
              </w:rPr>
            </w:pPr>
            <w:r w:rsidRPr="004D1783">
              <w:rPr>
                <w:b/>
              </w:rPr>
              <w:t>Does this proposed regulation conform to the relevant international standard?</w:t>
            </w:r>
          </w:p>
          <w:p w14:paraId="6BE7D638" w14:textId="77777777" w:rsidR="00326D34" w:rsidRPr="004D1783" w:rsidRDefault="006F0269"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38122120" w14:textId="77777777" w:rsidR="00326D34" w:rsidRPr="004D1783" w:rsidRDefault="006F026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21D19" w14:paraId="41DBE50F" w14:textId="77777777" w:rsidTr="00B056CB">
        <w:tc>
          <w:tcPr>
            <w:tcW w:w="707" w:type="dxa"/>
            <w:tcBorders>
              <w:top w:val="single" w:sz="6" w:space="0" w:color="auto"/>
              <w:bottom w:val="single" w:sz="6" w:space="0" w:color="auto"/>
            </w:tcBorders>
            <w:shd w:val="clear" w:color="auto" w:fill="auto"/>
          </w:tcPr>
          <w:p w14:paraId="12CD2CE0" w14:textId="77777777" w:rsidR="00326D34" w:rsidRPr="004D1783" w:rsidRDefault="006F026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8860500" w14:textId="77777777" w:rsidR="002C1D88" w:rsidRDefault="006F0269" w:rsidP="004D1783">
            <w:pPr>
              <w:spacing w:before="120"/>
              <w:rPr>
                <w:bCs/>
              </w:rPr>
            </w:pPr>
            <w:r w:rsidRPr="004D1783">
              <w:rPr>
                <w:b/>
              </w:rPr>
              <w:t>Other relevant documents and language(s) in which these are available:</w:t>
            </w:r>
            <w:r w:rsidRPr="004D1783">
              <w:rPr>
                <w:bCs/>
              </w:rPr>
              <w:t xml:space="preserve"> </w:t>
            </w:r>
            <w:bookmarkStart w:id="30" w:name="sps10a"/>
          </w:p>
          <w:p w14:paraId="643F547B" w14:textId="3763D125" w:rsidR="00326D34" w:rsidRPr="004D1783" w:rsidRDefault="006F0269" w:rsidP="002C1D88">
            <w:pPr>
              <w:numPr>
                <w:ilvl w:val="0"/>
                <w:numId w:val="21"/>
              </w:numPr>
              <w:spacing w:before="120"/>
              <w:ind w:left="358"/>
            </w:pPr>
            <w:r w:rsidRPr="004D1783">
              <w:rPr>
                <w:bCs/>
              </w:rPr>
              <w:t>List of the Plants Subject to Specific Phytosanitary Measures to be Carried Out in Exporting Countries (Annexed Table 2-2 of the Ordinance for Enforcement of the Plant Protection Act) and the Details of Requirements for Each of the Quarantine Pests. (online),</w:t>
            </w:r>
            <w:r w:rsidR="00CC6D35">
              <w:t> </w:t>
            </w:r>
            <w:r w:rsidRPr="004D1783">
              <w:rPr>
                <w:bCs/>
              </w:rPr>
              <w:t>available</w:t>
            </w:r>
            <w:r w:rsidR="00CC6D35">
              <w:rPr>
                <w:bCs/>
              </w:rPr>
              <w:t> </w:t>
            </w:r>
            <w:r w:rsidRPr="004D1783">
              <w:rPr>
                <w:bCs/>
              </w:rPr>
              <w:t xml:space="preserve">from </w:t>
            </w:r>
            <w:hyperlink r:id="rId8" w:history="1">
              <w:r w:rsidRPr="004D1783">
                <w:rPr>
                  <w:bCs/>
                  <w:color w:val="0000FF"/>
                  <w:u w:val="single"/>
                </w:rPr>
                <w:t>https://www.maff.go.jp/pps/j/law/houki/shorei/E_Annexed_Table2-2_from_20210428.html</w:t>
              </w:r>
            </w:hyperlink>
          </w:p>
          <w:p w14:paraId="3F15C964" w14:textId="7734D20A" w:rsidR="00821D19" w:rsidRPr="004D1783" w:rsidRDefault="006F0269" w:rsidP="002C1D88">
            <w:pPr>
              <w:numPr>
                <w:ilvl w:val="0"/>
                <w:numId w:val="21"/>
              </w:numPr>
              <w:spacing w:after="120"/>
              <w:ind w:left="357" w:hanging="357"/>
              <w:rPr>
                <w:bCs/>
              </w:rPr>
            </w:pPr>
            <w:r w:rsidRPr="004D1783">
              <w:rPr>
                <w:bCs/>
              </w:rPr>
              <w:t xml:space="preserve">ISF (2020) ISHI-Veg Protocols. (online), available from </w:t>
            </w:r>
            <w:hyperlink r:id="rId9" w:history="1">
              <w:r w:rsidRPr="004D1783">
                <w:rPr>
                  <w:bCs/>
                  <w:color w:val="0000FF"/>
                  <w:u w:val="single"/>
                </w:rPr>
                <w:t>https://worldseed.org/wp-content/uploads/2020/11/Tomato-ToBRFV_2020v1.5.pdf</w:t>
              </w:r>
            </w:hyperlink>
            <w:r w:rsidRPr="004D1783">
              <w:rPr>
                <w:bCs/>
              </w:rPr>
              <w:t>, (Last updated 2020-11)</w:t>
            </w:r>
            <w:bookmarkStart w:id="31" w:name="sps10b"/>
            <w:bookmarkEnd w:id="30"/>
            <w:bookmarkEnd w:id="31"/>
          </w:p>
        </w:tc>
      </w:tr>
      <w:tr w:rsidR="00821D19" w14:paraId="47CF9683" w14:textId="77777777" w:rsidTr="00B056CB">
        <w:tc>
          <w:tcPr>
            <w:tcW w:w="707" w:type="dxa"/>
            <w:tcBorders>
              <w:top w:val="single" w:sz="6" w:space="0" w:color="auto"/>
              <w:bottom w:val="single" w:sz="6" w:space="0" w:color="auto"/>
            </w:tcBorders>
            <w:shd w:val="clear" w:color="auto" w:fill="auto"/>
          </w:tcPr>
          <w:p w14:paraId="2BEF4139" w14:textId="77777777" w:rsidR="00326D34" w:rsidRPr="004D1783" w:rsidRDefault="006F026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4A5FA35" w14:textId="03E8061F" w:rsidR="00326D34" w:rsidRPr="004D1783" w:rsidRDefault="006F026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w:t>
            </w:r>
            <w:r w:rsidR="002C1D88">
              <w:t> </w:t>
            </w:r>
            <w:r w:rsidRPr="00EC5D60">
              <w:t>August 2022</w:t>
            </w:r>
            <w:bookmarkEnd w:id="32"/>
          </w:p>
          <w:p w14:paraId="3E7C7635" w14:textId="77777777" w:rsidR="00326D34" w:rsidRPr="004D1783" w:rsidRDefault="006F0269"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821D19" w:rsidRPr="00543AA1" w14:paraId="6D8BDF64" w14:textId="77777777" w:rsidTr="00B056CB">
        <w:tc>
          <w:tcPr>
            <w:tcW w:w="707" w:type="dxa"/>
            <w:tcBorders>
              <w:top w:val="single" w:sz="6" w:space="0" w:color="auto"/>
              <w:bottom w:val="single" w:sz="6" w:space="0" w:color="auto"/>
            </w:tcBorders>
            <w:shd w:val="clear" w:color="auto" w:fill="auto"/>
          </w:tcPr>
          <w:p w14:paraId="01CDEF78" w14:textId="77777777" w:rsidR="00326D34" w:rsidRPr="004D1783" w:rsidRDefault="006F0269" w:rsidP="004D1783">
            <w:pPr>
              <w:spacing w:before="120" w:after="120"/>
            </w:pPr>
            <w:r w:rsidRPr="004D1783">
              <w:rPr>
                <w:b/>
              </w:rPr>
              <w:lastRenderedPageBreak/>
              <w:t>12.</w:t>
            </w:r>
          </w:p>
        </w:tc>
        <w:tc>
          <w:tcPr>
            <w:tcW w:w="8320" w:type="dxa"/>
            <w:tcBorders>
              <w:top w:val="single" w:sz="6" w:space="0" w:color="auto"/>
              <w:bottom w:val="single" w:sz="6" w:space="0" w:color="auto"/>
            </w:tcBorders>
            <w:shd w:val="clear" w:color="auto" w:fill="auto"/>
          </w:tcPr>
          <w:p w14:paraId="546873D5" w14:textId="77777777" w:rsidR="00326D34" w:rsidRPr="004D1783" w:rsidRDefault="006F0269"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63096C9" w14:textId="77777777" w:rsidR="00821D19" w:rsidRPr="00EC5D60" w:rsidRDefault="006F0269" w:rsidP="004D1783">
            <w:r w:rsidRPr="00EC5D60">
              <w:t>Standards Information Service</w:t>
            </w:r>
          </w:p>
          <w:p w14:paraId="511576C8" w14:textId="77777777" w:rsidR="00821D19" w:rsidRPr="00EC5D60" w:rsidRDefault="006F0269" w:rsidP="004D1783">
            <w:r w:rsidRPr="00EC5D60">
              <w:t>International Trade Division</w:t>
            </w:r>
          </w:p>
          <w:p w14:paraId="3F7AC7B9" w14:textId="77777777" w:rsidR="00821D19" w:rsidRPr="00EC5D60" w:rsidRDefault="006F0269" w:rsidP="004D1783">
            <w:r w:rsidRPr="00EC5D60">
              <w:t>Economic Affairs Bureau</w:t>
            </w:r>
          </w:p>
          <w:p w14:paraId="644CE1B7" w14:textId="77777777" w:rsidR="00821D19" w:rsidRPr="00EC5D60" w:rsidRDefault="006F0269" w:rsidP="004D1783">
            <w:r w:rsidRPr="00EC5D60">
              <w:t>Ministry of Foreign Affairs</w:t>
            </w:r>
          </w:p>
          <w:p w14:paraId="747C1DB1" w14:textId="77777777" w:rsidR="00821D19" w:rsidRPr="00FF351E" w:rsidRDefault="006F0269" w:rsidP="004D1783">
            <w:pPr>
              <w:rPr>
                <w:lang w:val="es-ES"/>
              </w:rPr>
            </w:pPr>
            <w:r w:rsidRPr="00FF351E">
              <w:rPr>
                <w:lang w:val="es-ES"/>
              </w:rPr>
              <w:t xml:space="preserve">2-2-1 </w:t>
            </w:r>
            <w:proofErr w:type="spellStart"/>
            <w:r w:rsidRPr="00FF351E">
              <w:rPr>
                <w:lang w:val="es-ES"/>
              </w:rPr>
              <w:t>Kasumigaseki</w:t>
            </w:r>
            <w:proofErr w:type="spellEnd"/>
            <w:r w:rsidRPr="00FF351E">
              <w:rPr>
                <w:lang w:val="es-ES"/>
              </w:rPr>
              <w:t xml:space="preserve">, </w:t>
            </w:r>
            <w:proofErr w:type="spellStart"/>
            <w:r w:rsidRPr="00FF351E">
              <w:rPr>
                <w:lang w:val="es-ES"/>
              </w:rPr>
              <w:t>Chiyoda-ku</w:t>
            </w:r>
            <w:proofErr w:type="spellEnd"/>
          </w:p>
          <w:p w14:paraId="588C04F0" w14:textId="77777777" w:rsidR="00821D19" w:rsidRPr="00FF351E" w:rsidRDefault="006F0269" w:rsidP="004D1783">
            <w:pPr>
              <w:rPr>
                <w:lang w:val="es-ES"/>
              </w:rPr>
            </w:pPr>
            <w:proofErr w:type="spellStart"/>
            <w:r w:rsidRPr="00FF351E">
              <w:rPr>
                <w:lang w:val="es-ES"/>
              </w:rPr>
              <w:t>Tokyo</w:t>
            </w:r>
            <w:proofErr w:type="spellEnd"/>
            <w:r w:rsidRPr="00FF351E">
              <w:rPr>
                <w:lang w:val="es-ES"/>
              </w:rPr>
              <w:t xml:space="preserve"> 100-8919, </w:t>
            </w:r>
            <w:proofErr w:type="spellStart"/>
            <w:r w:rsidRPr="00FF351E">
              <w:rPr>
                <w:lang w:val="es-ES"/>
              </w:rPr>
              <w:t>Japan</w:t>
            </w:r>
            <w:proofErr w:type="spellEnd"/>
          </w:p>
          <w:p w14:paraId="0EA64BEC" w14:textId="77777777" w:rsidR="00821D19" w:rsidRPr="00FF351E" w:rsidRDefault="006F0269" w:rsidP="004D1783">
            <w:pPr>
              <w:rPr>
                <w:lang w:val="es-ES"/>
              </w:rPr>
            </w:pPr>
            <w:r w:rsidRPr="00FF351E">
              <w:rPr>
                <w:lang w:val="es-ES"/>
              </w:rPr>
              <w:t>Tel: +(81 3) 5501 8344</w:t>
            </w:r>
          </w:p>
          <w:p w14:paraId="1CBB6352" w14:textId="77777777" w:rsidR="00821D19" w:rsidRPr="00FF351E" w:rsidRDefault="006F0269" w:rsidP="004D1783">
            <w:pPr>
              <w:rPr>
                <w:lang w:val="fr-CH"/>
              </w:rPr>
            </w:pPr>
            <w:r w:rsidRPr="00FF351E">
              <w:rPr>
                <w:lang w:val="fr-CH"/>
              </w:rPr>
              <w:t>Fax: +(81 3) 5501 8343</w:t>
            </w:r>
          </w:p>
          <w:p w14:paraId="5BDDF84F" w14:textId="686AC447" w:rsidR="00821D19" w:rsidRPr="00FF351E" w:rsidRDefault="006F0269" w:rsidP="004D1783">
            <w:pPr>
              <w:spacing w:after="120"/>
              <w:rPr>
                <w:lang w:val="fr-CH"/>
              </w:rPr>
            </w:pPr>
            <w:r w:rsidRPr="00FF351E">
              <w:rPr>
                <w:lang w:val="fr-CH"/>
              </w:rPr>
              <w:t xml:space="preserve">E-mail: </w:t>
            </w:r>
            <w:r w:rsidR="00543AA1">
              <w:fldChar w:fldCharType="begin"/>
            </w:r>
            <w:r w:rsidR="00543AA1" w:rsidRPr="00543AA1">
              <w:rPr>
                <w:lang w:val="fr-CH"/>
              </w:rPr>
              <w:instrText xml:space="preserve"> HYPERLINK "mailto:enquiry@mofa.go.jp" </w:instrText>
            </w:r>
            <w:r w:rsidR="00543AA1">
              <w:fldChar w:fldCharType="separate"/>
            </w:r>
            <w:r w:rsidR="002C1D88" w:rsidRPr="00F90E36">
              <w:rPr>
                <w:bCs/>
                <w:color w:val="0000FF"/>
                <w:u w:val="single"/>
                <w:lang w:val="fr-CH"/>
              </w:rPr>
              <w:t>enquiry@mofa.go.jp</w:t>
            </w:r>
            <w:r w:rsidR="00543AA1">
              <w:rPr>
                <w:bCs/>
                <w:color w:val="0000FF"/>
                <w:u w:val="single"/>
                <w:lang w:val="fr-CH"/>
              </w:rPr>
              <w:fldChar w:fldCharType="end"/>
            </w:r>
            <w:bookmarkEnd w:id="37"/>
          </w:p>
        </w:tc>
      </w:tr>
      <w:tr w:rsidR="00821D19" w:rsidRPr="00543AA1" w14:paraId="40116EFA" w14:textId="77777777" w:rsidTr="00B056CB">
        <w:tc>
          <w:tcPr>
            <w:tcW w:w="707" w:type="dxa"/>
            <w:tcBorders>
              <w:top w:val="single" w:sz="6" w:space="0" w:color="auto"/>
            </w:tcBorders>
            <w:shd w:val="clear" w:color="auto" w:fill="auto"/>
          </w:tcPr>
          <w:p w14:paraId="2A05E05D" w14:textId="77777777" w:rsidR="00326D34" w:rsidRPr="004D1783" w:rsidRDefault="006F026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E7D0BF4" w14:textId="77777777" w:rsidR="00326D34" w:rsidRPr="004D1783" w:rsidRDefault="006F0269"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E406402" w14:textId="77777777" w:rsidR="00326D34" w:rsidRPr="00EC5D60" w:rsidRDefault="006F0269" w:rsidP="00B056CB">
            <w:pPr>
              <w:keepNext/>
              <w:keepLines/>
              <w:rPr>
                <w:bCs/>
              </w:rPr>
            </w:pPr>
            <w:r w:rsidRPr="00EC5D60">
              <w:rPr>
                <w:bCs/>
              </w:rPr>
              <w:t>Standards Information Service</w:t>
            </w:r>
          </w:p>
          <w:p w14:paraId="67498ECB" w14:textId="77777777" w:rsidR="00326D34" w:rsidRPr="00EC5D60" w:rsidRDefault="006F0269" w:rsidP="00B056CB">
            <w:pPr>
              <w:keepNext/>
              <w:keepLines/>
              <w:rPr>
                <w:bCs/>
              </w:rPr>
            </w:pPr>
            <w:r w:rsidRPr="00EC5D60">
              <w:rPr>
                <w:bCs/>
              </w:rPr>
              <w:t>International Trade Division</w:t>
            </w:r>
          </w:p>
          <w:p w14:paraId="0BF7FB6F" w14:textId="77777777" w:rsidR="00326D34" w:rsidRPr="00EC5D60" w:rsidRDefault="006F0269" w:rsidP="00B056CB">
            <w:pPr>
              <w:keepNext/>
              <w:keepLines/>
              <w:rPr>
                <w:bCs/>
              </w:rPr>
            </w:pPr>
            <w:r w:rsidRPr="00EC5D60">
              <w:rPr>
                <w:bCs/>
              </w:rPr>
              <w:t>Economic Affairs Bureau</w:t>
            </w:r>
          </w:p>
          <w:p w14:paraId="43758433" w14:textId="77777777" w:rsidR="00326D34" w:rsidRPr="00EC5D60" w:rsidRDefault="006F0269" w:rsidP="00B056CB">
            <w:pPr>
              <w:keepNext/>
              <w:keepLines/>
              <w:rPr>
                <w:bCs/>
              </w:rPr>
            </w:pPr>
            <w:r w:rsidRPr="00EC5D60">
              <w:rPr>
                <w:bCs/>
              </w:rPr>
              <w:t>Ministry of Foreign Affairs</w:t>
            </w:r>
          </w:p>
          <w:p w14:paraId="0E5D7F2F" w14:textId="77777777" w:rsidR="00326D34" w:rsidRPr="00FF351E" w:rsidRDefault="006F0269" w:rsidP="00B056CB">
            <w:pPr>
              <w:keepNext/>
              <w:keepLines/>
              <w:rPr>
                <w:bCs/>
                <w:lang w:val="es-ES"/>
              </w:rPr>
            </w:pPr>
            <w:r w:rsidRPr="00FF351E">
              <w:rPr>
                <w:bCs/>
                <w:lang w:val="es-ES"/>
              </w:rPr>
              <w:t xml:space="preserve">2-2-1 </w:t>
            </w:r>
            <w:proofErr w:type="spellStart"/>
            <w:r w:rsidRPr="00FF351E">
              <w:rPr>
                <w:bCs/>
                <w:lang w:val="es-ES"/>
              </w:rPr>
              <w:t>Kasumigaseki</w:t>
            </w:r>
            <w:proofErr w:type="spellEnd"/>
            <w:r w:rsidRPr="00FF351E">
              <w:rPr>
                <w:bCs/>
                <w:lang w:val="es-ES"/>
              </w:rPr>
              <w:t xml:space="preserve">, </w:t>
            </w:r>
            <w:proofErr w:type="spellStart"/>
            <w:r w:rsidRPr="00FF351E">
              <w:rPr>
                <w:bCs/>
                <w:lang w:val="es-ES"/>
              </w:rPr>
              <w:t>Chiyoda-ku</w:t>
            </w:r>
            <w:proofErr w:type="spellEnd"/>
          </w:p>
          <w:p w14:paraId="33E4DBB5" w14:textId="77777777" w:rsidR="00326D34" w:rsidRPr="00FF351E" w:rsidRDefault="006F0269" w:rsidP="00B056CB">
            <w:pPr>
              <w:keepNext/>
              <w:keepLines/>
              <w:rPr>
                <w:bCs/>
                <w:lang w:val="es-ES"/>
              </w:rPr>
            </w:pPr>
            <w:proofErr w:type="spellStart"/>
            <w:r w:rsidRPr="00FF351E">
              <w:rPr>
                <w:bCs/>
                <w:lang w:val="es-ES"/>
              </w:rPr>
              <w:t>Tokyo</w:t>
            </w:r>
            <w:proofErr w:type="spellEnd"/>
            <w:r w:rsidRPr="00FF351E">
              <w:rPr>
                <w:bCs/>
                <w:lang w:val="es-ES"/>
              </w:rPr>
              <w:t xml:space="preserve"> 100-8919, </w:t>
            </w:r>
            <w:proofErr w:type="spellStart"/>
            <w:r w:rsidRPr="00FF351E">
              <w:rPr>
                <w:bCs/>
                <w:lang w:val="es-ES"/>
              </w:rPr>
              <w:t>Japan</w:t>
            </w:r>
            <w:proofErr w:type="spellEnd"/>
          </w:p>
          <w:p w14:paraId="6DCD79FB" w14:textId="77777777" w:rsidR="00326D34" w:rsidRPr="00FF351E" w:rsidRDefault="006F0269" w:rsidP="00B056CB">
            <w:pPr>
              <w:keepNext/>
              <w:keepLines/>
              <w:rPr>
                <w:bCs/>
                <w:lang w:val="es-ES"/>
              </w:rPr>
            </w:pPr>
            <w:r w:rsidRPr="00FF351E">
              <w:rPr>
                <w:bCs/>
                <w:lang w:val="es-ES"/>
              </w:rPr>
              <w:t>Tel: +(81 3) 5501 8344</w:t>
            </w:r>
          </w:p>
          <w:p w14:paraId="7ECD7A1B" w14:textId="77777777" w:rsidR="00326D34" w:rsidRPr="00F90E36" w:rsidRDefault="006F0269" w:rsidP="00B056CB">
            <w:pPr>
              <w:keepNext/>
              <w:keepLines/>
              <w:rPr>
                <w:bCs/>
                <w:lang w:val="fr-CH"/>
              </w:rPr>
            </w:pPr>
            <w:r w:rsidRPr="00F90E36">
              <w:rPr>
                <w:bCs/>
                <w:lang w:val="fr-CH"/>
              </w:rPr>
              <w:t>Fax: +(81 3) 5501 8343</w:t>
            </w:r>
          </w:p>
          <w:p w14:paraId="2BD25B9D" w14:textId="77777777" w:rsidR="00326D34" w:rsidRPr="00F90E36" w:rsidRDefault="006F0269" w:rsidP="00B056CB">
            <w:pPr>
              <w:keepNext/>
              <w:keepLines/>
              <w:spacing w:after="120"/>
              <w:rPr>
                <w:bCs/>
                <w:lang w:val="fr-CH"/>
              </w:rPr>
            </w:pPr>
            <w:r w:rsidRPr="00F90E36">
              <w:rPr>
                <w:bCs/>
                <w:lang w:val="fr-CH"/>
              </w:rPr>
              <w:t xml:space="preserve">E-mail: </w:t>
            </w:r>
            <w:hyperlink r:id="rId10" w:history="1">
              <w:r w:rsidRPr="00F90E36">
                <w:rPr>
                  <w:bCs/>
                  <w:color w:val="0000FF"/>
                  <w:u w:val="single"/>
                  <w:lang w:val="fr-CH"/>
                </w:rPr>
                <w:t>enquiry@mofa.go.jp</w:t>
              </w:r>
            </w:hyperlink>
            <w:bookmarkEnd w:id="40"/>
          </w:p>
        </w:tc>
      </w:tr>
    </w:tbl>
    <w:p w14:paraId="77DB3798" w14:textId="77777777" w:rsidR="007141CF" w:rsidRPr="00F90E36" w:rsidRDefault="007141CF" w:rsidP="004D1783">
      <w:pPr>
        <w:rPr>
          <w:lang w:val="fr-CH"/>
        </w:rPr>
      </w:pPr>
    </w:p>
    <w:sectPr w:rsidR="007141CF" w:rsidRPr="00F90E36" w:rsidSect="00FF351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4378" w14:textId="77777777" w:rsidR="00A13CC0" w:rsidRDefault="006F0269">
      <w:r>
        <w:separator/>
      </w:r>
    </w:p>
  </w:endnote>
  <w:endnote w:type="continuationSeparator" w:id="0">
    <w:p w14:paraId="18585D73" w14:textId="77777777" w:rsidR="00A13CC0" w:rsidRDefault="006F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00A5" w14:textId="7F585484" w:rsidR="00326D34" w:rsidRPr="00FF351E" w:rsidRDefault="00FF351E" w:rsidP="00FF351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D0F1" w14:textId="4EFB51B9" w:rsidR="00326D34" w:rsidRPr="00FF351E" w:rsidRDefault="00FF351E" w:rsidP="00FF351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AEB6" w14:textId="77777777" w:rsidR="007C2582" w:rsidRPr="004D1783" w:rsidRDefault="006F026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CD10" w14:textId="77777777" w:rsidR="00A13CC0" w:rsidRDefault="006F0269">
      <w:r>
        <w:separator/>
      </w:r>
    </w:p>
  </w:footnote>
  <w:footnote w:type="continuationSeparator" w:id="0">
    <w:p w14:paraId="0F0C8C05" w14:textId="77777777" w:rsidR="00A13CC0" w:rsidRDefault="006F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3F6C" w14:textId="77777777" w:rsidR="00FF351E" w:rsidRPr="00FF351E" w:rsidRDefault="00FF351E" w:rsidP="00FF351E">
    <w:pPr>
      <w:pStyle w:val="Header"/>
      <w:pBdr>
        <w:bottom w:val="single" w:sz="4" w:space="1" w:color="auto"/>
      </w:pBdr>
      <w:tabs>
        <w:tab w:val="clear" w:pos="4513"/>
        <w:tab w:val="clear" w:pos="9027"/>
      </w:tabs>
      <w:jc w:val="center"/>
    </w:pPr>
    <w:r w:rsidRPr="00FF351E">
      <w:t>G/SPS/N/JPN/1056</w:t>
    </w:r>
  </w:p>
  <w:p w14:paraId="72027405" w14:textId="77777777" w:rsidR="00FF351E" w:rsidRPr="00FF351E" w:rsidRDefault="00FF351E" w:rsidP="00FF351E">
    <w:pPr>
      <w:pStyle w:val="Header"/>
      <w:pBdr>
        <w:bottom w:val="single" w:sz="4" w:space="1" w:color="auto"/>
      </w:pBdr>
      <w:tabs>
        <w:tab w:val="clear" w:pos="4513"/>
        <w:tab w:val="clear" w:pos="9027"/>
      </w:tabs>
      <w:jc w:val="center"/>
    </w:pPr>
  </w:p>
  <w:p w14:paraId="7E6AD234" w14:textId="3BC0E448" w:rsidR="00FF351E" w:rsidRPr="00FF351E" w:rsidRDefault="00FF351E" w:rsidP="00FF351E">
    <w:pPr>
      <w:pStyle w:val="Header"/>
      <w:pBdr>
        <w:bottom w:val="single" w:sz="4" w:space="1" w:color="auto"/>
      </w:pBdr>
      <w:tabs>
        <w:tab w:val="clear" w:pos="4513"/>
        <w:tab w:val="clear" w:pos="9027"/>
      </w:tabs>
      <w:jc w:val="center"/>
    </w:pPr>
    <w:r w:rsidRPr="00FF351E">
      <w:t xml:space="preserve">- </w:t>
    </w:r>
    <w:r w:rsidRPr="00FF351E">
      <w:fldChar w:fldCharType="begin"/>
    </w:r>
    <w:r w:rsidRPr="00FF351E">
      <w:instrText xml:space="preserve"> PAGE </w:instrText>
    </w:r>
    <w:r w:rsidRPr="00FF351E">
      <w:fldChar w:fldCharType="separate"/>
    </w:r>
    <w:r w:rsidRPr="00FF351E">
      <w:rPr>
        <w:noProof/>
      </w:rPr>
      <w:t>2</w:t>
    </w:r>
    <w:r w:rsidRPr="00FF351E">
      <w:fldChar w:fldCharType="end"/>
    </w:r>
    <w:r w:rsidRPr="00FF351E">
      <w:t xml:space="preserve"> -</w:t>
    </w:r>
  </w:p>
  <w:p w14:paraId="5F4FE83B" w14:textId="4EADD901" w:rsidR="00326D34" w:rsidRPr="00FF351E" w:rsidRDefault="00326D34" w:rsidP="00FF351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A899" w14:textId="77777777" w:rsidR="00FF351E" w:rsidRPr="00FF351E" w:rsidRDefault="00FF351E" w:rsidP="00FF351E">
    <w:pPr>
      <w:pStyle w:val="Header"/>
      <w:pBdr>
        <w:bottom w:val="single" w:sz="4" w:space="1" w:color="auto"/>
      </w:pBdr>
      <w:tabs>
        <w:tab w:val="clear" w:pos="4513"/>
        <w:tab w:val="clear" w:pos="9027"/>
      </w:tabs>
      <w:jc w:val="center"/>
    </w:pPr>
    <w:r w:rsidRPr="00FF351E">
      <w:t>G/SPS/N/JPN/1056</w:t>
    </w:r>
  </w:p>
  <w:p w14:paraId="7B3F83BD" w14:textId="77777777" w:rsidR="00FF351E" w:rsidRPr="00FF351E" w:rsidRDefault="00FF351E" w:rsidP="00FF351E">
    <w:pPr>
      <w:pStyle w:val="Header"/>
      <w:pBdr>
        <w:bottom w:val="single" w:sz="4" w:space="1" w:color="auto"/>
      </w:pBdr>
      <w:tabs>
        <w:tab w:val="clear" w:pos="4513"/>
        <w:tab w:val="clear" w:pos="9027"/>
      </w:tabs>
      <w:jc w:val="center"/>
    </w:pPr>
  </w:p>
  <w:p w14:paraId="2F322D13" w14:textId="172ED8CA" w:rsidR="00FF351E" w:rsidRPr="00FF351E" w:rsidRDefault="00FF351E" w:rsidP="00FF351E">
    <w:pPr>
      <w:pStyle w:val="Header"/>
      <w:pBdr>
        <w:bottom w:val="single" w:sz="4" w:space="1" w:color="auto"/>
      </w:pBdr>
      <w:tabs>
        <w:tab w:val="clear" w:pos="4513"/>
        <w:tab w:val="clear" w:pos="9027"/>
      </w:tabs>
      <w:jc w:val="center"/>
    </w:pPr>
    <w:r w:rsidRPr="00FF351E">
      <w:t xml:space="preserve">- </w:t>
    </w:r>
    <w:r w:rsidRPr="00FF351E">
      <w:fldChar w:fldCharType="begin"/>
    </w:r>
    <w:r w:rsidRPr="00FF351E">
      <w:instrText xml:space="preserve"> PAGE </w:instrText>
    </w:r>
    <w:r w:rsidRPr="00FF351E">
      <w:fldChar w:fldCharType="separate"/>
    </w:r>
    <w:r w:rsidRPr="00FF351E">
      <w:rPr>
        <w:noProof/>
      </w:rPr>
      <w:t>2</w:t>
    </w:r>
    <w:r w:rsidRPr="00FF351E">
      <w:fldChar w:fldCharType="end"/>
    </w:r>
    <w:r w:rsidRPr="00FF351E">
      <w:t xml:space="preserve"> -</w:t>
    </w:r>
  </w:p>
  <w:p w14:paraId="4116A316" w14:textId="7AAF3932" w:rsidR="00326D34" w:rsidRPr="00FF351E" w:rsidRDefault="00326D34" w:rsidP="00FF351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1D19" w14:paraId="582F6DE1" w14:textId="77777777" w:rsidTr="00F766DE">
      <w:trPr>
        <w:trHeight w:val="240"/>
        <w:jc w:val="center"/>
      </w:trPr>
      <w:tc>
        <w:tcPr>
          <w:tcW w:w="3794" w:type="dxa"/>
          <w:shd w:val="clear" w:color="auto" w:fill="FFFFFF"/>
          <w:tcMar>
            <w:left w:w="108" w:type="dxa"/>
            <w:right w:w="108" w:type="dxa"/>
          </w:tcMar>
          <w:vAlign w:val="center"/>
        </w:tcPr>
        <w:p w14:paraId="637A4F1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639F316" w14:textId="43832C9E" w:rsidR="00ED54E0" w:rsidRPr="00326D34" w:rsidRDefault="00FF351E" w:rsidP="00545F9C">
          <w:pPr>
            <w:jc w:val="right"/>
            <w:rPr>
              <w:b/>
              <w:color w:val="FF0000"/>
              <w:szCs w:val="16"/>
            </w:rPr>
          </w:pPr>
          <w:r>
            <w:rPr>
              <w:b/>
              <w:color w:val="FF0000"/>
              <w:szCs w:val="16"/>
            </w:rPr>
            <w:t xml:space="preserve"> </w:t>
          </w:r>
        </w:p>
      </w:tc>
    </w:tr>
    <w:bookmarkEnd w:id="41"/>
    <w:tr w:rsidR="00821D19" w14:paraId="79DC2699" w14:textId="77777777" w:rsidTr="00F766DE">
      <w:trPr>
        <w:trHeight w:val="213"/>
        <w:jc w:val="center"/>
      </w:trPr>
      <w:tc>
        <w:tcPr>
          <w:tcW w:w="3794" w:type="dxa"/>
          <w:vMerge w:val="restart"/>
          <w:shd w:val="clear" w:color="auto" w:fill="FFFFFF"/>
          <w:tcMar>
            <w:left w:w="0" w:type="dxa"/>
            <w:right w:w="0" w:type="dxa"/>
          </w:tcMar>
        </w:tcPr>
        <w:p w14:paraId="2E97373E" w14:textId="77777777" w:rsidR="00ED54E0" w:rsidRPr="00326D34" w:rsidRDefault="00543AA1" w:rsidP="00545F9C">
          <w:pPr>
            <w:jc w:val="left"/>
          </w:pPr>
          <w:r>
            <w:rPr>
              <w:lang w:eastAsia="en-GB"/>
            </w:rPr>
            <w:pict w14:anchorId="03893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A2F0B94" w14:textId="77777777" w:rsidR="00ED54E0" w:rsidRPr="00326D34" w:rsidRDefault="00ED54E0" w:rsidP="00545F9C">
          <w:pPr>
            <w:jc w:val="right"/>
            <w:rPr>
              <w:b/>
              <w:szCs w:val="16"/>
            </w:rPr>
          </w:pPr>
        </w:p>
      </w:tc>
    </w:tr>
    <w:tr w:rsidR="00821D19" w14:paraId="2F3CEEDD" w14:textId="77777777" w:rsidTr="00F766DE">
      <w:trPr>
        <w:trHeight w:val="868"/>
        <w:jc w:val="center"/>
      </w:trPr>
      <w:tc>
        <w:tcPr>
          <w:tcW w:w="3794" w:type="dxa"/>
          <w:vMerge/>
          <w:shd w:val="clear" w:color="auto" w:fill="FFFFFF"/>
          <w:tcMar>
            <w:left w:w="108" w:type="dxa"/>
            <w:right w:w="108" w:type="dxa"/>
          </w:tcMar>
        </w:tcPr>
        <w:p w14:paraId="0DC1A2E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65E681E" w14:textId="77777777" w:rsidR="00FF351E" w:rsidRDefault="00FF351E" w:rsidP="00043762">
          <w:pPr>
            <w:jc w:val="right"/>
            <w:rPr>
              <w:b/>
              <w:szCs w:val="16"/>
            </w:rPr>
          </w:pPr>
          <w:bookmarkStart w:id="42" w:name="bmkSymbols"/>
          <w:r>
            <w:rPr>
              <w:b/>
              <w:szCs w:val="16"/>
            </w:rPr>
            <w:t>G/SPS/N/JPN/1056</w:t>
          </w:r>
        </w:p>
        <w:bookmarkEnd w:id="42"/>
        <w:p w14:paraId="58938AB4" w14:textId="5CECE01C" w:rsidR="00ED54E0" w:rsidRPr="004D1783" w:rsidRDefault="00ED54E0" w:rsidP="00043762">
          <w:pPr>
            <w:jc w:val="right"/>
            <w:rPr>
              <w:b/>
              <w:szCs w:val="16"/>
            </w:rPr>
          </w:pPr>
        </w:p>
      </w:tc>
    </w:tr>
    <w:tr w:rsidR="00821D19" w14:paraId="2D3E7C85" w14:textId="77777777" w:rsidTr="00F766DE">
      <w:trPr>
        <w:trHeight w:val="240"/>
        <w:jc w:val="center"/>
      </w:trPr>
      <w:tc>
        <w:tcPr>
          <w:tcW w:w="3794" w:type="dxa"/>
          <w:vMerge/>
          <w:shd w:val="clear" w:color="auto" w:fill="FFFFFF"/>
          <w:tcMar>
            <w:left w:w="108" w:type="dxa"/>
            <w:right w:w="108" w:type="dxa"/>
          </w:tcMar>
          <w:vAlign w:val="center"/>
        </w:tcPr>
        <w:p w14:paraId="4FA45519" w14:textId="77777777" w:rsidR="00ED54E0" w:rsidRPr="00326D34" w:rsidRDefault="00ED54E0" w:rsidP="00545F9C"/>
      </w:tc>
      <w:tc>
        <w:tcPr>
          <w:tcW w:w="5448" w:type="dxa"/>
          <w:gridSpan w:val="2"/>
          <w:shd w:val="clear" w:color="auto" w:fill="FFFFFF"/>
          <w:tcMar>
            <w:left w:w="108" w:type="dxa"/>
            <w:right w:w="108" w:type="dxa"/>
          </w:tcMar>
          <w:vAlign w:val="center"/>
        </w:tcPr>
        <w:p w14:paraId="6E617E7D" w14:textId="2717986E" w:rsidR="00ED54E0" w:rsidRPr="00326D34" w:rsidRDefault="005B134B" w:rsidP="00545F9C">
          <w:pPr>
            <w:jc w:val="right"/>
            <w:rPr>
              <w:szCs w:val="16"/>
            </w:rPr>
          </w:pPr>
          <w:bookmarkStart w:id="43" w:name="spsDateDistribution"/>
          <w:bookmarkStart w:id="44" w:name="bmkDate"/>
          <w:bookmarkEnd w:id="43"/>
          <w:bookmarkEnd w:id="44"/>
          <w:r>
            <w:rPr>
              <w:szCs w:val="16"/>
            </w:rPr>
            <w:t>27 June 2022</w:t>
          </w:r>
        </w:p>
      </w:tc>
    </w:tr>
    <w:tr w:rsidR="00821D19" w14:paraId="4C1087C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3BBE93" w14:textId="6A48EA98" w:rsidR="00ED54E0" w:rsidRPr="00326D34" w:rsidRDefault="006F0269" w:rsidP="00545F9C">
          <w:pPr>
            <w:jc w:val="left"/>
            <w:rPr>
              <w:b/>
            </w:rPr>
          </w:pPr>
          <w:bookmarkStart w:id="45" w:name="bmkSerial"/>
          <w:r w:rsidRPr="004D1783">
            <w:rPr>
              <w:color w:val="FF0000"/>
              <w:szCs w:val="16"/>
            </w:rPr>
            <w:t>(</w:t>
          </w:r>
          <w:bookmarkStart w:id="46" w:name="spsSerialNumber"/>
          <w:bookmarkEnd w:id="46"/>
          <w:r w:rsidR="005B134B">
            <w:rPr>
              <w:color w:val="FF0000"/>
              <w:szCs w:val="16"/>
            </w:rPr>
            <w:t>22-</w:t>
          </w:r>
          <w:r w:rsidR="00543AA1">
            <w:rPr>
              <w:color w:val="FF0000"/>
              <w:szCs w:val="16"/>
            </w:rPr>
            <w:t>4939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C0AF972" w14:textId="77777777" w:rsidR="00ED54E0" w:rsidRPr="00326D34" w:rsidRDefault="006F026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21D19" w14:paraId="57F7E2D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356610" w14:textId="46F5AE05" w:rsidR="00ED54E0" w:rsidRPr="00326D34" w:rsidRDefault="00FF351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89930F4" w14:textId="2E1CEE43" w:rsidR="00ED54E0" w:rsidRPr="004D1783" w:rsidRDefault="00FF351E" w:rsidP="00BD648A">
          <w:pPr>
            <w:jc w:val="right"/>
            <w:rPr>
              <w:bCs/>
              <w:szCs w:val="18"/>
            </w:rPr>
          </w:pPr>
          <w:bookmarkStart w:id="49" w:name="bmkLanguage"/>
          <w:r>
            <w:rPr>
              <w:bCs/>
              <w:szCs w:val="18"/>
            </w:rPr>
            <w:t>Original: English</w:t>
          </w:r>
          <w:bookmarkEnd w:id="49"/>
        </w:p>
      </w:tc>
    </w:tr>
  </w:tbl>
  <w:p w14:paraId="5BC763D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63CAC"/>
    <w:multiLevelType w:val="hybridMultilevel"/>
    <w:tmpl w:val="ECB0C3B0"/>
    <w:lvl w:ilvl="0" w:tplc="18F611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2340EA"/>
    <w:multiLevelType w:val="hybridMultilevel"/>
    <w:tmpl w:val="7D269814"/>
    <w:lvl w:ilvl="0" w:tplc="8ED2A0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C7E1A"/>
    <w:multiLevelType w:val="hybridMultilevel"/>
    <w:tmpl w:val="97ECA666"/>
    <w:lvl w:ilvl="0" w:tplc="CECAD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21669"/>
    <w:multiLevelType w:val="hybridMultilevel"/>
    <w:tmpl w:val="CF9C2B5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99D2BCB8"/>
    <w:numStyleLink w:val="LegalHeadings"/>
  </w:abstractNum>
  <w:abstractNum w:abstractNumId="16"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5B395C8E"/>
    <w:multiLevelType w:val="hybridMultilevel"/>
    <w:tmpl w:val="213C53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631DE0"/>
    <w:multiLevelType w:val="hybridMultilevel"/>
    <w:tmpl w:val="7D269814"/>
    <w:lvl w:ilvl="0" w:tplc="8ED2A0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526BA"/>
    <w:multiLevelType w:val="hybridMultilevel"/>
    <w:tmpl w:val="5CB60482"/>
    <w:lvl w:ilvl="0" w:tplc="5426B158">
      <w:start w:val="1"/>
      <w:numFmt w:val="decimal"/>
      <w:pStyle w:val="SummaryText"/>
      <w:lvlText w:val="%1."/>
      <w:lvlJc w:val="left"/>
      <w:pPr>
        <w:ind w:left="360" w:hanging="360"/>
      </w:pPr>
    </w:lvl>
    <w:lvl w:ilvl="1" w:tplc="0C6ABDFE" w:tentative="1">
      <w:start w:val="1"/>
      <w:numFmt w:val="lowerLetter"/>
      <w:lvlText w:val="%2."/>
      <w:lvlJc w:val="left"/>
      <w:pPr>
        <w:ind w:left="1080" w:hanging="360"/>
      </w:pPr>
    </w:lvl>
    <w:lvl w:ilvl="2" w:tplc="441C7700" w:tentative="1">
      <w:start w:val="1"/>
      <w:numFmt w:val="lowerRoman"/>
      <w:lvlText w:val="%3."/>
      <w:lvlJc w:val="right"/>
      <w:pPr>
        <w:ind w:left="1800" w:hanging="180"/>
      </w:pPr>
    </w:lvl>
    <w:lvl w:ilvl="3" w:tplc="AE9AB940" w:tentative="1">
      <w:start w:val="1"/>
      <w:numFmt w:val="decimal"/>
      <w:lvlText w:val="%4."/>
      <w:lvlJc w:val="left"/>
      <w:pPr>
        <w:ind w:left="2520" w:hanging="360"/>
      </w:pPr>
    </w:lvl>
    <w:lvl w:ilvl="4" w:tplc="6EF88A7E" w:tentative="1">
      <w:start w:val="1"/>
      <w:numFmt w:val="lowerLetter"/>
      <w:lvlText w:val="%5."/>
      <w:lvlJc w:val="left"/>
      <w:pPr>
        <w:ind w:left="3240" w:hanging="360"/>
      </w:pPr>
    </w:lvl>
    <w:lvl w:ilvl="5" w:tplc="7720A9D6" w:tentative="1">
      <w:start w:val="1"/>
      <w:numFmt w:val="lowerRoman"/>
      <w:lvlText w:val="%6."/>
      <w:lvlJc w:val="right"/>
      <w:pPr>
        <w:ind w:left="3960" w:hanging="180"/>
      </w:pPr>
    </w:lvl>
    <w:lvl w:ilvl="6" w:tplc="F806A14A" w:tentative="1">
      <w:start w:val="1"/>
      <w:numFmt w:val="decimal"/>
      <w:lvlText w:val="%7."/>
      <w:lvlJc w:val="left"/>
      <w:pPr>
        <w:ind w:left="4680" w:hanging="360"/>
      </w:pPr>
    </w:lvl>
    <w:lvl w:ilvl="7" w:tplc="2C623516" w:tentative="1">
      <w:start w:val="1"/>
      <w:numFmt w:val="lowerLetter"/>
      <w:lvlText w:val="%8."/>
      <w:lvlJc w:val="left"/>
      <w:pPr>
        <w:ind w:left="5400" w:hanging="360"/>
      </w:pPr>
    </w:lvl>
    <w:lvl w:ilvl="8" w:tplc="0278FFF4" w:tentative="1">
      <w:start w:val="1"/>
      <w:numFmt w:val="lowerRoman"/>
      <w:lvlText w:val="%9."/>
      <w:lvlJc w:val="right"/>
      <w:pPr>
        <w:ind w:left="6120" w:hanging="180"/>
      </w:pPr>
    </w:lvl>
  </w:abstractNum>
  <w:abstractNum w:abstractNumId="20" w15:restartNumberingAfterBreak="0">
    <w:nsid w:val="6C647B44"/>
    <w:multiLevelType w:val="hybridMultilevel"/>
    <w:tmpl w:val="7D269814"/>
    <w:lvl w:ilvl="0" w:tplc="8ED2A0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18"/>
  </w:num>
  <w:num w:numId="19">
    <w:abstractNumId w:val="12"/>
  </w:num>
  <w:num w:numId="20">
    <w:abstractNumId w:val="20"/>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0F94"/>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C1D88"/>
    <w:rsid w:val="002D3975"/>
    <w:rsid w:val="00326D34"/>
    <w:rsid w:val="0033721D"/>
    <w:rsid w:val="00352424"/>
    <w:rsid w:val="003572B4"/>
    <w:rsid w:val="00377217"/>
    <w:rsid w:val="003A5AAF"/>
    <w:rsid w:val="003C66CC"/>
    <w:rsid w:val="003E032D"/>
    <w:rsid w:val="0046268A"/>
    <w:rsid w:val="00467032"/>
    <w:rsid w:val="0046754A"/>
    <w:rsid w:val="00475E67"/>
    <w:rsid w:val="00486BC3"/>
    <w:rsid w:val="00494518"/>
    <w:rsid w:val="004A10F0"/>
    <w:rsid w:val="004C00BD"/>
    <w:rsid w:val="004D1783"/>
    <w:rsid w:val="004D23AF"/>
    <w:rsid w:val="004E0B6E"/>
    <w:rsid w:val="004F203A"/>
    <w:rsid w:val="00513D06"/>
    <w:rsid w:val="005336B8"/>
    <w:rsid w:val="00543AA1"/>
    <w:rsid w:val="005446E1"/>
    <w:rsid w:val="00545F9C"/>
    <w:rsid w:val="00547B5F"/>
    <w:rsid w:val="00591D50"/>
    <w:rsid w:val="005B04B9"/>
    <w:rsid w:val="005B134B"/>
    <w:rsid w:val="005B68C7"/>
    <w:rsid w:val="005B7054"/>
    <w:rsid w:val="005D5981"/>
    <w:rsid w:val="005F30CB"/>
    <w:rsid w:val="006036A7"/>
    <w:rsid w:val="00612644"/>
    <w:rsid w:val="00622035"/>
    <w:rsid w:val="006228DF"/>
    <w:rsid w:val="00632BB4"/>
    <w:rsid w:val="006438A8"/>
    <w:rsid w:val="00645532"/>
    <w:rsid w:val="00656612"/>
    <w:rsid w:val="00662E3B"/>
    <w:rsid w:val="006722D1"/>
    <w:rsid w:val="00674CCD"/>
    <w:rsid w:val="006A557B"/>
    <w:rsid w:val="006E5090"/>
    <w:rsid w:val="006F0269"/>
    <w:rsid w:val="006F1CC4"/>
    <w:rsid w:val="006F5826"/>
    <w:rsid w:val="00700181"/>
    <w:rsid w:val="007024AB"/>
    <w:rsid w:val="007141CF"/>
    <w:rsid w:val="00745146"/>
    <w:rsid w:val="007577E3"/>
    <w:rsid w:val="00760DB3"/>
    <w:rsid w:val="00786DCE"/>
    <w:rsid w:val="00790C0A"/>
    <w:rsid w:val="007C2582"/>
    <w:rsid w:val="007D0FD0"/>
    <w:rsid w:val="007E6507"/>
    <w:rsid w:val="007F2B8E"/>
    <w:rsid w:val="007F5F71"/>
    <w:rsid w:val="00807247"/>
    <w:rsid w:val="00821D19"/>
    <w:rsid w:val="00827F5B"/>
    <w:rsid w:val="00840C2B"/>
    <w:rsid w:val="008573DA"/>
    <w:rsid w:val="008739FD"/>
    <w:rsid w:val="00875F19"/>
    <w:rsid w:val="008769F3"/>
    <w:rsid w:val="00883929"/>
    <w:rsid w:val="00893E85"/>
    <w:rsid w:val="008B509E"/>
    <w:rsid w:val="008E372C"/>
    <w:rsid w:val="008F3F4B"/>
    <w:rsid w:val="00900D68"/>
    <w:rsid w:val="0091030E"/>
    <w:rsid w:val="00960067"/>
    <w:rsid w:val="009966BE"/>
    <w:rsid w:val="009A23C3"/>
    <w:rsid w:val="009A6F54"/>
    <w:rsid w:val="00A13CC0"/>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1639"/>
    <w:rsid w:val="00C54214"/>
    <w:rsid w:val="00C65C0C"/>
    <w:rsid w:val="00C70B47"/>
    <w:rsid w:val="00C808FC"/>
    <w:rsid w:val="00C855C1"/>
    <w:rsid w:val="00C902EF"/>
    <w:rsid w:val="00CB4553"/>
    <w:rsid w:val="00CC6D35"/>
    <w:rsid w:val="00CD7D97"/>
    <w:rsid w:val="00CE3EE6"/>
    <w:rsid w:val="00CE4BA1"/>
    <w:rsid w:val="00D000C7"/>
    <w:rsid w:val="00D211FD"/>
    <w:rsid w:val="00D267D8"/>
    <w:rsid w:val="00D358A1"/>
    <w:rsid w:val="00D52A9D"/>
    <w:rsid w:val="00D55AAD"/>
    <w:rsid w:val="00D65C03"/>
    <w:rsid w:val="00D747AE"/>
    <w:rsid w:val="00D9226C"/>
    <w:rsid w:val="00DA20BD"/>
    <w:rsid w:val="00DD1C1C"/>
    <w:rsid w:val="00DE1CA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0E36"/>
    <w:rsid w:val="00FA5EBC"/>
    <w:rsid w:val="00FB2216"/>
    <w:rsid w:val="00FD0923"/>
    <w:rsid w:val="00FD224A"/>
    <w:rsid w:val="00FD4071"/>
    <w:rsid w:val="00FF351E"/>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pps/j/law/houki/shorei/E_Annexed_Table2-2_from_20210428.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https://worldseed.org/wp-content/uploads/2020/11/Tomato-ToBRFV_2020v1.5.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31F52-E745-442F-B1E5-810D1311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Emergency_en.dotx</Template>
  <TotalTime>30</TotalTime>
  <Pages>3</Pages>
  <Words>1050</Words>
  <Characters>5796</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2022-04-20T12:54:00Z</dcterms:created>
  <dcterms:modified xsi:type="dcterms:W3CDTF">2022-06-27T09:44:00Z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G/SPS/N/JPN/1056</vt:lpwstr>
  </property>
  <property fmtid="{D5CDD505-2E9C-101B-9397-08002B2CF9AE}" pid="3" name="TitusGUID">
    <vt:lpwstr>1d56d6bd-d698-4707-8df1-f9eb726582c5</vt:lpwstr>
  </property>
  <property fmtid="{D5CDD505-2E9C-101B-9397-08002B2CF9AE}" pid="4" name="WTOCLASSIFICATION">
    <vt:lpwstr>WTO OFFICIAL</vt:lpwstr>
  </property>
</Properties>
</file>