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9541" w14:textId="6814650F" w:rsidR="00EA4725" w:rsidRPr="00441372" w:rsidRDefault="0007140A" w:rsidP="0080209E">
      <w:pPr>
        <w:pStyle w:val="Titr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41692" w14:paraId="596EF1A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AAB8D84" w14:textId="77777777" w:rsidR="00EA4725" w:rsidRPr="00441372" w:rsidRDefault="000714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260F5EC" w14:textId="77777777" w:rsidR="00EA4725" w:rsidRPr="00441372" w:rsidRDefault="0007140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GEORGIA</w:t>
            </w:r>
            <w:bookmarkEnd w:id="1"/>
          </w:p>
          <w:p w14:paraId="5CC7009A" w14:textId="77777777" w:rsidR="00EA4725" w:rsidRPr="00441372" w:rsidRDefault="0007140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41692" w14:paraId="11B92F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A99F9" w14:textId="77777777" w:rsidR="00EA4725" w:rsidRPr="00441372" w:rsidRDefault="000714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19F4E" w14:textId="77777777" w:rsidR="00EA4725" w:rsidRPr="00441372" w:rsidRDefault="0007140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Environmental Protection and Agriculture of Georgia (MEPA)</w:t>
            </w:r>
            <w:bookmarkEnd w:id="5"/>
          </w:p>
        </w:tc>
      </w:tr>
      <w:tr w:rsidR="00A41692" w14:paraId="1121D5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03C3C" w14:textId="77777777" w:rsidR="00EA4725" w:rsidRPr="00441372" w:rsidRDefault="000714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39180" w14:textId="77777777" w:rsidR="00EA4725" w:rsidRPr="00441372" w:rsidRDefault="0007140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Animal feed additives</w:t>
            </w:r>
            <w:bookmarkEnd w:id="7"/>
          </w:p>
        </w:tc>
      </w:tr>
      <w:tr w:rsidR="00A41692" w14:paraId="04A3CD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C4550" w14:textId="77777777" w:rsidR="00EA4725" w:rsidRPr="00441372" w:rsidRDefault="0007140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BF4B7" w14:textId="77777777" w:rsidR="00EA4725" w:rsidRPr="00441372" w:rsidRDefault="0007140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5E7E47B" w14:textId="77777777" w:rsidR="00EA4725" w:rsidRPr="00441372" w:rsidRDefault="0007140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C34E78D" w14:textId="77777777" w:rsidR="00EA4725" w:rsidRPr="00441372" w:rsidRDefault="0007140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41692" w14:paraId="4222FE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A6F63" w14:textId="77777777" w:rsidR="00EA4725" w:rsidRPr="00441372" w:rsidRDefault="000714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FFADC" w14:textId="0E037CE6" w:rsidR="00EA4725" w:rsidRPr="00441372" w:rsidRDefault="0007140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="0080209E">
              <w:t>O</w:t>
            </w:r>
            <w:r w:rsidRPr="0065690F">
              <w:t>n additives for use in animal nutrition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Georgian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11</w:t>
            </w:r>
            <w:bookmarkEnd w:id="20"/>
          </w:p>
          <w:bookmarkStart w:id="21" w:name="sps5d"/>
          <w:p w14:paraId="2BB7B838" w14:textId="77777777" w:rsidR="00EA4725" w:rsidRPr="00441372" w:rsidRDefault="0007140A" w:rsidP="00441372">
            <w:pPr>
              <w:spacing w:after="120"/>
            </w:pPr>
            <w:r>
              <w:fldChar w:fldCharType="begin"/>
            </w:r>
            <w:r>
              <w:instrText>HYPERLINK "https://www.matsne.gov.ge/document/view/5582351?publication=0"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https://www.matsne.gov.ge/document/view/5582351?publication=0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A41692" w14:paraId="678A21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F0421" w14:textId="77777777" w:rsidR="00EA4725" w:rsidRPr="00441372" w:rsidRDefault="000714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CE4DC3" w14:textId="77777777" w:rsidR="00EA4725" w:rsidRPr="00441372" w:rsidRDefault="0007140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Rules for the use and marketing of animal feed additives and premixes for use in animal nutrition, as well as labelling and supervision.</w:t>
            </w:r>
            <w:bookmarkEnd w:id="23"/>
          </w:p>
        </w:tc>
      </w:tr>
      <w:tr w:rsidR="00A41692" w14:paraId="43C131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391DFE" w14:textId="77777777" w:rsidR="00EA4725" w:rsidRPr="00441372" w:rsidRDefault="000714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406074" w14:textId="77777777" w:rsidR="00EA4725" w:rsidRPr="00441372" w:rsidRDefault="0007140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41692" w14:paraId="49CC75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158DE" w14:textId="77777777" w:rsidR="00EA4725" w:rsidRPr="00441372" w:rsidRDefault="0007140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B20AE" w14:textId="77777777" w:rsidR="00EA4725" w:rsidRPr="00441372" w:rsidRDefault="0007140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9F1797F" w14:textId="77777777" w:rsidR="00EA4725" w:rsidRPr="00441372" w:rsidRDefault="0007140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FCEBF27" w14:textId="77777777" w:rsidR="00EA4725" w:rsidRPr="00441372" w:rsidRDefault="0007140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987EF9F" w14:textId="77777777" w:rsidR="00EA4725" w:rsidRPr="00441372" w:rsidRDefault="0007140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F005FEF" w14:textId="77777777" w:rsidR="00EA4725" w:rsidRPr="00441372" w:rsidRDefault="0007140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C6D1E02" w14:textId="77777777" w:rsidR="00EA4725" w:rsidRPr="00441372" w:rsidRDefault="0007140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124DF75" w14:textId="77777777" w:rsidR="00EA4725" w:rsidRPr="00441372" w:rsidRDefault="0007140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E9D7635" w14:textId="77777777" w:rsidR="00EA4725" w:rsidRPr="00441372" w:rsidRDefault="0007140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41692" w14:paraId="6F7E50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6285E" w14:textId="77777777" w:rsidR="00EA4725" w:rsidRPr="00441372" w:rsidRDefault="000714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30356C" w14:textId="39B6CD7C" w:rsidR="005D7FE8" w:rsidRPr="006D58AB" w:rsidRDefault="0007140A" w:rsidP="0080209E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This</w:t>
            </w:r>
            <w:r w:rsidR="0080209E">
              <w:t> </w:t>
            </w:r>
            <w:r w:rsidRPr="0065690F">
              <w:t>rule</w:t>
            </w:r>
            <w:r w:rsidR="0080209E">
              <w:t> </w:t>
            </w:r>
            <w:r w:rsidRPr="0065690F">
              <w:t xml:space="preserve">is elaborated under DCFTA agreement according to </w:t>
            </w:r>
            <w:hyperlink r:id="rId8" w:history="1">
              <w:r w:rsidRPr="0065690F">
                <w:rPr>
                  <w:color w:val="0000FF"/>
                  <w:u w:val="single"/>
                </w:rPr>
                <w:t>Regulation (EC) No</w:t>
              </w:r>
              <w:r w:rsidR="0080209E">
                <w:rPr>
                  <w:color w:val="0000FF"/>
                  <w:u w:val="single"/>
                </w:rPr>
                <w:t> </w:t>
              </w:r>
              <w:r w:rsidRPr="0065690F">
                <w:rPr>
                  <w:color w:val="0000FF"/>
                  <w:u w:val="single"/>
                </w:rPr>
                <w:t>1831/2003 of the European Parliament and of the Council of 22 September 2003 on additives for use in animal nutrition (Text with EEA relevance)</w:t>
              </w:r>
            </w:hyperlink>
            <w:r w:rsidRPr="006D58AB">
              <w:t xml:space="preserve">, </w:t>
            </w:r>
            <w:r w:rsidRPr="0065690F">
              <w:t>Select: 1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Georgian)</w:t>
            </w:r>
            <w:bookmarkEnd w:id="57"/>
            <w:r>
              <w:rPr>
                <w:bCs/>
              </w:rPr>
              <w:t>.</w:t>
            </w:r>
          </w:p>
        </w:tc>
      </w:tr>
      <w:tr w:rsidR="00A41692" w14:paraId="390C08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6A152" w14:textId="77777777" w:rsidR="00EA4725" w:rsidRPr="00441372" w:rsidRDefault="000714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C7B95B" w14:textId="77777777" w:rsidR="00EA4725" w:rsidRPr="00441372" w:rsidRDefault="0007140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October 2022</w:t>
            </w:r>
            <w:bookmarkEnd w:id="59"/>
          </w:p>
          <w:p w14:paraId="3E1EA77C" w14:textId="77777777" w:rsidR="00EA4725" w:rsidRPr="00441372" w:rsidRDefault="0007140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October 2022</w:t>
            </w:r>
            <w:bookmarkEnd w:id="61"/>
          </w:p>
        </w:tc>
      </w:tr>
      <w:tr w:rsidR="00A41692" w14:paraId="6B393A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389A9" w14:textId="77777777" w:rsidR="00EA4725" w:rsidRPr="00441372" w:rsidRDefault="000714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4D8E9" w14:textId="43FA8CE2" w:rsidR="00EA4725" w:rsidRPr="00441372" w:rsidRDefault="0007140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r w:rsidR="00197B1A">
              <w:rPr>
                <w:b/>
              </w:rPr>
              <w:t> </w:t>
            </w:r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1 January 2025</w:t>
            </w:r>
            <w:bookmarkEnd w:id="64"/>
          </w:p>
          <w:p w14:paraId="5762252E" w14:textId="77777777" w:rsidR="00EA4725" w:rsidRPr="00441372" w:rsidRDefault="0007140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A41692" w:rsidRPr="00121699" w14:paraId="1B551F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6F23E" w14:textId="77777777" w:rsidR="00EA4725" w:rsidRPr="00441372" w:rsidRDefault="000714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D7DB1C" w14:textId="77777777" w:rsidR="00EA4725" w:rsidRPr="00441372" w:rsidRDefault="0007140A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4 June 2024</w:t>
            </w:r>
            <w:bookmarkEnd w:id="71"/>
          </w:p>
          <w:p w14:paraId="5DFDAFEA" w14:textId="77777777" w:rsidR="00EA4725" w:rsidRPr="00441372" w:rsidRDefault="0007140A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 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68528FD4" w14:textId="77777777" w:rsidR="005D7FE8" w:rsidRPr="0065690F" w:rsidRDefault="0007140A" w:rsidP="00441372">
            <w:r w:rsidRPr="0065690F">
              <w:t>Ministry of Environmental Protection and Agriculture of Georgia</w:t>
            </w:r>
          </w:p>
          <w:p w14:paraId="4264A077" w14:textId="77777777" w:rsidR="005D7FE8" w:rsidRPr="0065690F" w:rsidRDefault="0007140A" w:rsidP="00441372">
            <w:r w:rsidRPr="0065690F">
              <w:t>6, Marshal Gelovani Ave</w:t>
            </w:r>
          </w:p>
          <w:p w14:paraId="296CD703" w14:textId="77777777" w:rsidR="005D7FE8" w:rsidRPr="0065690F" w:rsidRDefault="0007140A" w:rsidP="00441372">
            <w:r w:rsidRPr="0065690F">
              <w:t>Tel: +(995) 322 37 80 09</w:t>
            </w:r>
          </w:p>
          <w:p w14:paraId="4F816980" w14:textId="77777777" w:rsidR="005D7FE8" w:rsidRPr="0065690F" w:rsidRDefault="0007140A" w:rsidP="00441372"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info@mepa.gov.ge</w:t>
              </w:r>
            </w:hyperlink>
          </w:p>
          <w:p w14:paraId="32B9446B" w14:textId="77777777" w:rsidR="005D7FE8" w:rsidRPr="0065690F" w:rsidRDefault="0007140A" w:rsidP="0080209E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http://www.mepa.gov.ge</w:t>
              </w:r>
            </w:hyperlink>
          </w:p>
          <w:p w14:paraId="08828C73" w14:textId="77777777" w:rsidR="005D7FE8" w:rsidRPr="0065690F" w:rsidRDefault="0007140A" w:rsidP="00441372">
            <w:r w:rsidRPr="0065690F">
              <w:t>Ms Maia BERUASHVILI - SPS Focal Point in WTO</w:t>
            </w:r>
          </w:p>
          <w:p w14:paraId="1352C782" w14:textId="77777777" w:rsidR="005D7FE8" w:rsidRPr="0065690F" w:rsidRDefault="0007140A" w:rsidP="00441372">
            <w:r w:rsidRPr="0065690F">
              <w:t>Head of Food Safety Division</w:t>
            </w:r>
          </w:p>
          <w:p w14:paraId="69BC94C0" w14:textId="77777777" w:rsidR="005D7FE8" w:rsidRPr="0065690F" w:rsidRDefault="0007140A" w:rsidP="00441372">
            <w:r w:rsidRPr="0065690F">
              <w:t>Agriculture, Rural Development and Food Department</w:t>
            </w:r>
          </w:p>
          <w:p w14:paraId="02A37161" w14:textId="77777777" w:rsidR="005D7FE8" w:rsidRPr="0065690F" w:rsidRDefault="0007140A" w:rsidP="00441372">
            <w:r w:rsidRPr="0065690F">
              <w:t>Ministry of Environmental Protection and Agriculture of Georgia</w:t>
            </w:r>
          </w:p>
          <w:p w14:paraId="534151BB" w14:textId="77777777" w:rsidR="005D7FE8" w:rsidRPr="0065690F" w:rsidRDefault="0007140A" w:rsidP="00441372">
            <w:r w:rsidRPr="0065690F">
              <w:t>6, Marshal Gelovani Ave</w:t>
            </w:r>
          </w:p>
          <w:p w14:paraId="0BE95552" w14:textId="77777777" w:rsidR="005D7FE8" w:rsidRPr="0065690F" w:rsidRDefault="0007140A" w:rsidP="00441372">
            <w:r w:rsidRPr="0065690F">
              <w:t>Tel: +(995) 322 37 66 48</w:t>
            </w:r>
          </w:p>
          <w:p w14:paraId="117AE1DD" w14:textId="77777777" w:rsidR="005D7FE8" w:rsidRPr="0065690F" w:rsidRDefault="0007140A" w:rsidP="00441372">
            <w:r w:rsidRPr="0065690F">
              <w:t>Cell phone: +(995) 595 53 01 94</w:t>
            </w:r>
          </w:p>
          <w:p w14:paraId="3237A22B" w14:textId="77777777" w:rsidR="005D7FE8" w:rsidRPr="0007140A" w:rsidRDefault="0007140A" w:rsidP="00441372">
            <w:pPr>
              <w:spacing w:after="120"/>
              <w:rPr>
                <w:lang w:val="pt-PT"/>
              </w:rPr>
            </w:pPr>
            <w:r w:rsidRPr="0007140A">
              <w:rPr>
                <w:lang w:val="pt-PT"/>
              </w:rPr>
              <w:t xml:space="preserve">E-mail: </w:t>
            </w:r>
            <w:hyperlink r:id="rId11" w:history="1">
              <w:r w:rsidRPr="0007140A">
                <w:rPr>
                  <w:color w:val="0000FF"/>
                  <w:u w:val="single"/>
                  <w:lang w:val="pt-PT"/>
                </w:rPr>
                <w:t>maia.beruashvili@mepa.gov.ge</w:t>
              </w:r>
            </w:hyperlink>
            <w:bookmarkEnd w:id="78"/>
          </w:p>
        </w:tc>
      </w:tr>
      <w:tr w:rsidR="00A41692" w:rsidRPr="00121699" w14:paraId="4FD6CE1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B93BCAA" w14:textId="77777777" w:rsidR="00EA4725" w:rsidRPr="00441372" w:rsidRDefault="0007140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DB981EC" w14:textId="77777777" w:rsidR="00EA4725" w:rsidRPr="00441372" w:rsidRDefault="0007140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30BA3578" w14:textId="77777777" w:rsidR="00EA4725" w:rsidRPr="0065690F" w:rsidRDefault="000714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Ms Maia BERUASHVILI - SPS Focal Point in WTO</w:t>
            </w:r>
          </w:p>
          <w:p w14:paraId="72A2044C" w14:textId="77777777" w:rsidR="00EA4725" w:rsidRPr="0065690F" w:rsidRDefault="000714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Head of Food Safety Division</w:t>
            </w:r>
          </w:p>
          <w:p w14:paraId="4C8BD14B" w14:textId="77777777" w:rsidR="00EA4725" w:rsidRPr="0065690F" w:rsidRDefault="000714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Agriculture, Rural Development and Food Department</w:t>
            </w:r>
          </w:p>
          <w:p w14:paraId="2AE9037D" w14:textId="77777777" w:rsidR="00EA4725" w:rsidRPr="0065690F" w:rsidRDefault="000714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Environmental Protection and Agriculture of Georgia</w:t>
            </w:r>
          </w:p>
          <w:p w14:paraId="483792B3" w14:textId="77777777" w:rsidR="00EA4725" w:rsidRPr="0065690F" w:rsidRDefault="000714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6, Marshal Gelovani Ave</w:t>
            </w:r>
          </w:p>
          <w:p w14:paraId="1703B106" w14:textId="77777777" w:rsidR="00EA4725" w:rsidRPr="0065690F" w:rsidRDefault="000714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+(995) 322 37 66 48</w:t>
            </w:r>
          </w:p>
          <w:p w14:paraId="03AAFE69" w14:textId="77777777" w:rsidR="00EA4725" w:rsidRPr="0065690F" w:rsidRDefault="000714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Cell phone: +(995) 595 53 01 94</w:t>
            </w:r>
          </w:p>
          <w:p w14:paraId="51EEC3B5" w14:textId="77777777" w:rsidR="00EA4725" w:rsidRPr="0007140A" w:rsidRDefault="0007140A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07140A">
              <w:rPr>
                <w:bCs/>
                <w:lang w:val="pt-PT"/>
              </w:rPr>
              <w:t xml:space="preserve">E-mail: </w:t>
            </w:r>
            <w:hyperlink r:id="rId12" w:history="1">
              <w:r w:rsidRPr="0007140A">
                <w:rPr>
                  <w:bCs/>
                  <w:color w:val="0000FF"/>
                  <w:u w:val="single"/>
                  <w:lang w:val="pt-PT"/>
                </w:rPr>
                <w:t>maia.beruashvili@mepa.gov.ge</w:t>
              </w:r>
            </w:hyperlink>
            <w:bookmarkEnd w:id="85"/>
          </w:p>
        </w:tc>
      </w:tr>
    </w:tbl>
    <w:p w14:paraId="7EAE4D28" w14:textId="77777777" w:rsidR="007141CF" w:rsidRPr="0007140A" w:rsidRDefault="007141CF" w:rsidP="00441372">
      <w:pPr>
        <w:rPr>
          <w:lang w:val="pt-PT"/>
        </w:rPr>
      </w:pPr>
    </w:p>
    <w:sectPr w:rsidR="007141CF" w:rsidRPr="0007140A" w:rsidSect="008020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CF79" w14:textId="77777777" w:rsidR="0007140A" w:rsidRDefault="0007140A">
      <w:r>
        <w:separator/>
      </w:r>
    </w:p>
  </w:endnote>
  <w:endnote w:type="continuationSeparator" w:id="0">
    <w:p w14:paraId="52638F2B" w14:textId="77777777" w:rsidR="0007140A" w:rsidRDefault="0007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CEDF" w14:textId="4250149F" w:rsidR="00EA4725" w:rsidRPr="0080209E" w:rsidRDefault="0007140A" w:rsidP="0080209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27D4" w14:textId="635F307D" w:rsidR="00EA4725" w:rsidRPr="0080209E" w:rsidRDefault="0007140A" w:rsidP="0080209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CC35" w14:textId="06995099" w:rsidR="00C863EB" w:rsidRPr="00441372" w:rsidRDefault="0007140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5049" w14:textId="77777777" w:rsidR="0007140A" w:rsidRDefault="0007140A">
      <w:r>
        <w:separator/>
      </w:r>
    </w:p>
  </w:footnote>
  <w:footnote w:type="continuationSeparator" w:id="0">
    <w:p w14:paraId="36903620" w14:textId="77777777" w:rsidR="0007140A" w:rsidRDefault="0007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F3C6" w14:textId="77777777" w:rsidR="0080209E" w:rsidRPr="0080209E" w:rsidRDefault="0007140A" w:rsidP="0080209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209E">
      <w:t>G/SPS/N/GEO/30</w:t>
    </w:r>
  </w:p>
  <w:p w14:paraId="4D62EB6C" w14:textId="77777777" w:rsidR="0080209E" w:rsidRPr="0080209E" w:rsidRDefault="0080209E" w:rsidP="0080209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0F8F1C" w14:textId="10C0BEC3" w:rsidR="0080209E" w:rsidRPr="0080209E" w:rsidRDefault="0007140A" w:rsidP="0080209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209E">
      <w:t xml:space="preserve">- </w:t>
    </w:r>
    <w:r w:rsidRPr="0080209E">
      <w:fldChar w:fldCharType="begin"/>
    </w:r>
    <w:r w:rsidRPr="0080209E">
      <w:instrText xml:space="preserve"> PAGE </w:instrText>
    </w:r>
    <w:r w:rsidRPr="0080209E">
      <w:fldChar w:fldCharType="separate"/>
    </w:r>
    <w:r w:rsidRPr="0080209E">
      <w:rPr>
        <w:noProof/>
      </w:rPr>
      <w:t>2</w:t>
    </w:r>
    <w:r w:rsidRPr="0080209E">
      <w:fldChar w:fldCharType="end"/>
    </w:r>
    <w:r w:rsidRPr="0080209E">
      <w:t xml:space="preserve"> -</w:t>
    </w:r>
  </w:p>
  <w:p w14:paraId="0FAD63E7" w14:textId="785C4393" w:rsidR="00EA4725" w:rsidRPr="0080209E" w:rsidRDefault="00EA4725" w:rsidP="0080209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A373" w14:textId="77777777" w:rsidR="0080209E" w:rsidRPr="0080209E" w:rsidRDefault="0007140A" w:rsidP="0080209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209E">
      <w:t>G/SPS/N/GEO/30</w:t>
    </w:r>
  </w:p>
  <w:p w14:paraId="41A72CA9" w14:textId="77777777" w:rsidR="0080209E" w:rsidRPr="0080209E" w:rsidRDefault="0080209E" w:rsidP="0080209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642E2B" w14:textId="38DE426D" w:rsidR="0080209E" w:rsidRPr="0080209E" w:rsidRDefault="0007140A" w:rsidP="0080209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209E">
      <w:t xml:space="preserve">- </w:t>
    </w:r>
    <w:r w:rsidRPr="0080209E">
      <w:fldChar w:fldCharType="begin"/>
    </w:r>
    <w:r w:rsidRPr="0080209E">
      <w:instrText xml:space="preserve"> PAGE </w:instrText>
    </w:r>
    <w:r w:rsidRPr="0080209E">
      <w:fldChar w:fldCharType="separate"/>
    </w:r>
    <w:r w:rsidRPr="0080209E">
      <w:rPr>
        <w:noProof/>
      </w:rPr>
      <w:t>2</w:t>
    </w:r>
    <w:r w:rsidRPr="0080209E">
      <w:fldChar w:fldCharType="end"/>
    </w:r>
    <w:r w:rsidRPr="0080209E">
      <w:t xml:space="preserve"> -</w:t>
    </w:r>
  </w:p>
  <w:p w14:paraId="7E9645F9" w14:textId="42B5AA2A" w:rsidR="00EA4725" w:rsidRPr="0080209E" w:rsidRDefault="00EA4725" w:rsidP="0080209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41692" w14:paraId="5E1E77E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3B9AB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AB9275" w14:textId="1E8A5897" w:rsidR="00ED54E0" w:rsidRPr="00EA4725" w:rsidRDefault="0007140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A41692" w14:paraId="4820C26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1E9E9CC" w14:textId="77777777" w:rsidR="00ED54E0" w:rsidRPr="00EA4725" w:rsidRDefault="004C7D11" w:rsidP="00422B6F">
          <w:pPr>
            <w:jc w:val="left"/>
          </w:pPr>
          <w:r>
            <w:rPr>
              <w:lang w:eastAsia="en-GB"/>
            </w:rPr>
            <w:pict w14:anchorId="2B1B59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BB290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41692" w14:paraId="5C60FEE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BD0099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4B299D" w14:textId="77777777" w:rsidR="0080209E" w:rsidRDefault="0007140A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G/SPS/N/GEO/30</w:t>
          </w:r>
          <w:bookmarkEnd w:id="87"/>
        </w:p>
      </w:tc>
    </w:tr>
    <w:tr w:rsidR="00A41692" w14:paraId="4CF49A5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21118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AB62A7" w14:textId="77777777" w:rsidR="00ED54E0" w:rsidRPr="00EA4725" w:rsidRDefault="0007140A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r w:rsidRPr="00EA4725">
            <w:rPr>
              <w:szCs w:val="16"/>
            </w:rPr>
            <w:t>5 April 2024</w:t>
          </w:r>
          <w:bookmarkEnd w:id="89"/>
        </w:p>
      </w:tc>
    </w:tr>
    <w:tr w:rsidR="00A41692" w14:paraId="6180565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D247EF" w14:textId="49C8F22B" w:rsidR="00ED54E0" w:rsidRPr="00EA4725" w:rsidRDefault="0007140A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24</w:t>
          </w:r>
          <w:r w:rsidR="00121699">
            <w:rPr>
              <w:color w:val="FF0000"/>
              <w:szCs w:val="16"/>
            </w:rPr>
            <w:t>-2931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1E827A" w14:textId="77777777" w:rsidR="00ED54E0" w:rsidRPr="00EA4725" w:rsidRDefault="0007140A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A41692" w14:paraId="6639A09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7C2CA8" w14:textId="50AC55C1" w:rsidR="00ED54E0" w:rsidRPr="00EA4725" w:rsidRDefault="0007140A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C9EA99" w14:textId="0F529B0F" w:rsidR="00ED54E0" w:rsidRPr="00441372" w:rsidRDefault="0007140A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4BD26C63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DDE47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9B083DC" w:tentative="1">
      <w:start w:val="1"/>
      <w:numFmt w:val="lowerLetter"/>
      <w:lvlText w:val="%2."/>
      <w:lvlJc w:val="left"/>
      <w:pPr>
        <w:ind w:left="1080" w:hanging="360"/>
      </w:pPr>
    </w:lvl>
    <w:lvl w:ilvl="2" w:tplc="03423678" w:tentative="1">
      <w:start w:val="1"/>
      <w:numFmt w:val="lowerRoman"/>
      <w:lvlText w:val="%3."/>
      <w:lvlJc w:val="right"/>
      <w:pPr>
        <w:ind w:left="1800" w:hanging="180"/>
      </w:pPr>
    </w:lvl>
    <w:lvl w:ilvl="3" w:tplc="06623F7E" w:tentative="1">
      <w:start w:val="1"/>
      <w:numFmt w:val="decimal"/>
      <w:lvlText w:val="%4."/>
      <w:lvlJc w:val="left"/>
      <w:pPr>
        <w:ind w:left="2520" w:hanging="360"/>
      </w:pPr>
    </w:lvl>
    <w:lvl w:ilvl="4" w:tplc="442CCACA" w:tentative="1">
      <w:start w:val="1"/>
      <w:numFmt w:val="lowerLetter"/>
      <w:lvlText w:val="%5."/>
      <w:lvlJc w:val="left"/>
      <w:pPr>
        <w:ind w:left="3240" w:hanging="360"/>
      </w:pPr>
    </w:lvl>
    <w:lvl w:ilvl="5" w:tplc="1E0C3DA8" w:tentative="1">
      <w:start w:val="1"/>
      <w:numFmt w:val="lowerRoman"/>
      <w:lvlText w:val="%6."/>
      <w:lvlJc w:val="right"/>
      <w:pPr>
        <w:ind w:left="3960" w:hanging="180"/>
      </w:pPr>
    </w:lvl>
    <w:lvl w:ilvl="6" w:tplc="B32085E6" w:tentative="1">
      <w:start w:val="1"/>
      <w:numFmt w:val="decimal"/>
      <w:lvlText w:val="%7."/>
      <w:lvlJc w:val="left"/>
      <w:pPr>
        <w:ind w:left="4680" w:hanging="360"/>
      </w:pPr>
    </w:lvl>
    <w:lvl w:ilvl="7" w:tplc="668ED8AC" w:tentative="1">
      <w:start w:val="1"/>
      <w:numFmt w:val="lowerLetter"/>
      <w:lvlText w:val="%8."/>
      <w:lvlJc w:val="left"/>
      <w:pPr>
        <w:ind w:left="5400" w:hanging="360"/>
      </w:pPr>
    </w:lvl>
    <w:lvl w:ilvl="8" w:tplc="F0CEA3B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851722">
    <w:abstractNumId w:val="9"/>
  </w:num>
  <w:num w:numId="2" w16cid:durableId="1573661311">
    <w:abstractNumId w:val="7"/>
  </w:num>
  <w:num w:numId="3" w16cid:durableId="1955012627">
    <w:abstractNumId w:val="6"/>
  </w:num>
  <w:num w:numId="4" w16cid:durableId="1301888612">
    <w:abstractNumId w:val="5"/>
  </w:num>
  <w:num w:numId="5" w16cid:durableId="1787233564">
    <w:abstractNumId w:val="4"/>
  </w:num>
  <w:num w:numId="6" w16cid:durableId="338893048">
    <w:abstractNumId w:val="12"/>
  </w:num>
  <w:num w:numId="7" w16cid:durableId="488401184">
    <w:abstractNumId w:val="11"/>
  </w:num>
  <w:num w:numId="8" w16cid:durableId="1085961120">
    <w:abstractNumId w:val="10"/>
  </w:num>
  <w:num w:numId="9" w16cid:durableId="3846445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8765688">
    <w:abstractNumId w:val="13"/>
  </w:num>
  <w:num w:numId="11" w16cid:durableId="1900822972">
    <w:abstractNumId w:val="8"/>
  </w:num>
  <w:num w:numId="12" w16cid:durableId="1319650858">
    <w:abstractNumId w:val="3"/>
  </w:num>
  <w:num w:numId="13" w16cid:durableId="1130828672">
    <w:abstractNumId w:val="2"/>
  </w:num>
  <w:num w:numId="14" w16cid:durableId="616764270">
    <w:abstractNumId w:val="1"/>
  </w:num>
  <w:num w:numId="15" w16cid:durableId="160526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140A"/>
    <w:rsid w:val="00084B3C"/>
    <w:rsid w:val="00092985"/>
    <w:rsid w:val="000A11E9"/>
    <w:rsid w:val="000A4945"/>
    <w:rsid w:val="000B31E1"/>
    <w:rsid w:val="000F4960"/>
    <w:rsid w:val="001062CE"/>
    <w:rsid w:val="0011356B"/>
    <w:rsid w:val="00121699"/>
    <w:rsid w:val="001277F1"/>
    <w:rsid w:val="00127BB0"/>
    <w:rsid w:val="0013337F"/>
    <w:rsid w:val="00157B94"/>
    <w:rsid w:val="00182B84"/>
    <w:rsid w:val="00197B1A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C7D11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D7FE8"/>
    <w:rsid w:val="005E6F8D"/>
    <w:rsid w:val="005F30CB"/>
    <w:rsid w:val="00612644"/>
    <w:rsid w:val="0065690F"/>
    <w:rsid w:val="00656ABC"/>
    <w:rsid w:val="00674CCD"/>
    <w:rsid w:val="006B4BC2"/>
    <w:rsid w:val="006D58AB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209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539A"/>
    <w:rsid w:val="00A41692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5F46E"/>
  <w15:docId w15:val="{04C7A0A3-93D7-4CD6-8608-F787C65C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vision">
    <w:name w:val="Revision"/>
    <w:hidden/>
    <w:uiPriority w:val="99"/>
    <w:semiHidden/>
    <w:rsid w:val="00197B1A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AUTO/?uri=CELEX:32003R1831&amp;qid=1711955417380&amp;rid=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a.beruashvili@mepa.gov.g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a.beruashvili@mepa.gov.g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epa.gov.g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epa.gov.ge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356b238a-be48-43f0-9d81-8c3ba529f1c1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9180FEA-79FA-42A2-9FAB-11A5CB898C2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16</cp:revision>
  <dcterms:created xsi:type="dcterms:W3CDTF">2017-07-03T11:19:00Z</dcterms:created>
  <dcterms:modified xsi:type="dcterms:W3CDTF">2024-04-05T10:28:00Z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G/SPS/N/GEO/30</vt:lpwstr>
  </property>
  <property fmtid="{D5CDD505-2E9C-101B-9397-08002B2CF9AE}" pid="3" name="TitusGUID">
    <vt:lpwstr>356b238a-be48-43f0-9d81-8c3ba529f1c1</vt:lpwstr>
  </property>
  <property fmtid="{D5CDD505-2E9C-101B-9397-08002B2CF9AE}" pid="4" name="WTOCLASSIFICATION">
    <vt:lpwstr>WTO OFFICIAL</vt:lpwstr>
  </property>
</Properties>
</file>