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F504" w14:textId="77777777" w:rsidR="00EA4725" w:rsidRPr="00441372" w:rsidRDefault="002D47D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A1BFF" w14:paraId="5B92944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D93727F" w14:textId="77777777" w:rsidR="00EA4725" w:rsidRPr="00441372" w:rsidRDefault="002D47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C9C3605" w14:textId="77777777" w:rsidR="00EA4725" w:rsidRPr="00441372" w:rsidRDefault="002D47D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Georgia</w:t>
            </w:r>
            <w:bookmarkEnd w:id="1"/>
          </w:p>
          <w:p w14:paraId="3FD14D63" w14:textId="77777777" w:rsidR="00EA4725" w:rsidRPr="00441372" w:rsidRDefault="002D47D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A1BFF" w14:paraId="7607A0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F1BF2" w14:textId="77777777" w:rsidR="00EA4725" w:rsidRPr="00441372" w:rsidRDefault="002D47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FD692" w14:textId="77777777" w:rsidR="00EA4725" w:rsidRPr="00441372" w:rsidRDefault="002D47D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Environmental Protection and Agriculture of Georgia (MEPA)</w:t>
            </w:r>
            <w:bookmarkStart w:id="5" w:name="sps2a"/>
            <w:bookmarkEnd w:id="5"/>
          </w:p>
        </w:tc>
      </w:tr>
      <w:tr w:rsidR="00AA1BFF" w14:paraId="41ACED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47DED" w14:textId="77777777" w:rsidR="00EA4725" w:rsidRPr="00441372" w:rsidRDefault="002D47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FA72A" w14:textId="0962DF51" w:rsidR="00EA4725" w:rsidRPr="00441372" w:rsidRDefault="002D47D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Petfood prepared from animal by-products, skin and hide, wool, fishmeal</w:t>
            </w:r>
            <w:bookmarkStart w:id="7" w:name="sps3a"/>
            <w:bookmarkEnd w:id="7"/>
            <w:r w:rsidR="000F40D0">
              <w:t>; Apiculture by-products</w:t>
            </w:r>
          </w:p>
        </w:tc>
      </w:tr>
      <w:tr w:rsidR="00AA1BFF" w14:paraId="12F234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78DAC" w14:textId="77777777" w:rsidR="00EA4725" w:rsidRPr="00441372" w:rsidRDefault="002D47D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2C850" w14:textId="77777777" w:rsidR="00EA4725" w:rsidRPr="00441372" w:rsidRDefault="002D47D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87B942E" w14:textId="77777777" w:rsidR="00EA4725" w:rsidRPr="00441372" w:rsidRDefault="002D47D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7F090DC" w14:textId="77777777" w:rsidR="00EA4725" w:rsidRPr="00441372" w:rsidRDefault="002D47D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A1BFF" w14:paraId="755671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C927B2" w14:textId="77777777" w:rsidR="00EA4725" w:rsidRPr="00441372" w:rsidRDefault="002D47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4C714" w14:textId="28F2DDE5" w:rsidR="00EA4725" w:rsidRPr="00441372" w:rsidRDefault="002D47D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Amendment to the Decree No. 605 laying down health rules on animal by-products and derived products not i</w:t>
            </w:r>
            <w:r w:rsidR="00152EB5">
              <w:t>n</w:t>
            </w:r>
            <w:r w:rsidRPr="0065690F">
              <w:t>tended for human consumption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Georgian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67</w:t>
            </w:r>
            <w:bookmarkEnd w:id="20"/>
          </w:p>
          <w:p w14:paraId="02564E5E" w14:textId="77777777" w:rsidR="00EA4725" w:rsidRPr="00441372" w:rsidRDefault="00152EB5" w:rsidP="00441372">
            <w:hyperlink r:id="rId7" w:tgtFrame="_blank" w:history="1">
              <w:r w:rsidR="002D47D0" w:rsidRPr="00441372">
                <w:rPr>
                  <w:color w:val="0000FF"/>
                  <w:u w:val="single"/>
                </w:rPr>
                <w:t>https://members.wto.org/crnattachments/2022/SPS/GEO/22_2246_00_x.pdf</w:t>
              </w:r>
            </w:hyperlink>
          </w:p>
          <w:p w14:paraId="4409289E" w14:textId="77777777" w:rsidR="00AA1BFF" w:rsidRPr="00441372" w:rsidRDefault="00152EB5" w:rsidP="00441372">
            <w:hyperlink r:id="rId8" w:tgtFrame="_blank" w:history="1">
              <w:r w:rsidR="002D47D0" w:rsidRPr="00441372">
                <w:rPr>
                  <w:color w:val="0000FF"/>
                  <w:u w:val="single"/>
                </w:rPr>
                <w:t>https://members.wto.org/crnattachments/2022/SPS/GEO/22_2246_00_e.pdf</w:t>
              </w:r>
            </w:hyperlink>
          </w:p>
          <w:p w14:paraId="2E67FF48" w14:textId="77777777" w:rsidR="00AA1BFF" w:rsidRPr="00441372" w:rsidRDefault="00152EB5" w:rsidP="00441372">
            <w:hyperlink r:id="rId9" w:tgtFrame="_blank" w:history="1">
              <w:r w:rsidR="002D47D0" w:rsidRPr="00441372">
                <w:rPr>
                  <w:color w:val="0000FF"/>
                  <w:u w:val="single"/>
                </w:rPr>
                <w:t>https://members.wto.org/crnattachments/2022/SPS/GEO/22_2246_01_x.pdf</w:t>
              </w:r>
            </w:hyperlink>
          </w:p>
          <w:p w14:paraId="66B93B61" w14:textId="77777777" w:rsidR="00AA1BFF" w:rsidRPr="00441372" w:rsidRDefault="00152EB5" w:rsidP="00441372">
            <w:hyperlink r:id="rId10" w:tgtFrame="_blank" w:history="1">
              <w:r w:rsidR="002D47D0" w:rsidRPr="00441372">
                <w:rPr>
                  <w:color w:val="0000FF"/>
                  <w:u w:val="single"/>
                </w:rPr>
                <w:t>https://members.wto.org/crnattachments/2022/SPS/GEO/22_2246_02_x.pdf</w:t>
              </w:r>
            </w:hyperlink>
          </w:p>
          <w:p w14:paraId="6B27EA5A" w14:textId="77777777" w:rsidR="00AA1BFF" w:rsidRPr="00441372" w:rsidRDefault="00152EB5" w:rsidP="00441372">
            <w:pPr>
              <w:spacing w:after="120"/>
            </w:pPr>
            <w:hyperlink r:id="rId11" w:tgtFrame="_blank" w:history="1">
              <w:r w:rsidR="002D47D0" w:rsidRPr="00441372">
                <w:rPr>
                  <w:color w:val="0000FF"/>
                  <w:u w:val="single"/>
                </w:rPr>
                <w:t>https://members.wto.org/crnattachments/2022/SPS/GEO/22_2246_03_x.pdf</w:t>
              </w:r>
            </w:hyperlink>
            <w:bookmarkStart w:id="21" w:name="sps5d"/>
            <w:bookmarkEnd w:id="21"/>
          </w:p>
        </w:tc>
      </w:tr>
      <w:tr w:rsidR="00AA1BFF" w14:paraId="0DFD24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B474E" w14:textId="77777777" w:rsidR="00EA4725" w:rsidRPr="00441372" w:rsidRDefault="002D47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B3781" w14:textId="458879DB" w:rsidR="00EA4725" w:rsidRPr="00441372" w:rsidRDefault="002D47D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0D2D73">
              <w:t>The a</w:t>
            </w:r>
            <w:r w:rsidRPr="0065690F">
              <w:t xml:space="preserve">mendment </w:t>
            </w:r>
            <w:r w:rsidR="000D2D73">
              <w:t>to</w:t>
            </w:r>
            <w:r w:rsidRPr="0065690F">
              <w:t xml:space="preserve"> this resolution defines import health certificates and declaration forms for animal by-products of Georgia. Certificates and declarations will </w:t>
            </w:r>
            <w:r>
              <w:t>enter into</w:t>
            </w:r>
            <w:r w:rsidRPr="0065690F">
              <w:t xml:space="preserve"> force </w:t>
            </w:r>
            <w:r w:rsidR="000D2D73">
              <w:t>on</w:t>
            </w:r>
            <w:r w:rsidRPr="0065690F">
              <w:t xml:space="preserve"> 1 May 2022.</w:t>
            </w:r>
            <w:bookmarkStart w:id="23" w:name="sps6a"/>
            <w:bookmarkEnd w:id="23"/>
          </w:p>
        </w:tc>
      </w:tr>
      <w:tr w:rsidR="00AA1BFF" w14:paraId="434CCD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3D981" w14:textId="77777777" w:rsidR="00EA4725" w:rsidRPr="00441372" w:rsidRDefault="002D47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BFD2E" w14:textId="77777777" w:rsidR="00EA4725" w:rsidRPr="00441372" w:rsidRDefault="002D47D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A1BFF" w14:paraId="78FDC2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6D5CB6" w14:textId="77777777" w:rsidR="00EA4725" w:rsidRPr="00441372" w:rsidRDefault="002D47D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8AAC7A" w14:textId="77777777" w:rsidR="00EA4725" w:rsidRPr="00441372" w:rsidRDefault="002D47D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D078FA0" w14:textId="77777777" w:rsidR="00EA4725" w:rsidRPr="00441372" w:rsidRDefault="002D47D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61DB5A7" w14:textId="77777777" w:rsidR="00EA4725" w:rsidRPr="00441372" w:rsidRDefault="002D47D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CCEC147" w14:textId="77777777" w:rsidR="00EA4725" w:rsidRPr="00441372" w:rsidRDefault="002D47D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2D99310" w14:textId="77777777" w:rsidR="00EA4725" w:rsidRPr="00441372" w:rsidRDefault="002D47D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FEBB796" w14:textId="77777777" w:rsidR="00EA4725" w:rsidRPr="00441372" w:rsidRDefault="002D47D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0EEC91E" w14:textId="77777777" w:rsidR="00EA4725" w:rsidRPr="00441372" w:rsidRDefault="002D47D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3A62C48" w14:textId="3BFB8DD9" w:rsidR="00EA4725" w:rsidRPr="00441372" w:rsidRDefault="002D47D0" w:rsidP="002D47D0">
            <w:pPr>
              <w:spacing w:before="26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Resolution No. 605 is adopted under DCFTA agreement and was elaborated according to "Commission Regulation (EU) No 142/2011 of 25 February 2011 implementing Regulation (EC) No 1069/2009 of the European Parliament and of the Council laying down health rules as regards animal by-products and derived products not intended for human consumption and implementing Council Directive 97/78/EC as regards certain samples and items exempt from veterinary checks at the border".</w:t>
            </w:r>
            <w:bookmarkEnd w:id="54"/>
          </w:p>
        </w:tc>
      </w:tr>
      <w:tr w:rsidR="00AA1BFF" w14:paraId="0A6DAA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2BAE5" w14:textId="77777777" w:rsidR="00EA4725" w:rsidRPr="00441372" w:rsidRDefault="002D47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8BED4" w14:textId="77777777" w:rsidR="00EA4725" w:rsidRPr="00441372" w:rsidRDefault="002D47D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A1BFF" w14:paraId="432B1B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1CD88" w14:textId="77777777" w:rsidR="00EA4725" w:rsidRPr="00441372" w:rsidRDefault="002D47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6B1A0" w14:textId="77777777" w:rsidR="00EA4725" w:rsidRPr="00441372" w:rsidRDefault="002D47D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April 2022</w:t>
            </w:r>
            <w:bookmarkStart w:id="59" w:name="sps10a"/>
            <w:bookmarkEnd w:id="59"/>
          </w:p>
          <w:p w14:paraId="4EF90B16" w14:textId="77777777" w:rsidR="00EA4725" w:rsidRPr="00441372" w:rsidRDefault="002D47D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 April 2022</w:t>
            </w:r>
            <w:bookmarkStart w:id="61" w:name="sps10bisa"/>
            <w:bookmarkEnd w:id="61"/>
          </w:p>
        </w:tc>
      </w:tr>
      <w:tr w:rsidR="00AA1BFF" w14:paraId="78728D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E01BB" w14:textId="77777777" w:rsidR="00EA4725" w:rsidRPr="00441372" w:rsidRDefault="002D47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55D37" w14:textId="77777777" w:rsidR="00EA4725" w:rsidRPr="00441372" w:rsidRDefault="002D47D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May 2022</w:t>
            </w:r>
            <w:bookmarkStart w:id="65" w:name="sps11a"/>
            <w:bookmarkEnd w:id="65"/>
          </w:p>
          <w:p w14:paraId="08E5F19B" w14:textId="77777777" w:rsidR="00EA4725" w:rsidRPr="00441372" w:rsidRDefault="002D47D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A1BFF" w14:paraId="48AB85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AA322" w14:textId="77777777" w:rsidR="00EA4725" w:rsidRPr="00441372" w:rsidRDefault="002D47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1472A" w14:textId="77777777" w:rsidR="00EA4725" w:rsidRPr="00441372" w:rsidRDefault="002D47D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April 2022</w:t>
            </w:r>
            <w:bookmarkEnd w:id="72"/>
          </w:p>
          <w:p w14:paraId="64C3DABE" w14:textId="77777777" w:rsidR="00EA4725" w:rsidRPr="00441372" w:rsidRDefault="002D47D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AA1BFF" w14:paraId="157363A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731A2A9" w14:textId="77777777" w:rsidR="00EA4725" w:rsidRPr="00441372" w:rsidRDefault="002D47D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63A2A4D" w14:textId="77777777" w:rsidR="00EA4725" w:rsidRPr="00441372" w:rsidRDefault="002D47D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0759E05" w14:textId="77777777" w:rsidR="00EA4725" w:rsidRPr="0065690F" w:rsidRDefault="002D47D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Maia </w:t>
            </w:r>
            <w:proofErr w:type="spellStart"/>
            <w:r w:rsidRPr="0065690F">
              <w:rPr>
                <w:bCs/>
              </w:rPr>
              <w:t>Beruashvili</w:t>
            </w:r>
            <w:proofErr w:type="spellEnd"/>
          </w:p>
          <w:p w14:paraId="7B3BFBAE" w14:textId="3C7DA037" w:rsidR="00EA4725" w:rsidRPr="0065690F" w:rsidRDefault="002D47D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+(995) 5955 30194</w:t>
            </w:r>
          </w:p>
          <w:p w14:paraId="4733488F" w14:textId="77777777" w:rsidR="00EA4725" w:rsidRPr="0065690F" w:rsidRDefault="002D47D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maia.beruashvili@mepa.gov.ge</w:t>
            </w:r>
            <w:bookmarkStart w:id="86" w:name="sps13c"/>
            <w:bookmarkEnd w:id="86"/>
          </w:p>
        </w:tc>
      </w:tr>
    </w:tbl>
    <w:p w14:paraId="06C2BF02" w14:textId="77777777" w:rsidR="007141CF" w:rsidRPr="00441372" w:rsidRDefault="007141CF" w:rsidP="00441372"/>
    <w:sectPr w:rsidR="007141CF" w:rsidRPr="00441372" w:rsidSect="002D47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2D9B" w14:textId="77777777" w:rsidR="006B13D2" w:rsidRDefault="002D47D0">
      <w:r>
        <w:separator/>
      </w:r>
    </w:p>
  </w:endnote>
  <w:endnote w:type="continuationSeparator" w:id="0">
    <w:p w14:paraId="4AFAD5E6" w14:textId="77777777" w:rsidR="006B13D2" w:rsidRDefault="002D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20F7" w14:textId="1CAD48D2" w:rsidR="00EA4725" w:rsidRPr="002D47D0" w:rsidRDefault="002D47D0" w:rsidP="002D47D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3FFA" w14:textId="34C80F99" w:rsidR="00EA4725" w:rsidRPr="002D47D0" w:rsidRDefault="002D47D0" w:rsidP="002D47D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1538" w14:textId="77777777" w:rsidR="00C863EB" w:rsidRPr="00441372" w:rsidRDefault="002D47D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6722F" w14:textId="77777777" w:rsidR="006B13D2" w:rsidRDefault="002D47D0">
      <w:r>
        <w:separator/>
      </w:r>
    </w:p>
  </w:footnote>
  <w:footnote w:type="continuationSeparator" w:id="0">
    <w:p w14:paraId="32048EFC" w14:textId="77777777" w:rsidR="006B13D2" w:rsidRDefault="002D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C1B2" w14:textId="77777777" w:rsidR="002D47D0" w:rsidRPr="002D47D0" w:rsidRDefault="002D47D0" w:rsidP="002D47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47D0">
      <w:t>G/SPS/N/GEO/26</w:t>
    </w:r>
  </w:p>
  <w:p w14:paraId="2DE51C5B" w14:textId="77777777" w:rsidR="002D47D0" w:rsidRPr="002D47D0" w:rsidRDefault="002D47D0" w:rsidP="002D47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890C06" w14:textId="3E7BC944" w:rsidR="002D47D0" w:rsidRPr="002D47D0" w:rsidRDefault="002D47D0" w:rsidP="002D47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47D0">
      <w:t xml:space="preserve">- </w:t>
    </w:r>
    <w:r w:rsidRPr="002D47D0">
      <w:fldChar w:fldCharType="begin"/>
    </w:r>
    <w:r w:rsidRPr="002D47D0">
      <w:instrText xml:space="preserve"> PAGE </w:instrText>
    </w:r>
    <w:r w:rsidRPr="002D47D0">
      <w:fldChar w:fldCharType="separate"/>
    </w:r>
    <w:r w:rsidRPr="002D47D0">
      <w:rPr>
        <w:noProof/>
      </w:rPr>
      <w:t>2</w:t>
    </w:r>
    <w:r w:rsidRPr="002D47D0">
      <w:fldChar w:fldCharType="end"/>
    </w:r>
    <w:r w:rsidRPr="002D47D0">
      <w:t xml:space="preserve"> -</w:t>
    </w:r>
  </w:p>
  <w:p w14:paraId="72F4DAFC" w14:textId="3E08D2BA" w:rsidR="00EA4725" w:rsidRPr="002D47D0" w:rsidRDefault="00EA4725" w:rsidP="002D47D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55AC" w14:textId="77777777" w:rsidR="002D47D0" w:rsidRPr="002D47D0" w:rsidRDefault="002D47D0" w:rsidP="002D47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47D0">
      <w:t>G/SPS/N/GEO/26</w:t>
    </w:r>
  </w:p>
  <w:p w14:paraId="1E36F95B" w14:textId="77777777" w:rsidR="002D47D0" w:rsidRPr="002D47D0" w:rsidRDefault="002D47D0" w:rsidP="002D47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4E2F87" w14:textId="71E94CDF" w:rsidR="002D47D0" w:rsidRPr="002D47D0" w:rsidRDefault="002D47D0" w:rsidP="002D47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47D0">
      <w:t xml:space="preserve">- </w:t>
    </w:r>
    <w:r w:rsidRPr="002D47D0">
      <w:fldChar w:fldCharType="begin"/>
    </w:r>
    <w:r w:rsidRPr="002D47D0">
      <w:instrText xml:space="preserve"> PAGE </w:instrText>
    </w:r>
    <w:r w:rsidRPr="002D47D0">
      <w:fldChar w:fldCharType="separate"/>
    </w:r>
    <w:r w:rsidRPr="002D47D0">
      <w:rPr>
        <w:noProof/>
      </w:rPr>
      <w:t>2</w:t>
    </w:r>
    <w:r w:rsidRPr="002D47D0">
      <w:fldChar w:fldCharType="end"/>
    </w:r>
    <w:r w:rsidRPr="002D47D0">
      <w:t xml:space="preserve"> -</w:t>
    </w:r>
  </w:p>
  <w:p w14:paraId="7AB5AC48" w14:textId="3ECF6B25" w:rsidR="00EA4725" w:rsidRPr="002D47D0" w:rsidRDefault="00EA4725" w:rsidP="002D47D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A1BFF" w14:paraId="1D87CD4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2468C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D3CDB8" w14:textId="2159254A" w:rsidR="00ED54E0" w:rsidRPr="00EA4725" w:rsidRDefault="002D47D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A1BFF" w14:paraId="65544DF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DA2667" w14:textId="77777777" w:rsidR="00ED54E0" w:rsidRPr="00EA4725" w:rsidRDefault="00152EB5" w:rsidP="00422B6F">
          <w:pPr>
            <w:jc w:val="left"/>
          </w:pPr>
          <w:r>
            <w:rPr>
              <w:lang w:eastAsia="en-GB"/>
            </w:rPr>
            <w:pict w14:anchorId="4A1BD9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003DE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A1BFF" w14:paraId="0524881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40D92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5104E1" w14:textId="77777777" w:rsidR="002D47D0" w:rsidRDefault="002D47D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G/SPS/N/GEO/26</w:t>
          </w:r>
        </w:p>
        <w:bookmarkEnd w:id="88"/>
        <w:p w14:paraId="07814444" w14:textId="00AFBF7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A1BFF" w14:paraId="579AC8E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84EA3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191080" w14:textId="72D12D2E" w:rsidR="00ED54E0" w:rsidRPr="00EA4725" w:rsidRDefault="003B7B6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16 March 2022</w:t>
          </w:r>
        </w:p>
      </w:tc>
    </w:tr>
    <w:tr w:rsidR="00AA1BFF" w14:paraId="4183E38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1A2DEB" w14:textId="72F604A6" w:rsidR="00ED54E0" w:rsidRPr="00EA4725" w:rsidRDefault="002D47D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B7B68">
            <w:rPr>
              <w:color w:val="FF0000"/>
              <w:szCs w:val="16"/>
            </w:rPr>
            <w:t>22-</w:t>
          </w:r>
          <w:r w:rsidR="00595D38">
            <w:rPr>
              <w:color w:val="FF0000"/>
              <w:szCs w:val="16"/>
            </w:rPr>
            <w:t>2319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606EB5" w14:textId="77777777" w:rsidR="00ED54E0" w:rsidRPr="00EA4725" w:rsidRDefault="002D47D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A1BFF" w14:paraId="383938E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BCA0B5" w14:textId="07E79403" w:rsidR="00ED54E0" w:rsidRPr="00EA4725" w:rsidRDefault="002D47D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6E4AD3" w14:textId="3E28DDF2" w:rsidR="00ED54E0" w:rsidRPr="00441372" w:rsidRDefault="002D47D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6499F6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C9E65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47ABBA6" w:tentative="1">
      <w:start w:val="1"/>
      <w:numFmt w:val="lowerLetter"/>
      <w:lvlText w:val="%2."/>
      <w:lvlJc w:val="left"/>
      <w:pPr>
        <w:ind w:left="1080" w:hanging="360"/>
      </w:pPr>
    </w:lvl>
    <w:lvl w:ilvl="2" w:tplc="43DA9776" w:tentative="1">
      <w:start w:val="1"/>
      <w:numFmt w:val="lowerRoman"/>
      <w:lvlText w:val="%3."/>
      <w:lvlJc w:val="right"/>
      <w:pPr>
        <w:ind w:left="1800" w:hanging="180"/>
      </w:pPr>
    </w:lvl>
    <w:lvl w:ilvl="3" w:tplc="26E2FB0A" w:tentative="1">
      <w:start w:val="1"/>
      <w:numFmt w:val="decimal"/>
      <w:lvlText w:val="%4."/>
      <w:lvlJc w:val="left"/>
      <w:pPr>
        <w:ind w:left="2520" w:hanging="360"/>
      </w:pPr>
    </w:lvl>
    <w:lvl w:ilvl="4" w:tplc="32D0DB9E" w:tentative="1">
      <w:start w:val="1"/>
      <w:numFmt w:val="lowerLetter"/>
      <w:lvlText w:val="%5."/>
      <w:lvlJc w:val="left"/>
      <w:pPr>
        <w:ind w:left="3240" w:hanging="360"/>
      </w:pPr>
    </w:lvl>
    <w:lvl w:ilvl="5" w:tplc="E3105F36" w:tentative="1">
      <w:start w:val="1"/>
      <w:numFmt w:val="lowerRoman"/>
      <w:lvlText w:val="%6."/>
      <w:lvlJc w:val="right"/>
      <w:pPr>
        <w:ind w:left="3960" w:hanging="180"/>
      </w:pPr>
    </w:lvl>
    <w:lvl w:ilvl="6" w:tplc="277AFD20" w:tentative="1">
      <w:start w:val="1"/>
      <w:numFmt w:val="decimal"/>
      <w:lvlText w:val="%7."/>
      <w:lvlJc w:val="left"/>
      <w:pPr>
        <w:ind w:left="4680" w:hanging="360"/>
      </w:pPr>
    </w:lvl>
    <w:lvl w:ilvl="7" w:tplc="61C67E9E" w:tentative="1">
      <w:start w:val="1"/>
      <w:numFmt w:val="lowerLetter"/>
      <w:lvlText w:val="%8."/>
      <w:lvlJc w:val="left"/>
      <w:pPr>
        <w:ind w:left="5400" w:hanging="360"/>
      </w:pPr>
    </w:lvl>
    <w:lvl w:ilvl="8" w:tplc="CF906C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2D73"/>
    <w:rsid w:val="000F40D0"/>
    <w:rsid w:val="000F4960"/>
    <w:rsid w:val="001062CE"/>
    <w:rsid w:val="0011356B"/>
    <w:rsid w:val="001277F1"/>
    <w:rsid w:val="00127BB0"/>
    <w:rsid w:val="0013337F"/>
    <w:rsid w:val="00152EB5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D47D0"/>
    <w:rsid w:val="00334D8B"/>
    <w:rsid w:val="0035602E"/>
    <w:rsid w:val="003572B4"/>
    <w:rsid w:val="003817C7"/>
    <w:rsid w:val="00395125"/>
    <w:rsid w:val="003B7B68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5D38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13D2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1BFF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F2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GEO/22_2246_00_e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GEO/22_2246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SPS/GEO/22_2246_03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2/SPS/GEO/22_2246_02_x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SPS/GEO/22_2246_01_x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2022-03-16T16:47:00Z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12e3f2af-ddac-4045-a9b3-8c7c350e7596</vt:lpwstr>
  </property>
  <property fmtid="{D5CDD505-2E9C-101B-9397-08002B2CF9AE}" pid="3" name="Symbol1">
    <vt:lpwstr>G/SPS/N/GEO/26</vt:lpwstr>
  </property>
  <property fmtid="{D5CDD505-2E9C-101B-9397-08002B2CF9AE}" pid="4" name="WTOCLASSIFICATION">
    <vt:lpwstr>WTO OFFICIAL</vt:lpwstr>
  </property>
</Properties>
</file>