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178EC" w14:textId="77777777" w:rsidR="00AD0FDA" w:rsidRPr="00934B4C" w:rsidRDefault="00A7515E" w:rsidP="00A7515E">
      <w:pPr>
        <w:pStyle w:val="Title"/>
        <w:spacing w:before="360"/>
        <w:rPr>
          <w:caps w:val="0"/>
          <w:kern w:val="0"/>
        </w:rPr>
      </w:pPr>
      <w:r w:rsidRPr="00934B4C">
        <w:rPr>
          <w:caps w:val="0"/>
          <w:kern w:val="0"/>
        </w:rPr>
        <w:t>NOTIFICATION</w:t>
      </w:r>
    </w:p>
    <w:p w14:paraId="4868B7AC" w14:textId="77777777" w:rsidR="00AD0FDA" w:rsidRPr="00934B4C" w:rsidRDefault="00A7515E" w:rsidP="00934B4C">
      <w:pPr>
        <w:pStyle w:val="Title3"/>
      </w:pPr>
      <w:r w:rsidRPr="00934B4C">
        <w:t>Addendum</w:t>
      </w:r>
    </w:p>
    <w:p w14:paraId="745B1554" w14:textId="06742E25" w:rsidR="007141CF" w:rsidRPr="00934B4C" w:rsidRDefault="00A7515E" w:rsidP="00934B4C">
      <w:pPr>
        <w:spacing w:after="120"/>
      </w:pPr>
      <w:r w:rsidRPr="00934B4C">
        <w:t xml:space="preserve">The following communication, received on </w:t>
      </w:r>
      <w:bookmarkStart w:id="0" w:name="spsDateReception"/>
      <w:r w:rsidRPr="00934B4C">
        <w:t>10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Kingdom</w:t>
      </w:r>
      <w:bookmarkEnd w:id="3"/>
      <w:r w:rsidRPr="00934B4C">
        <w:t>.</w:t>
      </w:r>
    </w:p>
    <w:p w14:paraId="654E1B2B" w14:textId="77777777" w:rsidR="00AD0FDA" w:rsidRPr="00934B4C" w:rsidRDefault="00AD0FDA" w:rsidP="00934B4C"/>
    <w:p w14:paraId="007530F1" w14:textId="77777777" w:rsidR="00AD0FDA" w:rsidRPr="00934B4C" w:rsidRDefault="00A7515E" w:rsidP="00934B4C">
      <w:pPr>
        <w:jc w:val="center"/>
        <w:rPr>
          <w:b/>
        </w:rPr>
      </w:pPr>
      <w:r w:rsidRPr="00934B4C">
        <w:rPr>
          <w:b/>
        </w:rPr>
        <w:t>_______________</w:t>
      </w:r>
    </w:p>
    <w:p w14:paraId="2AE34BBE" w14:textId="77777777" w:rsidR="00AD0FDA" w:rsidRPr="00934B4C" w:rsidRDefault="00AD0FDA" w:rsidP="00934B4C"/>
    <w:p w14:paraId="6CDD88B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6135C" w14:paraId="7D8A01EA" w14:textId="77777777" w:rsidTr="00D0271D">
        <w:tc>
          <w:tcPr>
            <w:tcW w:w="9242" w:type="dxa"/>
            <w:shd w:val="clear" w:color="auto" w:fill="auto"/>
          </w:tcPr>
          <w:p w14:paraId="09D2F83D" w14:textId="77777777" w:rsidR="00AD0FDA" w:rsidRPr="00934B4C" w:rsidRDefault="00A7515E" w:rsidP="00934B4C">
            <w:pPr>
              <w:spacing w:after="240"/>
              <w:rPr>
                <w:u w:val="single"/>
              </w:rPr>
            </w:pPr>
            <w:r w:rsidRPr="00934B4C">
              <w:rPr>
                <w:u w:val="single"/>
              </w:rPr>
              <w:t>The Phytosanitary Conditions (Amendment) Regulations 2021</w:t>
            </w:r>
            <w:bookmarkStart w:id="4" w:name="spsTitle"/>
            <w:bookmarkEnd w:id="4"/>
          </w:p>
        </w:tc>
      </w:tr>
      <w:tr w:rsidR="0036135C" w14:paraId="59317300" w14:textId="77777777" w:rsidTr="00D0271D">
        <w:tc>
          <w:tcPr>
            <w:tcW w:w="9242" w:type="dxa"/>
            <w:shd w:val="clear" w:color="auto" w:fill="auto"/>
          </w:tcPr>
          <w:p w14:paraId="32787255" w14:textId="39DE03EA" w:rsidR="00AD0FDA" w:rsidRPr="00934B4C" w:rsidRDefault="00A7515E" w:rsidP="00A7515E">
            <w:pPr>
              <w:spacing w:after="120"/>
              <w:rPr>
                <w:u w:val="single"/>
              </w:rPr>
            </w:pPr>
            <w:r w:rsidRPr="00934B4C">
              <w:t>The proposal notified in G/SPS/N/GBR/7 has been adopted and published by the Phytosanitary Conditions (Amendment) Regulations 2021 (</w:t>
            </w:r>
            <w:hyperlink r:id="rId7" w:tgtFrame="_blank" w:history="1">
              <w:r w:rsidRPr="00934B4C">
                <w:rPr>
                  <w:color w:val="0000FF"/>
                  <w:u w:val="single"/>
                </w:rPr>
                <w:t>https://www.legislation.gov.uk/uksi/2021/641/made</w:t>
              </w:r>
            </w:hyperlink>
            <w:r w:rsidRPr="00934B4C">
              <w:t xml:space="preserve">), laid before Parliament on 27 May 2021, amending the retained Commission Implementing Regulation (EU) 2019/2072 to introduce measures against pests </w:t>
            </w:r>
            <w:r w:rsidRPr="00934B4C">
              <w:rPr>
                <w:i/>
                <w:iCs/>
              </w:rPr>
              <w:t xml:space="preserve">Agrilus bilineatus </w:t>
            </w:r>
            <w:r w:rsidRPr="00934B4C">
              <w:t xml:space="preserve">and </w:t>
            </w:r>
            <w:r w:rsidRPr="00934B4C">
              <w:rPr>
                <w:i/>
                <w:iCs/>
              </w:rPr>
              <w:t>Neocerambyx raddei</w:t>
            </w:r>
            <w:r w:rsidRPr="00934B4C">
              <w:t>.</w:t>
            </w:r>
          </w:p>
          <w:p w14:paraId="51C6F853" w14:textId="77777777" w:rsidR="0036135C" w:rsidRPr="00934B4C" w:rsidRDefault="00A7515E" w:rsidP="00934B4C">
            <w:pPr>
              <w:spacing w:after="240"/>
            </w:pPr>
            <w:r w:rsidRPr="00934B4C">
              <w:t>The Regulations will come into force from 22 June 2021 in Great Britain (England, Wales and Scotland) instead of 17 June 2021 as previously notified by G/SPS/N/GBR/7.</w:t>
            </w:r>
            <w:bookmarkStart w:id="5" w:name="spsMeasure"/>
            <w:bookmarkEnd w:id="5"/>
          </w:p>
        </w:tc>
      </w:tr>
      <w:tr w:rsidR="0036135C" w14:paraId="2DE4E87C" w14:textId="77777777" w:rsidTr="00D0271D">
        <w:tc>
          <w:tcPr>
            <w:tcW w:w="9242" w:type="dxa"/>
            <w:shd w:val="clear" w:color="auto" w:fill="auto"/>
          </w:tcPr>
          <w:p w14:paraId="5915A196" w14:textId="77777777" w:rsidR="00AD0FDA" w:rsidRPr="00934B4C" w:rsidRDefault="00A7515E" w:rsidP="00934B4C">
            <w:pPr>
              <w:spacing w:after="240"/>
              <w:rPr>
                <w:b/>
              </w:rPr>
            </w:pPr>
            <w:r w:rsidRPr="00934B4C">
              <w:rPr>
                <w:b/>
              </w:rPr>
              <w:t>This addendum concerns a:</w:t>
            </w:r>
          </w:p>
        </w:tc>
      </w:tr>
      <w:tr w:rsidR="0036135C" w14:paraId="3F7179D4" w14:textId="77777777" w:rsidTr="00D0271D">
        <w:tc>
          <w:tcPr>
            <w:tcW w:w="9242" w:type="dxa"/>
            <w:shd w:val="clear" w:color="auto" w:fill="auto"/>
          </w:tcPr>
          <w:p w14:paraId="41B7B397" w14:textId="77777777" w:rsidR="00AD0FDA" w:rsidRPr="00934B4C" w:rsidRDefault="00A7515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6135C" w14:paraId="75A05D1C" w14:textId="77777777" w:rsidTr="00D0271D">
        <w:tc>
          <w:tcPr>
            <w:tcW w:w="9242" w:type="dxa"/>
            <w:shd w:val="clear" w:color="auto" w:fill="auto"/>
          </w:tcPr>
          <w:p w14:paraId="7F5B88E9" w14:textId="77777777" w:rsidR="00AD0FDA" w:rsidRPr="00934B4C" w:rsidRDefault="00A7515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6135C" w14:paraId="1E75795A" w14:textId="77777777" w:rsidTr="00D0271D">
        <w:tc>
          <w:tcPr>
            <w:tcW w:w="9242" w:type="dxa"/>
            <w:shd w:val="clear" w:color="auto" w:fill="auto"/>
          </w:tcPr>
          <w:p w14:paraId="2420EECA" w14:textId="77777777" w:rsidR="00AD0FDA" w:rsidRPr="00934B4C" w:rsidRDefault="00A7515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6135C" w14:paraId="4386EC4D" w14:textId="77777777" w:rsidTr="00D0271D">
        <w:tc>
          <w:tcPr>
            <w:tcW w:w="9242" w:type="dxa"/>
            <w:shd w:val="clear" w:color="auto" w:fill="auto"/>
          </w:tcPr>
          <w:p w14:paraId="1BBD2D7E" w14:textId="77777777" w:rsidR="00AD0FDA" w:rsidRPr="00934B4C" w:rsidRDefault="00A7515E" w:rsidP="00934B4C">
            <w:pPr>
              <w:ind w:left="1440" w:hanging="873"/>
            </w:pPr>
            <w:r w:rsidRPr="00934B4C">
              <w:t>[ ]</w:t>
            </w:r>
            <w:bookmarkStart w:id="9" w:name="spsWithdraw"/>
            <w:bookmarkEnd w:id="9"/>
            <w:r w:rsidRPr="00934B4C">
              <w:tab/>
              <w:t>Withdrawal of proposed regulation</w:t>
            </w:r>
          </w:p>
        </w:tc>
      </w:tr>
      <w:tr w:rsidR="0036135C" w14:paraId="47441BF7" w14:textId="77777777" w:rsidTr="00D0271D">
        <w:tc>
          <w:tcPr>
            <w:tcW w:w="9242" w:type="dxa"/>
            <w:shd w:val="clear" w:color="auto" w:fill="auto"/>
          </w:tcPr>
          <w:p w14:paraId="2A242249" w14:textId="77777777" w:rsidR="00AD0FDA" w:rsidRPr="00934B4C" w:rsidRDefault="00A7515E" w:rsidP="00934B4C">
            <w:pPr>
              <w:ind w:left="1440" w:hanging="873"/>
            </w:pPr>
            <w:r w:rsidRPr="00934B4C">
              <w:t>[</w:t>
            </w:r>
            <w:bookmarkStart w:id="10" w:name="spsModificationDate"/>
            <w:r w:rsidRPr="00934B4C">
              <w:rPr>
                <w:b/>
              </w:rPr>
              <w:t>X</w:t>
            </w:r>
            <w:bookmarkEnd w:id="10"/>
            <w:r w:rsidRPr="00934B4C">
              <w:t>]</w:t>
            </w:r>
            <w:r w:rsidRPr="00934B4C">
              <w:tab/>
              <w:t>Change in proposed date of adoption, publication or date of entry into force</w:t>
            </w:r>
          </w:p>
        </w:tc>
      </w:tr>
      <w:tr w:rsidR="0036135C" w14:paraId="4702B15B" w14:textId="77777777" w:rsidTr="00D0271D">
        <w:tc>
          <w:tcPr>
            <w:tcW w:w="9242" w:type="dxa"/>
            <w:shd w:val="clear" w:color="auto" w:fill="auto"/>
          </w:tcPr>
          <w:p w14:paraId="1AF1BD95" w14:textId="77777777" w:rsidR="00AD0FDA" w:rsidRPr="00934B4C" w:rsidRDefault="00A7515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6135C" w14:paraId="2CB8C87B" w14:textId="77777777" w:rsidTr="00D0271D">
        <w:tc>
          <w:tcPr>
            <w:tcW w:w="9242" w:type="dxa"/>
            <w:shd w:val="clear" w:color="auto" w:fill="auto"/>
          </w:tcPr>
          <w:p w14:paraId="4D5ABAB0" w14:textId="77777777" w:rsidR="00AD0FDA" w:rsidRPr="00934B4C" w:rsidRDefault="00A7515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6135C" w14:paraId="59BD43EE" w14:textId="77777777" w:rsidTr="00D0271D">
        <w:tc>
          <w:tcPr>
            <w:tcW w:w="9242" w:type="dxa"/>
            <w:shd w:val="clear" w:color="auto" w:fill="auto"/>
          </w:tcPr>
          <w:p w14:paraId="47EFE8A8" w14:textId="77777777" w:rsidR="00AD0FDA" w:rsidRPr="00934B4C" w:rsidRDefault="00A7515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6135C" w14:paraId="5DEAB8ED" w14:textId="77777777" w:rsidTr="00D0271D">
        <w:tc>
          <w:tcPr>
            <w:tcW w:w="9242" w:type="dxa"/>
            <w:shd w:val="clear" w:color="auto" w:fill="auto"/>
          </w:tcPr>
          <w:p w14:paraId="4CE3E591" w14:textId="77777777" w:rsidR="00AD0FDA" w:rsidRPr="00934B4C" w:rsidRDefault="00A7515E"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6135C" w14:paraId="67C9951D" w14:textId="77777777" w:rsidTr="00D0271D">
        <w:tc>
          <w:tcPr>
            <w:tcW w:w="9242" w:type="dxa"/>
            <w:shd w:val="clear" w:color="auto" w:fill="auto"/>
          </w:tcPr>
          <w:p w14:paraId="10C5405B" w14:textId="77777777" w:rsidR="00AD0FDA" w:rsidRPr="00934B4C" w:rsidRDefault="00A7515E" w:rsidP="00934B4C">
            <w:r w:rsidRPr="00934B4C">
              <w:t>UK SPS Contact Point, Defra, Nobel House, London, SW1P 3JR</w:t>
            </w:r>
          </w:p>
          <w:p w14:paraId="7A4297E1" w14:textId="77777777" w:rsidR="0036135C" w:rsidRPr="00934B4C" w:rsidRDefault="00A7515E" w:rsidP="00934B4C">
            <w:pPr>
              <w:spacing w:after="240"/>
            </w:pPr>
            <w:r w:rsidRPr="00934B4C">
              <w:t>E-mail: UKSPS@defra.gov.uk</w:t>
            </w:r>
            <w:bookmarkStart w:id="18" w:name="spsCommentAddress"/>
            <w:bookmarkEnd w:id="18"/>
            <w:r w:rsidRPr="00934B4C">
              <w:t xml:space="preserve"> </w:t>
            </w:r>
          </w:p>
        </w:tc>
      </w:tr>
      <w:tr w:rsidR="0036135C" w14:paraId="795DD7EC" w14:textId="77777777" w:rsidTr="00D0271D">
        <w:tc>
          <w:tcPr>
            <w:tcW w:w="9242" w:type="dxa"/>
            <w:shd w:val="clear" w:color="auto" w:fill="auto"/>
          </w:tcPr>
          <w:p w14:paraId="3B6A5579" w14:textId="77777777" w:rsidR="00AD0FDA" w:rsidRPr="00934B4C" w:rsidRDefault="00A7515E"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6135C" w14:paraId="3F486E47" w14:textId="77777777" w:rsidTr="00D0271D">
        <w:tc>
          <w:tcPr>
            <w:tcW w:w="9242" w:type="dxa"/>
            <w:shd w:val="clear" w:color="auto" w:fill="auto"/>
          </w:tcPr>
          <w:p w14:paraId="20317831" w14:textId="2317DE89" w:rsidR="00AD0FDA" w:rsidRPr="00934B4C" w:rsidRDefault="00A7515E" w:rsidP="00934B4C">
            <w:r w:rsidRPr="00934B4C">
              <w:t>UK SPS Contact Point,</w:t>
            </w:r>
            <w:r>
              <w:t xml:space="preserve"> </w:t>
            </w:r>
            <w:r w:rsidRPr="00934B4C">
              <w:t>Defra,</w:t>
            </w:r>
            <w:r>
              <w:t xml:space="preserve"> </w:t>
            </w:r>
            <w:r w:rsidRPr="00934B4C">
              <w:t>Nobel House,</w:t>
            </w:r>
            <w:r>
              <w:t xml:space="preserve"> </w:t>
            </w:r>
            <w:r w:rsidRPr="00934B4C">
              <w:t>London, SW1P 3JR</w:t>
            </w:r>
          </w:p>
          <w:p w14:paraId="24DCA23B" w14:textId="77777777" w:rsidR="0036135C" w:rsidRPr="00934B4C" w:rsidRDefault="00A7515E" w:rsidP="00A7515E">
            <w:r w:rsidRPr="00934B4C">
              <w:t>E-mail: UKSPS@defra.gov.uk</w:t>
            </w:r>
            <w:bookmarkStart w:id="21" w:name="spsTextSupplierAddress"/>
            <w:bookmarkEnd w:id="21"/>
            <w:r w:rsidRPr="00934B4C">
              <w:t xml:space="preserve"> </w:t>
            </w:r>
          </w:p>
        </w:tc>
      </w:tr>
    </w:tbl>
    <w:p w14:paraId="27648126" w14:textId="77777777" w:rsidR="00AD0FDA" w:rsidRPr="00934B4C" w:rsidRDefault="00A7515E" w:rsidP="00934B4C">
      <w:pPr>
        <w:jc w:val="center"/>
        <w:rPr>
          <w:b/>
        </w:rPr>
      </w:pPr>
      <w:r w:rsidRPr="00934B4C">
        <w:rPr>
          <w:b/>
        </w:rPr>
        <w:t>__________</w:t>
      </w:r>
    </w:p>
    <w:sectPr w:rsidR="00AD0FDA" w:rsidRPr="00934B4C" w:rsidSect="00A7515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BCAE8" w14:textId="77777777" w:rsidR="00A01CA7" w:rsidRDefault="00A7515E">
      <w:r>
        <w:separator/>
      </w:r>
    </w:p>
  </w:endnote>
  <w:endnote w:type="continuationSeparator" w:id="0">
    <w:p w14:paraId="7877C9DE" w14:textId="77777777" w:rsidR="00A01CA7" w:rsidRDefault="00A7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23689" w14:textId="3F0A3E99" w:rsidR="00AD0FDA" w:rsidRPr="00A7515E" w:rsidRDefault="00A7515E" w:rsidP="00A7515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837C0" w14:textId="24727B9C" w:rsidR="00AD0FDA" w:rsidRPr="00A7515E" w:rsidRDefault="00A7515E" w:rsidP="00A7515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1D2C3" w14:textId="77777777" w:rsidR="009A1BA8" w:rsidRPr="00934B4C" w:rsidRDefault="00A7515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B657F" w14:textId="77777777" w:rsidR="00A01CA7" w:rsidRDefault="00A7515E">
      <w:r>
        <w:separator/>
      </w:r>
    </w:p>
  </w:footnote>
  <w:footnote w:type="continuationSeparator" w:id="0">
    <w:p w14:paraId="36C92805" w14:textId="77777777" w:rsidR="00A01CA7" w:rsidRDefault="00A7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6B7DC" w14:textId="77777777" w:rsidR="00A7515E" w:rsidRPr="00A7515E" w:rsidRDefault="00A7515E" w:rsidP="00A7515E">
    <w:pPr>
      <w:pStyle w:val="Header"/>
      <w:pBdr>
        <w:bottom w:val="single" w:sz="4" w:space="1" w:color="auto"/>
      </w:pBdr>
      <w:tabs>
        <w:tab w:val="clear" w:pos="4513"/>
        <w:tab w:val="clear" w:pos="9027"/>
      </w:tabs>
      <w:jc w:val="center"/>
    </w:pPr>
    <w:r w:rsidRPr="00A7515E">
      <w:t>G/SPS/N/GBR/7/Add.1</w:t>
    </w:r>
  </w:p>
  <w:p w14:paraId="22AD3269" w14:textId="77777777" w:rsidR="00A7515E" w:rsidRPr="00A7515E" w:rsidRDefault="00A7515E" w:rsidP="00A7515E">
    <w:pPr>
      <w:pStyle w:val="Header"/>
      <w:pBdr>
        <w:bottom w:val="single" w:sz="4" w:space="1" w:color="auto"/>
      </w:pBdr>
      <w:tabs>
        <w:tab w:val="clear" w:pos="4513"/>
        <w:tab w:val="clear" w:pos="9027"/>
      </w:tabs>
      <w:jc w:val="center"/>
    </w:pPr>
  </w:p>
  <w:p w14:paraId="55DDFD78" w14:textId="4F4845DE" w:rsidR="00A7515E" w:rsidRPr="00A7515E" w:rsidRDefault="00A7515E" w:rsidP="00A7515E">
    <w:pPr>
      <w:pStyle w:val="Header"/>
      <w:pBdr>
        <w:bottom w:val="single" w:sz="4" w:space="1" w:color="auto"/>
      </w:pBdr>
      <w:tabs>
        <w:tab w:val="clear" w:pos="4513"/>
        <w:tab w:val="clear" w:pos="9027"/>
      </w:tabs>
      <w:jc w:val="center"/>
    </w:pPr>
    <w:r w:rsidRPr="00A7515E">
      <w:t xml:space="preserve">- </w:t>
    </w:r>
    <w:r w:rsidRPr="00A7515E">
      <w:fldChar w:fldCharType="begin"/>
    </w:r>
    <w:r w:rsidRPr="00A7515E">
      <w:instrText xml:space="preserve"> PAGE </w:instrText>
    </w:r>
    <w:r w:rsidRPr="00A7515E">
      <w:fldChar w:fldCharType="separate"/>
    </w:r>
    <w:r w:rsidRPr="00A7515E">
      <w:rPr>
        <w:noProof/>
      </w:rPr>
      <w:t>2</w:t>
    </w:r>
    <w:r w:rsidRPr="00A7515E">
      <w:fldChar w:fldCharType="end"/>
    </w:r>
    <w:r w:rsidRPr="00A7515E">
      <w:t xml:space="preserve"> -</w:t>
    </w:r>
  </w:p>
  <w:p w14:paraId="56134A19" w14:textId="728AE772" w:rsidR="00AD0FDA" w:rsidRPr="00A7515E" w:rsidRDefault="00AD0FDA" w:rsidP="00A7515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81E3" w14:textId="77777777" w:rsidR="00A7515E" w:rsidRPr="00A7515E" w:rsidRDefault="00A7515E" w:rsidP="00A7515E">
    <w:pPr>
      <w:pStyle w:val="Header"/>
      <w:pBdr>
        <w:bottom w:val="single" w:sz="4" w:space="1" w:color="auto"/>
      </w:pBdr>
      <w:tabs>
        <w:tab w:val="clear" w:pos="4513"/>
        <w:tab w:val="clear" w:pos="9027"/>
      </w:tabs>
      <w:jc w:val="center"/>
    </w:pPr>
    <w:r w:rsidRPr="00A7515E">
      <w:t>G/SPS/N/GBR/7/Add.1</w:t>
    </w:r>
  </w:p>
  <w:p w14:paraId="4B78C0D7" w14:textId="77777777" w:rsidR="00A7515E" w:rsidRPr="00A7515E" w:rsidRDefault="00A7515E" w:rsidP="00A7515E">
    <w:pPr>
      <w:pStyle w:val="Header"/>
      <w:pBdr>
        <w:bottom w:val="single" w:sz="4" w:space="1" w:color="auto"/>
      </w:pBdr>
      <w:tabs>
        <w:tab w:val="clear" w:pos="4513"/>
        <w:tab w:val="clear" w:pos="9027"/>
      </w:tabs>
      <w:jc w:val="center"/>
    </w:pPr>
  </w:p>
  <w:p w14:paraId="18E9C93A" w14:textId="698FC4AB" w:rsidR="00A7515E" w:rsidRPr="00A7515E" w:rsidRDefault="00A7515E" w:rsidP="00A7515E">
    <w:pPr>
      <w:pStyle w:val="Header"/>
      <w:pBdr>
        <w:bottom w:val="single" w:sz="4" w:space="1" w:color="auto"/>
      </w:pBdr>
      <w:tabs>
        <w:tab w:val="clear" w:pos="4513"/>
        <w:tab w:val="clear" w:pos="9027"/>
      </w:tabs>
      <w:jc w:val="center"/>
    </w:pPr>
    <w:r w:rsidRPr="00A7515E">
      <w:t xml:space="preserve">- </w:t>
    </w:r>
    <w:r w:rsidRPr="00A7515E">
      <w:fldChar w:fldCharType="begin"/>
    </w:r>
    <w:r w:rsidRPr="00A7515E">
      <w:instrText xml:space="preserve"> PAGE </w:instrText>
    </w:r>
    <w:r w:rsidRPr="00A7515E">
      <w:fldChar w:fldCharType="separate"/>
    </w:r>
    <w:r w:rsidRPr="00A7515E">
      <w:rPr>
        <w:noProof/>
      </w:rPr>
      <w:t>2</w:t>
    </w:r>
    <w:r w:rsidRPr="00A7515E">
      <w:fldChar w:fldCharType="end"/>
    </w:r>
    <w:r w:rsidRPr="00A7515E">
      <w:t xml:space="preserve"> -</w:t>
    </w:r>
  </w:p>
  <w:p w14:paraId="1E3CA69D" w14:textId="07105717" w:rsidR="00AD0FDA" w:rsidRPr="00A7515E" w:rsidRDefault="00AD0FDA" w:rsidP="00A7515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135C" w14:paraId="2A156322" w14:textId="77777777" w:rsidTr="00B13A58">
      <w:trPr>
        <w:trHeight w:val="240"/>
        <w:jc w:val="center"/>
      </w:trPr>
      <w:tc>
        <w:tcPr>
          <w:tcW w:w="3794" w:type="dxa"/>
          <w:shd w:val="clear" w:color="auto" w:fill="FFFFFF"/>
          <w:tcMar>
            <w:left w:w="108" w:type="dxa"/>
            <w:right w:w="108" w:type="dxa"/>
          </w:tcMar>
          <w:vAlign w:val="center"/>
        </w:tcPr>
        <w:p w14:paraId="6B26C3B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92EF90E" w14:textId="7E362CDB" w:rsidR="00ED54E0" w:rsidRPr="00AD0FDA" w:rsidRDefault="00A7515E" w:rsidP="0081481D">
          <w:pPr>
            <w:jc w:val="right"/>
            <w:rPr>
              <w:b/>
              <w:color w:val="FF0000"/>
              <w:szCs w:val="16"/>
            </w:rPr>
          </w:pPr>
          <w:r>
            <w:rPr>
              <w:b/>
              <w:color w:val="FF0000"/>
              <w:szCs w:val="16"/>
            </w:rPr>
            <w:t xml:space="preserve"> </w:t>
          </w:r>
        </w:p>
      </w:tc>
    </w:tr>
    <w:bookmarkEnd w:id="22"/>
    <w:tr w:rsidR="0036135C" w14:paraId="530C5E40" w14:textId="77777777" w:rsidTr="00B13A58">
      <w:trPr>
        <w:trHeight w:val="213"/>
        <w:jc w:val="center"/>
      </w:trPr>
      <w:tc>
        <w:tcPr>
          <w:tcW w:w="3794" w:type="dxa"/>
          <w:vMerge w:val="restart"/>
          <w:shd w:val="clear" w:color="auto" w:fill="FFFFFF"/>
          <w:tcMar>
            <w:left w:w="0" w:type="dxa"/>
            <w:right w:w="0" w:type="dxa"/>
          </w:tcMar>
        </w:tcPr>
        <w:p w14:paraId="1188C90D" w14:textId="77777777" w:rsidR="00ED54E0" w:rsidRPr="00AD0FDA" w:rsidRDefault="00A7515E" w:rsidP="0081481D">
          <w:pPr>
            <w:jc w:val="left"/>
          </w:pPr>
          <w:r>
            <w:rPr>
              <w:noProof/>
              <w:lang w:eastAsia="en-GB"/>
            </w:rPr>
            <w:drawing>
              <wp:inline distT="0" distB="0" distL="0" distR="0" wp14:anchorId="02F4F88F" wp14:editId="0AF03D4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673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95A5F4" w14:textId="77777777" w:rsidR="00ED54E0" w:rsidRPr="00AD0FDA" w:rsidRDefault="00ED54E0" w:rsidP="0081481D">
          <w:pPr>
            <w:jc w:val="right"/>
            <w:rPr>
              <w:b/>
              <w:szCs w:val="16"/>
            </w:rPr>
          </w:pPr>
        </w:p>
      </w:tc>
    </w:tr>
    <w:tr w:rsidR="0036135C" w14:paraId="414BB481" w14:textId="77777777" w:rsidTr="00B13A58">
      <w:trPr>
        <w:trHeight w:val="868"/>
        <w:jc w:val="center"/>
      </w:trPr>
      <w:tc>
        <w:tcPr>
          <w:tcW w:w="3794" w:type="dxa"/>
          <w:vMerge/>
          <w:shd w:val="clear" w:color="auto" w:fill="FFFFFF"/>
          <w:tcMar>
            <w:left w:w="108" w:type="dxa"/>
            <w:right w:w="108" w:type="dxa"/>
          </w:tcMar>
        </w:tcPr>
        <w:p w14:paraId="1C88AA9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FBBB1BE" w14:textId="77777777" w:rsidR="00A7515E" w:rsidRDefault="00A7515E" w:rsidP="0081481D">
          <w:pPr>
            <w:jc w:val="right"/>
            <w:rPr>
              <w:b/>
              <w:szCs w:val="16"/>
            </w:rPr>
          </w:pPr>
          <w:bookmarkStart w:id="23" w:name="bmkSymbols"/>
          <w:r>
            <w:rPr>
              <w:b/>
              <w:szCs w:val="16"/>
            </w:rPr>
            <w:t>G/SPS/N/GBR/7/Add.1</w:t>
          </w:r>
        </w:p>
        <w:bookmarkEnd w:id="23"/>
        <w:p w14:paraId="42047D67" w14:textId="2B254458" w:rsidR="00AD0FDA" w:rsidRPr="00934B4C" w:rsidRDefault="00AD0FDA" w:rsidP="0081481D">
          <w:pPr>
            <w:jc w:val="right"/>
            <w:rPr>
              <w:b/>
              <w:szCs w:val="16"/>
            </w:rPr>
          </w:pPr>
        </w:p>
      </w:tc>
    </w:tr>
    <w:tr w:rsidR="0036135C" w14:paraId="2742ACF9" w14:textId="77777777" w:rsidTr="00B13A58">
      <w:trPr>
        <w:trHeight w:val="240"/>
        <w:jc w:val="center"/>
      </w:trPr>
      <w:tc>
        <w:tcPr>
          <w:tcW w:w="3794" w:type="dxa"/>
          <w:vMerge/>
          <w:shd w:val="clear" w:color="auto" w:fill="FFFFFF"/>
          <w:tcMar>
            <w:left w:w="108" w:type="dxa"/>
            <w:right w:w="108" w:type="dxa"/>
          </w:tcMar>
          <w:vAlign w:val="center"/>
        </w:tcPr>
        <w:p w14:paraId="10589BC6" w14:textId="77777777" w:rsidR="00ED54E0" w:rsidRPr="00AD0FDA" w:rsidRDefault="00ED54E0" w:rsidP="0081481D"/>
      </w:tc>
      <w:tc>
        <w:tcPr>
          <w:tcW w:w="5448" w:type="dxa"/>
          <w:gridSpan w:val="2"/>
          <w:shd w:val="clear" w:color="auto" w:fill="FFFFFF"/>
          <w:tcMar>
            <w:left w:w="108" w:type="dxa"/>
            <w:right w:w="108" w:type="dxa"/>
          </w:tcMar>
          <w:vAlign w:val="center"/>
        </w:tcPr>
        <w:p w14:paraId="325CA56A" w14:textId="6B47CC32" w:rsidR="00ED54E0" w:rsidRPr="00AD0FDA" w:rsidRDefault="006A76C7" w:rsidP="0081481D">
          <w:pPr>
            <w:jc w:val="right"/>
            <w:rPr>
              <w:szCs w:val="16"/>
            </w:rPr>
          </w:pPr>
          <w:bookmarkStart w:id="24" w:name="bmkDate"/>
          <w:bookmarkStart w:id="25" w:name="spsDateDistribution"/>
          <w:bookmarkEnd w:id="24"/>
          <w:bookmarkEnd w:id="25"/>
          <w:r>
            <w:rPr>
              <w:szCs w:val="16"/>
            </w:rPr>
            <w:t>11 June 2021</w:t>
          </w:r>
        </w:p>
      </w:tc>
    </w:tr>
    <w:tr w:rsidR="0036135C" w14:paraId="2DC5955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F2A1A7" w14:textId="504302D0" w:rsidR="00ED54E0" w:rsidRPr="00AD0FDA" w:rsidRDefault="00A7515E" w:rsidP="0081481D">
          <w:pPr>
            <w:jc w:val="left"/>
            <w:rPr>
              <w:b/>
            </w:rPr>
          </w:pPr>
          <w:bookmarkStart w:id="26" w:name="bmkSerial"/>
          <w:r w:rsidRPr="00934B4C">
            <w:rPr>
              <w:color w:val="FF0000"/>
              <w:szCs w:val="16"/>
            </w:rPr>
            <w:t>(</w:t>
          </w:r>
          <w:bookmarkStart w:id="27" w:name="spsSerialNumber"/>
          <w:bookmarkEnd w:id="27"/>
          <w:r w:rsidR="006A76C7">
            <w:rPr>
              <w:color w:val="FF0000"/>
              <w:szCs w:val="16"/>
            </w:rPr>
            <w:t>21-</w:t>
          </w:r>
          <w:r w:rsidR="00B376F9">
            <w:rPr>
              <w:color w:val="FF0000"/>
              <w:szCs w:val="16"/>
            </w:rPr>
            <w:t>4795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E304B4D" w14:textId="77777777" w:rsidR="00ED54E0" w:rsidRPr="00AD0FDA" w:rsidRDefault="00A7515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6135C" w14:paraId="4203852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FE6E84" w14:textId="2D8DDFC5" w:rsidR="00ED54E0" w:rsidRPr="00AD0FDA" w:rsidRDefault="00A7515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EE27DDE" w14:textId="5D1CE219" w:rsidR="00ED54E0" w:rsidRPr="00934B4C" w:rsidRDefault="00A7515E" w:rsidP="00F342EB">
          <w:pPr>
            <w:jc w:val="right"/>
            <w:rPr>
              <w:bCs/>
              <w:szCs w:val="18"/>
            </w:rPr>
          </w:pPr>
          <w:bookmarkStart w:id="30" w:name="bmkLanguage"/>
          <w:r>
            <w:rPr>
              <w:bCs/>
              <w:szCs w:val="18"/>
            </w:rPr>
            <w:t>Original: English</w:t>
          </w:r>
          <w:bookmarkEnd w:id="30"/>
        </w:p>
      </w:tc>
    </w:tr>
  </w:tbl>
  <w:p w14:paraId="1C187C1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768B6C">
      <w:start w:val="1"/>
      <w:numFmt w:val="decimal"/>
      <w:pStyle w:val="SummaryText"/>
      <w:lvlText w:val="%1."/>
      <w:lvlJc w:val="left"/>
      <w:pPr>
        <w:ind w:left="360" w:hanging="360"/>
      </w:pPr>
    </w:lvl>
    <w:lvl w:ilvl="1" w:tplc="1F3A46F6" w:tentative="1">
      <w:start w:val="1"/>
      <w:numFmt w:val="lowerLetter"/>
      <w:lvlText w:val="%2."/>
      <w:lvlJc w:val="left"/>
      <w:pPr>
        <w:ind w:left="1080" w:hanging="360"/>
      </w:pPr>
    </w:lvl>
    <w:lvl w:ilvl="2" w:tplc="BDE0E090" w:tentative="1">
      <w:start w:val="1"/>
      <w:numFmt w:val="lowerRoman"/>
      <w:lvlText w:val="%3."/>
      <w:lvlJc w:val="right"/>
      <w:pPr>
        <w:ind w:left="1800" w:hanging="180"/>
      </w:pPr>
    </w:lvl>
    <w:lvl w:ilvl="3" w:tplc="B61495D0" w:tentative="1">
      <w:start w:val="1"/>
      <w:numFmt w:val="decimal"/>
      <w:lvlText w:val="%4."/>
      <w:lvlJc w:val="left"/>
      <w:pPr>
        <w:ind w:left="2520" w:hanging="360"/>
      </w:pPr>
    </w:lvl>
    <w:lvl w:ilvl="4" w:tplc="EC203C52" w:tentative="1">
      <w:start w:val="1"/>
      <w:numFmt w:val="lowerLetter"/>
      <w:lvlText w:val="%5."/>
      <w:lvlJc w:val="left"/>
      <w:pPr>
        <w:ind w:left="3240" w:hanging="360"/>
      </w:pPr>
    </w:lvl>
    <w:lvl w:ilvl="5" w:tplc="A65A6486" w:tentative="1">
      <w:start w:val="1"/>
      <w:numFmt w:val="lowerRoman"/>
      <w:lvlText w:val="%6."/>
      <w:lvlJc w:val="right"/>
      <w:pPr>
        <w:ind w:left="3960" w:hanging="180"/>
      </w:pPr>
    </w:lvl>
    <w:lvl w:ilvl="6" w:tplc="04048716" w:tentative="1">
      <w:start w:val="1"/>
      <w:numFmt w:val="decimal"/>
      <w:lvlText w:val="%7."/>
      <w:lvlJc w:val="left"/>
      <w:pPr>
        <w:ind w:left="4680" w:hanging="360"/>
      </w:pPr>
    </w:lvl>
    <w:lvl w:ilvl="7" w:tplc="BEAC7EC8" w:tentative="1">
      <w:start w:val="1"/>
      <w:numFmt w:val="lowerLetter"/>
      <w:lvlText w:val="%8."/>
      <w:lvlJc w:val="left"/>
      <w:pPr>
        <w:ind w:left="5400" w:hanging="360"/>
      </w:pPr>
    </w:lvl>
    <w:lvl w:ilvl="8" w:tplc="6742C9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135C"/>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A76C7"/>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1CA7"/>
    <w:rsid w:val="00A02A99"/>
    <w:rsid w:val="00A6057A"/>
    <w:rsid w:val="00A74017"/>
    <w:rsid w:val="00A74F19"/>
    <w:rsid w:val="00A7515E"/>
    <w:rsid w:val="00AA332C"/>
    <w:rsid w:val="00AB49C0"/>
    <w:rsid w:val="00AC27F8"/>
    <w:rsid w:val="00AD0FDA"/>
    <w:rsid w:val="00AD4C72"/>
    <w:rsid w:val="00AE2AEE"/>
    <w:rsid w:val="00B00276"/>
    <w:rsid w:val="00B13A58"/>
    <w:rsid w:val="00B230EC"/>
    <w:rsid w:val="00B376F9"/>
    <w:rsid w:val="00B40C21"/>
    <w:rsid w:val="00B52738"/>
    <w:rsid w:val="00B56EDC"/>
    <w:rsid w:val="00B91FCF"/>
    <w:rsid w:val="00BB1F84"/>
    <w:rsid w:val="00BE5468"/>
    <w:rsid w:val="00C11EAC"/>
    <w:rsid w:val="00C305D7"/>
    <w:rsid w:val="00C30F2A"/>
    <w:rsid w:val="00C35723"/>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1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gov.uk/uksi/2021/641/ma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2021-06-11T07:58:00Z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f55f8594-7772-4530-8be3-4f901b548fb2</vt:lpwstr>
  </property>
  <property fmtid="{D5CDD505-2E9C-101B-9397-08002B2CF9AE}" pid="3" name="Symbol1">
    <vt:lpwstr>G/SPS/N/GBR/7/Add.1</vt:lpwstr>
  </property>
  <property fmtid="{D5CDD505-2E9C-101B-9397-08002B2CF9AE}" pid="4" name="WTOCLASSIFICATION">
    <vt:lpwstr>WTO OFFICIAL</vt:lpwstr>
  </property>
</Properties>
</file>