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FA319" w14:textId="77777777" w:rsidR="00AD0FDA" w:rsidRPr="00934B4C" w:rsidRDefault="0039231C" w:rsidP="00934B4C">
      <w:pPr>
        <w:pStyle w:val="Title"/>
        <w:rPr>
          <w:caps w:val="0"/>
          <w:kern w:val="0"/>
        </w:rPr>
      </w:pPr>
      <w:r w:rsidRPr="00934B4C">
        <w:rPr>
          <w:caps w:val="0"/>
          <w:kern w:val="0"/>
        </w:rPr>
        <w:t>NOTIFICATION</w:t>
      </w:r>
    </w:p>
    <w:p w14:paraId="3C210186" w14:textId="77777777" w:rsidR="00AD0FDA" w:rsidRPr="00934B4C" w:rsidRDefault="0039231C" w:rsidP="00934B4C">
      <w:pPr>
        <w:pStyle w:val="Title3"/>
      </w:pPr>
      <w:r w:rsidRPr="00934B4C">
        <w:t>Addendum</w:t>
      </w:r>
    </w:p>
    <w:p w14:paraId="59444CDE" w14:textId="27A8A1E8" w:rsidR="007141CF" w:rsidRPr="00934B4C" w:rsidRDefault="0039231C" w:rsidP="00934B4C">
      <w:pPr>
        <w:spacing w:after="120"/>
      </w:pPr>
      <w:r w:rsidRPr="00934B4C">
        <w:t xml:space="preserve">The following communication, received on </w:t>
      </w:r>
      <w:bookmarkStart w:id="0" w:name="spsDateReception"/>
      <w:r w:rsidRPr="00934B4C">
        <w:t>15 July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w:t>
      </w:r>
      <w:r>
        <w:t xml:space="preserve">of the </w:t>
      </w:r>
      <w:bookmarkStart w:id="3" w:name="spsMember"/>
      <w:r w:rsidRPr="00934B4C">
        <w:rPr>
          <w:u w:val="single"/>
        </w:rPr>
        <w:t>United Kingdom</w:t>
      </w:r>
      <w:bookmarkEnd w:id="3"/>
      <w:r w:rsidRPr="00934B4C">
        <w:t>.</w:t>
      </w:r>
    </w:p>
    <w:p w14:paraId="2C45BCA9" w14:textId="77777777" w:rsidR="00AD0FDA" w:rsidRPr="00934B4C" w:rsidRDefault="00AD0FDA" w:rsidP="00934B4C"/>
    <w:p w14:paraId="0A637B56" w14:textId="77777777" w:rsidR="00AD0FDA" w:rsidRPr="00934B4C" w:rsidRDefault="0039231C" w:rsidP="00934B4C">
      <w:pPr>
        <w:jc w:val="center"/>
        <w:rPr>
          <w:b/>
        </w:rPr>
      </w:pPr>
      <w:r w:rsidRPr="00934B4C">
        <w:rPr>
          <w:b/>
        </w:rPr>
        <w:t>_______________</w:t>
      </w:r>
    </w:p>
    <w:p w14:paraId="257F40D9" w14:textId="77777777" w:rsidR="00AD0FDA" w:rsidRPr="00934B4C" w:rsidRDefault="00AD0FDA" w:rsidP="00934B4C"/>
    <w:p w14:paraId="1DE79DE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7535F" w14:paraId="4068FB04" w14:textId="77777777" w:rsidTr="00D0271D">
        <w:tc>
          <w:tcPr>
            <w:tcW w:w="9242" w:type="dxa"/>
            <w:shd w:val="clear" w:color="auto" w:fill="auto"/>
          </w:tcPr>
          <w:p w14:paraId="59A23F73" w14:textId="77777777" w:rsidR="00AD0FDA" w:rsidRPr="00934B4C" w:rsidRDefault="0039231C" w:rsidP="00934B4C">
            <w:pPr>
              <w:spacing w:after="240"/>
              <w:rPr>
                <w:u w:val="single"/>
              </w:rPr>
            </w:pPr>
            <w:r w:rsidRPr="00934B4C">
              <w:rPr>
                <w:u w:val="single"/>
              </w:rPr>
              <w:t xml:space="preserve">Decision on the GB </w:t>
            </w:r>
            <w:proofErr w:type="spellStart"/>
            <w:r w:rsidRPr="00934B4C">
              <w:rPr>
                <w:u w:val="single"/>
              </w:rPr>
              <w:t>MRLs</w:t>
            </w:r>
            <w:proofErr w:type="spellEnd"/>
            <w:r w:rsidRPr="00934B4C">
              <w:rPr>
                <w:u w:val="single"/>
              </w:rPr>
              <w:t xml:space="preserve"> for dimethoate and omethoate amending the GB </w:t>
            </w:r>
            <w:proofErr w:type="spellStart"/>
            <w:r w:rsidRPr="00934B4C">
              <w:rPr>
                <w:u w:val="single"/>
              </w:rPr>
              <w:t>MRL</w:t>
            </w:r>
            <w:proofErr w:type="spellEnd"/>
            <w:r w:rsidRPr="00934B4C">
              <w:rPr>
                <w:u w:val="single"/>
              </w:rPr>
              <w:t xml:space="preserve"> Statutory Register</w:t>
            </w:r>
            <w:bookmarkStart w:id="4" w:name="spsTitle"/>
            <w:bookmarkEnd w:id="4"/>
          </w:p>
        </w:tc>
      </w:tr>
      <w:tr w:rsidR="00C7535F" w14:paraId="34C1B4C5" w14:textId="77777777" w:rsidTr="00D0271D">
        <w:tc>
          <w:tcPr>
            <w:tcW w:w="9242" w:type="dxa"/>
            <w:shd w:val="clear" w:color="auto" w:fill="auto"/>
          </w:tcPr>
          <w:p w14:paraId="167292EF" w14:textId="4BD92C45" w:rsidR="00AD0FDA" w:rsidRPr="00934B4C" w:rsidRDefault="0039231C" w:rsidP="00934B4C">
            <w:pPr>
              <w:spacing w:after="240"/>
              <w:rPr>
                <w:u w:val="single"/>
              </w:rPr>
            </w:pPr>
            <w:r w:rsidRPr="00934B4C">
              <w:t>The proposal notified in G/SPS/N/</w:t>
            </w:r>
            <w:proofErr w:type="spellStart"/>
            <w:r w:rsidRPr="00934B4C">
              <w:t>GBR</w:t>
            </w:r>
            <w:proofErr w:type="spellEnd"/>
            <w:r w:rsidRPr="00934B4C">
              <w:t xml:space="preserve">/6 (15 March 2021) has now been adopted by GB </w:t>
            </w:r>
            <w:proofErr w:type="spellStart"/>
            <w:r w:rsidRPr="00934B4C">
              <w:t>MRL</w:t>
            </w:r>
            <w:proofErr w:type="spellEnd"/>
            <w:r w:rsidRPr="00934B4C">
              <w:t xml:space="preserve"> Decision Number GB </w:t>
            </w:r>
            <w:proofErr w:type="spellStart"/>
            <w:r w:rsidRPr="00934B4C">
              <w:t>MRL</w:t>
            </w:r>
            <w:proofErr w:type="spellEnd"/>
            <w:r w:rsidRPr="00934B4C">
              <w:t xml:space="preserve"> 2021/003.</w:t>
            </w:r>
          </w:p>
          <w:p w14:paraId="447BA36E" w14:textId="77777777" w:rsidR="00C7535F" w:rsidRPr="00934B4C" w:rsidRDefault="0039231C" w:rsidP="00934B4C">
            <w:pPr>
              <w:spacing w:after="240"/>
            </w:pPr>
            <w:r w:rsidRPr="00934B4C">
              <w:t xml:space="preserve">The decision was formally adopted on 5 July 2021. The new </w:t>
            </w:r>
            <w:proofErr w:type="spellStart"/>
            <w:r w:rsidRPr="00934B4C">
              <w:t>MRLs</w:t>
            </w:r>
            <w:proofErr w:type="spellEnd"/>
            <w:r w:rsidRPr="00934B4C">
              <w:t xml:space="preserve"> will apply from 5 January 2022.</w:t>
            </w:r>
          </w:p>
          <w:p w14:paraId="56398D2C" w14:textId="77777777" w:rsidR="00C7535F" w:rsidRPr="00934B4C" w:rsidRDefault="0039231C" w:rsidP="00934B4C">
            <w:pPr>
              <w:spacing w:after="240"/>
            </w:pPr>
            <w:r w:rsidRPr="00934B4C">
              <w:t>The dates are different to those notified, which were originally 3 June 2021 and 3 December 2021 respectively.</w:t>
            </w:r>
          </w:p>
          <w:p w14:paraId="78E9C57F" w14:textId="65843F69" w:rsidR="00C7535F" w:rsidRPr="00934B4C" w:rsidRDefault="0039231C" w:rsidP="00CC7840">
            <w:r w:rsidRPr="00934B4C">
              <w:t>Link to text:</w:t>
            </w:r>
          </w:p>
          <w:p w14:paraId="3B4A8449" w14:textId="77777777" w:rsidR="00C7535F" w:rsidRPr="00934B4C" w:rsidRDefault="0073177B" w:rsidP="00934B4C">
            <w:pPr>
              <w:spacing w:after="240"/>
            </w:pPr>
            <w:hyperlink r:id="rId7" w:tgtFrame="_blank" w:history="1">
              <w:r w:rsidR="0039231C" w:rsidRPr="00934B4C">
                <w:rPr>
                  <w:color w:val="0000FF"/>
                  <w:u w:val="single"/>
                </w:rPr>
                <w:t>https://www.hse.gov.uk/pesticides/mrls/mrl-reviews.htm</w:t>
              </w:r>
            </w:hyperlink>
            <w:r w:rsidR="0039231C" w:rsidRPr="00934B4C">
              <w:t xml:space="preserve"> (See 'Published </w:t>
            </w:r>
            <w:proofErr w:type="spellStart"/>
            <w:r w:rsidR="0039231C" w:rsidRPr="00934B4C">
              <w:t>MRL</w:t>
            </w:r>
            <w:proofErr w:type="spellEnd"/>
            <w:r w:rsidR="0039231C" w:rsidRPr="00934B4C">
              <w:t xml:space="preserve"> reviews list').</w:t>
            </w:r>
            <w:bookmarkStart w:id="5" w:name="spsMeasure"/>
            <w:bookmarkEnd w:id="5"/>
          </w:p>
        </w:tc>
      </w:tr>
      <w:tr w:rsidR="00C7535F" w14:paraId="7AEBFD1A" w14:textId="77777777" w:rsidTr="00D0271D">
        <w:tc>
          <w:tcPr>
            <w:tcW w:w="9242" w:type="dxa"/>
            <w:shd w:val="clear" w:color="auto" w:fill="auto"/>
          </w:tcPr>
          <w:p w14:paraId="0640B1A7" w14:textId="77777777" w:rsidR="00AD0FDA" w:rsidRPr="00934B4C" w:rsidRDefault="0039231C" w:rsidP="00934B4C">
            <w:pPr>
              <w:spacing w:after="240"/>
              <w:rPr>
                <w:b/>
              </w:rPr>
            </w:pPr>
            <w:r w:rsidRPr="00934B4C">
              <w:rPr>
                <w:b/>
              </w:rPr>
              <w:t>This addendum concerns a:</w:t>
            </w:r>
          </w:p>
        </w:tc>
      </w:tr>
      <w:tr w:rsidR="00C7535F" w14:paraId="6F2C0C93" w14:textId="77777777" w:rsidTr="00D0271D">
        <w:tc>
          <w:tcPr>
            <w:tcW w:w="9242" w:type="dxa"/>
            <w:shd w:val="clear" w:color="auto" w:fill="auto"/>
          </w:tcPr>
          <w:p w14:paraId="4A59B971" w14:textId="77777777" w:rsidR="00AD0FDA" w:rsidRPr="00934B4C" w:rsidRDefault="0039231C"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C7535F" w14:paraId="68D54B9B" w14:textId="77777777" w:rsidTr="00D0271D">
        <w:tc>
          <w:tcPr>
            <w:tcW w:w="9242" w:type="dxa"/>
            <w:shd w:val="clear" w:color="auto" w:fill="auto"/>
          </w:tcPr>
          <w:p w14:paraId="07EB4C28" w14:textId="77777777" w:rsidR="00AD0FDA" w:rsidRPr="00934B4C" w:rsidRDefault="0039231C"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7535F" w14:paraId="149709F2" w14:textId="77777777" w:rsidTr="00D0271D">
        <w:tc>
          <w:tcPr>
            <w:tcW w:w="9242" w:type="dxa"/>
            <w:shd w:val="clear" w:color="auto" w:fill="auto"/>
          </w:tcPr>
          <w:p w14:paraId="59C27889" w14:textId="77777777" w:rsidR="00AD0FDA" w:rsidRPr="00934B4C" w:rsidRDefault="0039231C"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7535F" w14:paraId="2600E086" w14:textId="77777777" w:rsidTr="00D0271D">
        <w:tc>
          <w:tcPr>
            <w:tcW w:w="9242" w:type="dxa"/>
            <w:shd w:val="clear" w:color="auto" w:fill="auto"/>
          </w:tcPr>
          <w:p w14:paraId="01654B28" w14:textId="77777777" w:rsidR="00AD0FDA" w:rsidRPr="00934B4C" w:rsidRDefault="0039231C" w:rsidP="00934B4C">
            <w:pPr>
              <w:ind w:left="1440" w:hanging="873"/>
            </w:pPr>
            <w:r w:rsidRPr="00934B4C">
              <w:t>[ ]</w:t>
            </w:r>
            <w:bookmarkStart w:id="9" w:name="spsWithdraw"/>
            <w:bookmarkEnd w:id="9"/>
            <w:r w:rsidRPr="00934B4C">
              <w:tab/>
              <w:t>Withdrawal of proposed regulation</w:t>
            </w:r>
          </w:p>
        </w:tc>
      </w:tr>
      <w:tr w:rsidR="00C7535F" w14:paraId="747B4CFF" w14:textId="77777777" w:rsidTr="00D0271D">
        <w:tc>
          <w:tcPr>
            <w:tcW w:w="9242" w:type="dxa"/>
            <w:shd w:val="clear" w:color="auto" w:fill="auto"/>
          </w:tcPr>
          <w:p w14:paraId="0AB247DB" w14:textId="77777777" w:rsidR="00AD0FDA" w:rsidRPr="00934B4C" w:rsidRDefault="0039231C" w:rsidP="00934B4C">
            <w:pPr>
              <w:ind w:left="1440" w:hanging="873"/>
            </w:pPr>
            <w:r w:rsidRPr="00934B4C">
              <w:t>[</w:t>
            </w:r>
            <w:bookmarkStart w:id="10" w:name="spsModificationDate"/>
            <w:r w:rsidRPr="00934B4C">
              <w:rPr>
                <w:b/>
              </w:rPr>
              <w:t>X</w:t>
            </w:r>
            <w:bookmarkEnd w:id="10"/>
            <w:r w:rsidRPr="00934B4C">
              <w:t>]</w:t>
            </w:r>
            <w:r w:rsidRPr="00934B4C">
              <w:tab/>
              <w:t>Change in proposed date of adoption, publication or date of entry into force</w:t>
            </w:r>
          </w:p>
        </w:tc>
      </w:tr>
      <w:tr w:rsidR="00C7535F" w14:paraId="46504868" w14:textId="77777777" w:rsidTr="00D0271D">
        <w:tc>
          <w:tcPr>
            <w:tcW w:w="9242" w:type="dxa"/>
            <w:shd w:val="clear" w:color="auto" w:fill="auto"/>
          </w:tcPr>
          <w:p w14:paraId="3945D02E" w14:textId="77777777" w:rsidR="00AD0FDA" w:rsidRPr="00934B4C" w:rsidRDefault="0039231C"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7535F" w14:paraId="5E85678C" w14:textId="77777777" w:rsidTr="00D0271D">
        <w:tc>
          <w:tcPr>
            <w:tcW w:w="9242" w:type="dxa"/>
            <w:shd w:val="clear" w:color="auto" w:fill="auto"/>
          </w:tcPr>
          <w:p w14:paraId="10F69381" w14:textId="77777777" w:rsidR="00AD0FDA" w:rsidRPr="00934B4C" w:rsidRDefault="0039231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7535F" w14:paraId="081A2E8F" w14:textId="77777777" w:rsidTr="00D0271D">
        <w:tc>
          <w:tcPr>
            <w:tcW w:w="9242" w:type="dxa"/>
            <w:shd w:val="clear" w:color="auto" w:fill="auto"/>
          </w:tcPr>
          <w:p w14:paraId="3EE23BBA" w14:textId="77777777" w:rsidR="00AD0FDA" w:rsidRPr="00934B4C" w:rsidRDefault="0039231C"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C7535F" w14:paraId="0818B75A" w14:textId="77777777" w:rsidTr="00D0271D">
        <w:tc>
          <w:tcPr>
            <w:tcW w:w="9242" w:type="dxa"/>
            <w:shd w:val="clear" w:color="auto" w:fill="auto"/>
          </w:tcPr>
          <w:p w14:paraId="6F78CB36" w14:textId="77777777" w:rsidR="00AD0FDA" w:rsidRPr="00934B4C" w:rsidRDefault="0039231C"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7535F" w14:paraId="52A6526E" w14:textId="77777777" w:rsidTr="00D0271D">
        <w:tc>
          <w:tcPr>
            <w:tcW w:w="9242" w:type="dxa"/>
            <w:shd w:val="clear" w:color="auto" w:fill="auto"/>
          </w:tcPr>
          <w:p w14:paraId="373EBE5B" w14:textId="77777777" w:rsidR="00AD0FDA" w:rsidRPr="00934B4C" w:rsidRDefault="0039231C" w:rsidP="00934B4C">
            <w:r w:rsidRPr="00934B4C">
              <w:t>UK SPS Contact Point, Defra, Nobel House, London SW1P 3JR</w:t>
            </w:r>
          </w:p>
          <w:p w14:paraId="7D19678C" w14:textId="77777777" w:rsidR="00C7535F" w:rsidRPr="00934B4C" w:rsidRDefault="0039231C" w:rsidP="00934B4C">
            <w:pPr>
              <w:spacing w:after="240"/>
            </w:pPr>
            <w:r w:rsidRPr="00934B4C">
              <w:t>E-mail: UKSPS@defra.gov.uk</w:t>
            </w:r>
            <w:bookmarkStart w:id="18" w:name="spsCommentAddress"/>
            <w:bookmarkEnd w:id="18"/>
            <w:r w:rsidRPr="00934B4C">
              <w:t xml:space="preserve"> </w:t>
            </w:r>
          </w:p>
        </w:tc>
      </w:tr>
      <w:tr w:rsidR="00C7535F" w14:paraId="2DB6FFF4" w14:textId="77777777" w:rsidTr="00D0271D">
        <w:tc>
          <w:tcPr>
            <w:tcW w:w="9242" w:type="dxa"/>
            <w:shd w:val="clear" w:color="auto" w:fill="auto"/>
          </w:tcPr>
          <w:p w14:paraId="51B52771" w14:textId="77777777" w:rsidR="00AD0FDA" w:rsidRPr="00934B4C" w:rsidRDefault="0039231C"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7535F" w14:paraId="71348FB2" w14:textId="77777777" w:rsidTr="00D0271D">
        <w:tc>
          <w:tcPr>
            <w:tcW w:w="9242" w:type="dxa"/>
            <w:shd w:val="clear" w:color="auto" w:fill="auto"/>
          </w:tcPr>
          <w:p w14:paraId="60860EAD" w14:textId="77777777" w:rsidR="00AD0FDA" w:rsidRPr="00934B4C" w:rsidRDefault="0039231C" w:rsidP="00934B4C">
            <w:r w:rsidRPr="00934B4C">
              <w:t>UK SPS Contact Point, Defra, Nobel House, London SW1P 3JR</w:t>
            </w:r>
          </w:p>
          <w:p w14:paraId="11EDF74A" w14:textId="77777777" w:rsidR="00C7535F" w:rsidRPr="00934B4C" w:rsidRDefault="0039231C" w:rsidP="00934B4C">
            <w:pPr>
              <w:spacing w:after="240"/>
            </w:pPr>
            <w:r w:rsidRPr="00934B4C">
              <w:t>E-mail: UKSPS@defra.gov.uk</w:t>
            </w:r>
            <w:bookmarkStart w:id="21" w:name="spsTextSupplierAddress"/>
            <w:bookmarkEnd w:id="21"/>
            <w:r w:rsidRPr="00934B4C">
              <w:t xml:space="preserve"> </w:t>
            </w:r>
          </w:p>
        </w:tc>
      </w:tr>
    </w:tbl>
    <w:p w14:paraId="08799A40" w14:textId="77777777" w:rsidR="00AD0FDA" w:rsidRPr="00934B4C" w:rsidRDefault="00AD0FDA" w:rsidP="00934B4C"/>
    <w:p w14:paraId="3C1F4305" w14:textId="77777777" w:rsidR="00AD0FDA" w:rsidRPr="00934B4C" w:rsidRDefault="0039231C" w:rsidP="00934B4C">
      <w:pPr>
        <w:jc w:val="center"/>
        <w:rPr>
          <w:b/>
        </w:rPr>
      </w:pPr>
      <w:r w:rsidRPr="00934B4C">
        <w:rPr>
          <w:b/>
        </w:rPr>
        <w:t>__________</w:t>
      </w:r>
    </w:p>
    <w:sectPr w:rsidR="00AD0FDA" w:rsidRPr="00934B4C" w:rsidSect="00CC784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9B957" w14:textId="77777777" w:rsidR="00047360" w:rsidRDefault="0039231C">
      <w:r>
        <w:separator/>
      </w:r>
    </w:p>
  </w:endnote>
  <w:endnote w:type="continuationSeparator" w:id="0">
    <w:p w14:paraId="34624C35" w14:textId="77777777" w:rsidR="00047360" w:rsidRDefault="0039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7D2AB" w14:textId="10F8B142" w:rsidR="00AD0FDA" w:rsidRPr="00CC7840" w:rsidRDefault="00CC7840" w:rsidP="00CC784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1C86C" w14:textId="6EEB4E09" w:rsidR="00AD0FDA" w:rsidRPr="00CC7840" w:rsidRDefault="00CC7840" w:rsidP="00CC784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925D5" w14:textId="77777777" w:rsidR="009A1BA8" w:rsidRPr="00934B4C" w:rsidRDefault="0039231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AF262" w14:textId="77777777" w:rsidR="00047360" w:rsidRDefault="0039231C">
      <w:r>
        <w:separator/>
      </w:r>
    </w:p>
  </w:footnote>
  <w:footnote w:type="continuationSeparator" w:id="0">
    <w:p w14:paraId="44930C44" w14:textId="77777777" w:rsidR="00047360" w:rsidRDefault="00392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07683" w14:textId="77777777" w:rsidR="00CC7840" w:rsidRPr="00CC7840" w:rsidRDefault="00CC7840" w:rsidP="00CC7840">
    <w:pPr>
      <w:pStyle w:val="Header"/>
      <w:pBdr>
        <w:bottom w:val="single" w:sz="4" w:space="1" w:color="auto"/>
      </w:pBdr>
      <w:tabs>
        <w:tab w:val="clear" w:pos="4513"/>
        <w:tab w:val="clear" w:pos="9027"/>
      </w:tabs>
      <w:jc w:val="center"/>
    </w:pPr>
    <w:r w:rsidRPr="00CC7840">
      <w:t>G/SPS/N/</w:t>
    </w:r>
    <w:proofErr w:type="spellStart"/>
    <w:r w:rsidRPr="00CC7840">
      <w:t>GBR</w:t>
    </w:r>
    <w:proofErr w:type="spellEnd"/>
    <w:r w:rsidRPr="00CC7840">
      <w:t>/6/Add.1</w:t>
    </w:r>
  </w:p>
  <w:p w14:paraId="0AB69669" w14:textId="77777777" w:rsidR="00CC7840" w:rsidRPr="00CC7840" w:rsidRDefault="00CC7840" w:rsidP="00CC7840">
    <w:pPr>
      <w:pStyle w:val="Header"/>
      <w:pBdr>
        <w:bottom w:val="single" w:sz="4" w:space="1" w:color="auto"/>
      </w:pBdr>
      <w:tabs>
        <w:tab w:val="clear" w:pos="4513"/>
        <w:tab w:val="clear" w:pos="9027"/>
      </w:tabs>
      <w:jc w:val="center"/>
    </w:pPr>
  </w:p>
  <w:p w14:paraId="6824B7E4" w14:textId="69FF85A2" w:rsidR="00CC7840" w:rsidRPr="00CC7840" w:rsidRDefault="00CC7840" w:rsidP="00CC7840">
    <w:pPr>
      <w:pStyle w:val="Header"/>
      <w:pBdr>
        <w:bottom w:val="single" w:sz="4" w:space="1" w:color="auto"/>
      </w:pBdr>
      <w:tabs>
        <w:tab w:val="clear" w:pos="4513"/>
        <w:tab w:val="clear" w:pos="9027"/>
      </w:tabs>
      <w:jc w:val="center"/>
    </w:pPr>
    <w:r w:rsidRPr="00CC7840">
      <w:t xml:space="preserve">- </w:t>
    </w:r>
    <w:r w:rsidRPr="00CC7840">
      <w:fldChar w:fldCharType="begin"/>
    </w:r>
    <w:r w:rsidRPr="00CC7840">
      <w:instrText xml:space="preserve"> PAGE </w:instrText>
    </w:r>
    <w:r w:rsidRPr="00CC7840">
      <w:fldChar w:fldCharType="separate"/>
    </w:r>
    <w:r w:rsidRPr="00CC7840">
      <w:rPr>
        <w:noProof/>
      </w:rPr>
      <w:t>2</w:t>
    </w:r>
    <w:r w:rsidRPr="00CC7840">
      <w:fldChar w:fldCharType="end"/>
    </w:r>
    <w:r w:rsidRPr="00CC7840">
      <w:t xml:space="preserve"> -</w:t>
    </w:r>
  </w:p>
  <w:p w14:paraId="682C81CC" w14:textId="6E590514" w:rsidR="00AD0FDA" w:rsidRPr="00CC7840" w:rsidRDefault="00AD0FDA" w:rsidP="00CC784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387AE" w14:textId="77777777" w:rsidR="00CC7840" w:rsidRPr="00CC7840" w:rsidRDefault="00CC7840" w:rsidP="00CC7840">
    <w:pPr>
      <w:pStyle w:val="Header"/>
      <w:pBdr>
        <w:bottom w:val="single" w:sz="4" w:space="1" w:color="auto"/>
      </w:pBdr>
      <w:tabs>
        <w:tab w:val="clear" w:pos="4513"/>
        <w:tab w:val="clear" w:pos="9027"/>
      </w:tabs>
      <w:jc w:val="center"/>
    </w:pPr>
    <w:r w:rsidRPr="00CC7840">
      <w:t>G/SPS/N/</w:t>
    </w:r>
    <w:proofErr w:type="spellStart"/>
    <w:r w:rsidRPr="00CC7840">
      <w:t>GBR</w:t>
    </w:r>
    <w:proofErr w:type="spellEnd"/>
    <w:r w:rsidRPr="00CC7840">
      <w:t>/6/Add.1</w:t>
    </w:r>
  </w:p>
  <w:p w14:paraId="7FD6CBE5" w14:textId="77777777" w:rsidR="00CC7840" w:rsidRPr="00CC7840" w:rsidRDefault="00CC7840" w:rsidP="00CC7840">
    <w:pPr>
      <w:pStyle w:val="Header"/>
      <w:pBdr>
        <w:bottom w:val="single" w:sz="4" w:space="1" w:color="auto"/>
      </w:pBdr>
      <w:tabs>
        <w:tab w:val="clear" w:pos="4513"/>
        <w:tab w:val="clear" w:pos="9027"/>
      </w:tabs>
      <w:jc w:val="center"/>
    </w:pPr>
  </w:p>
  <w:p w14:paraId="49FAA452" w14:textId="22891426" w:rsidR="00CC7840" w:rsidRPr="00CC7840" w:rsidRDefault="00CC7840" w:rsidP="00CC7840">
    <w:pPr>
      <w:pStyle w:val="Header"/>
      <w:pBdr>
        <w:bottom w:val="single" w:sz="4" w:space="1" w:color="auto"/>
      </w:pBdr>
      <w:tabs>
        <w:tab w:val="clear" w:pos="4513"/>
        <w:tab w:val="clear" w:pos="9027"/>
      </w:tabs>
      <w:jc w:val="center"/>
    </w:pPr>
    <w:r w:rsidRPr="00CC7840">
      <w:t xml:space="preserve">- </w:t>
    </w:r>
    <w:r w:rsidRPr="00CC7840">
      <w:fldChar w:fldCharType="begin"/>
    </w:r>
    <w:r w:rsidRPr="00CC7840">
      <w:instrText xml:space="preserve"> PAGE </w:instrText>
    </w:r>
    <w:r w:rsidRPr="00CC7840">
      <w:fldChar w:fldCharType="separate"/>
    </w:r>
    <w:r w:rsidRPr="00CC7840">
      <w:rPr>
        <w:noProof/>
      </w:rPr>
      <w:t>2</w:t>
    </w:r>
    <w:r w:rsidRPr="00CC7840">
      <w:fldChar w:fldCharType="end"/>
    </w:r>
    <w:r w:rsidRPr="00CC7840">
      <w:t xml:space="preserve"> -</w:t>
    </w:r>
  </w:p>
  <w:p w14:paraId="2BC5524E" w14:textId="2FB4E67A" w:rsidR="00AD0FDA" w:rsidRPr="00CC7840" w:rsidRDefault="00AD0FDA" w:rsidP="00CC784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7535F" w14:paraId="79DCE152" w14:textId="77777777" w:rsidTr="00B13A58">
      <w:trPr>
        <w:trHeight w:val="240"/>
        <w:jc w:val="center"/>
      </w:trPr>
      <w:tc>
        <w:tcPr>
          <w:tcW w:w="3794" w:type="dxa"/>
          <w:shd w:val="clear" w:color="auto" w:fill="FFFFFF"/>
          <w:tcMar>
            <w:left w:w="108" w:type="dxa"/>
            <w:right w:w="108" w:type="dxa"/>
          </w:tcMar>
          <w:vAlign w:val="center"/>
        </w:tcPr>
        <w:p w14:paraId="7C5BFDD6"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025EC08" w14:textId="418016F3" w:rsidR="00ED54E0" w:rsidRPr="00AD0FDA" w:rsidRDefault="00CC7840" w:rsidP="0081481D">
          <w:pPr>
            <w:jc w:val="right"/>
            <w:rPr>
              <w:b/>
              <w:color w:val="FF0000"/>
              <w:szCs w:val="16"/>
            </w:rPr>
          </w:pPr>
          <w:r>
            <w:rPr>
              <w:b/>
              <w:color w:val="FF0000"/>
              <w:szCs w:val="16"/>
            </w:rPr>
            <w:t xml:space="preserve"> </w:t>
          </w:r>
        </w:p>
      </w:tc>
    </w:tr>
    <w:bookmarkEnd w:id="22"/>
    <w:tr w:rsidR="00C7535F" w14:paraId="45CF6B99" w14:textId="77777777" w:rsidTr="00B13A58">
      <w:trPr>
        <w:trHeight w:val="213"/>
        <w:jc w:val="center"/>
      </w:trPr>
      <w:tc>
        <w:tcPr>
          <w:tcW w:w="3794" w:type="dxa"/>
          <w:vMerge w:val="restart"/>
          <w:shd w:val="clear" w:color="auto" w:fill="FFFFFF"/>
          <w:tcMar>
            <w:left w:w="0" w:type="dxa"/>
            <w:right w:w="0" w:type="dxa"/>
          </w:tcMar>
        </w:tcPr>
        <w:p w14:paraId="29BCEEB7" w14:textId="77777777" w:rsidR="00ED54E0" w:rsidRPr="00AD0FDA" w:rsidRDefault="0039231C" w:rsidP="0081481D">
          <w:pPr>
            <w:jc w:val="left"/>
          </w:pPr>
          <w:r>
            <w:rPr>
              <w:noProof/>
              <w:lang w:eastAsia="en-GB"/>
            </w:rPr>
            <w:drawing>
              <wp:inline distT="0" distB="0" distL="0" distR="0" wp14:anchorId="7C81A7B0" wp14:editId="150AFF6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7917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1EB9EC" w14:textId="77777777" w:rsidR="00ED54E0" w:rsidRPr="00AD0FDA" w:rsidRDefault="00ED54E0" w:rsidP="0081481D">
          <w:pPr>
            <w:jc w:val="right"/>
            <w:rPr>
              <w:b/>
              <w:szCs w:val="16"/>
            </w:rPr>
          </w:pPr>
        </w:p>
      </w:tc>
    </w:tr>
    <w:tr w:rsidR="00C7535F" w14:paraId="76561FD5" w14:textId="77777777" w:rsidTr="00B13A58">
      <w:trPr>
        <w:trHeight w:val="868"/>
        <w:jc w:val="center"/>
      </w:trPr>
      <w:tc>
        <w:tcPr>
          <w:tcW w:w="3794" w:type="dxa"/>
          <w:vMerge/>
          <w:shd w:val="clear" w:color="auto" w:fill="FFFFFF"/>
          <w:tcMar>
            <w:left w:w="108" w:type="dxa"/>
            <w:right w:w="108" w:type="dxa"/>
          </w:tcMar>
        </w:tcPr>
        <w:p w14:paraId="415FB6C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D8C09A5" w14:textId="77777777" w:rsidR="00CC7840" w:rsidRDefault="00CC7840" w:rsidP="0081481D">
          <w:pPr>
            <w:jc w:val="right"/>
            <w:rPr>
              <w:b/>
              <w:szCs w:val="16"/>
            </w:rPr>
          </w:pPr>
          <w:bookmarkStart w:id="23" w:name="bmkSymbols"/>
          <w:r>
            <w:rPr>
              <w:b/>
              <w:szCs w:val="16"/>
            </w:rPr>
            <w:t>G/SPS/N/</w:t>
          </w:r>
          <w:proofErr w:type="spellStart"/>
          <w:r>
            <w:rPr>
              <w:b/>
              <w:szCs w:val="16"/>
            </w:rPr>
            <w:t>GBR</w:t>
          </w:r>
          <w:proofErr w:type="spellEnd"/>
          <w:r>
            <w:rPr>
              <w:b/>
              <w:szCs w:val="16"/>
            </w:rPr>
            <w:t>/6/Add.1</w:t>
          </w:r>
        </w:p>
        <w:bookmarkEnd w:id="23"/>
        <w:p w14:paraId="0FF2F2B7" w14:textId="72EC47D1" w:rsidR="00AD0FDA" w:rsidRPr="00934B4C" w:rsidRDefault="00AD0FDA" w:rsidP="0081481D">
          <w:pPr>
            <w:jc w:val="right"/>
            <w:rPr>
              <w:b/>
              <w:szCs w:val="16"/>
            </w:rPr>
          </w:pPr>
        </w:p>
      </w:tc>
    </w:tr>
    <w:tr w:rsidR="00C7535F" w14:paraId="51A31055" w14:textId="77777777" w:rsidTr="00B13A58">
      <w:trPr>
        <w:trHeight w:val="240"/>
        <w:jc w:val="center"/>
      </w:trPr>
      <w:tc>
        <w:tcPr>
          <w:tcW w:w="3794" w:type="dxa"/>
          <w:vMerge/>
          <w:shd w:val="clear" w:color="auto" w:fill="FFFFFF"/>
          <w:tcMar>
            <w:left w:w="108" w:type="dxa"/>
            <w:right w:w="108" w:type="dxa"/>
          </w:tcMar>
          <w:vAlign w:val="center"/>
        </w:tcPr>
        <w:p w14:paraId="611027E9" w14:textId="77777777" w:rsidR="00ED54E0" w:rsidRPr="00AD0FDA" w:rsidRDefault="00ED54E0" w:rsidP="0081481D"/>
      </w:tc>
      <w:tc>
        <w:tcPr>
          <w:tcW w:w="5448" w:type="dxa"/>
          <w:gridSpan w:val="2"/>
          <w:shd w:val="clear" w:color="auto" w:fill="FFFFFF"/>
          <w:tcMar>
            <w:left w:w="108" w:type="dxa"/>
            <w:right w:w="108" w:type="dxa"/>
          </w:tcMar>
          <w:vAlign w:val="center"/>
        </w:tcPr>
        <w:p w14:paraId="43D80776" w14:textId="18460CC5" w:rsidR="00ED54E0" w:rsidRPr="00AD0FDA" w:rsidRDefault="00E32062" w:rsidP="0081481D">
          <w:pPr>
            <w:jc w:val="right"/>
            <w:rPr>
              <w:szCs w:val="16"/>
            </w:rPr>
          </w:pPr>
          <w:bookmarkStart w:id="24" w:name="bmkDate"/>
          <w:bookmarkStart w:id="25" w:name="spsDateDistribution"/>
          <w:bookmarkEnd w:id="24"/>
          <w:bookmarkEnd w:id="25"/>
          <w:r>
            <w:rPr>
              <w:szCs w:val="16"/>
            </w:rPr>
            <w:t>15 July 2021</w:t>
          </w:r>
        </w:p>
      </w:tc>
    </w:tr>
    <w:tr w:rsidR="00C7535F" w14:paraId="7B86ED0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B67E3E" w14:textId="029498F1" w:rsidR="00ED54E0" w:rsidRPr="00AD0FDA" w:rsidRDefault="0039231C" w:rsidP="0081481D">
          <w:pPr>
            <w:jc w:val="left"/>
            <w:rPr>
              <w:b/>
            </w:rPr>
          </w:pPr>
          <w:bookmarkStart w:id="26" w:name="bmkSerial"/>
          <w:r w:rsidRPr="00934B4C">
            <w:rPr>
              <w:color w:val="FF0000"/>
              <w:szCs w:val="16"/>
            </w:rPr>
            <w:t>(</w:t>
          </w:r>
          <w:bookmarkStart w:id="27" w:name="spsSerialNumber"/>
          <w:bookmarkEnd w:id="27"/>
          <w:r w:rsidR="00E32062">
            <w:rPr>
              <w:color w:val="FF0000"/>
              <w:szCs w:val="16"/>
            </w:rPr>
            <w:t>21-</w:t>
          </w:r>
          <w:r w:rsidR="0073177B">
            <w:rPr>
              <w:color w:val="FF0000"/>
              <w:szCs w:val="16"/>
            </w:rPr>
            <w:t>5615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F1609E9" w14:textId="77777777" w:rsidR="00ED54E0" w:rsidRPr="00AD0FDA" w:rsidRDefault="0039231C"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C7535F" w14:paraId="7B2BFDB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3F5CDE" w14:textId="747B232A" w:rsidR="00ED54E0" w:rsidRPr="00AD0FDA" w:rsidRDefault="00CC7840"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3DA5CEE" w14:textId="2D33EE84" w:rsidR="00ED54E0" w:rsidRPr="00934B4C" w:rsidRDefault="00CC7840" w:rsidP="00F342EB">
          <w:pPr>
            <w:jc w:val="right"/>
            <w:rPr>
              <w:bCs/>
              <w:szCs w:val="18"/>
            </w:rPr>
          </w:pPr>
          <w:bookmarkStart w:id="30" w:name="bmkLanguage"/>
          <w:r>
            <w:rPr>
              <w:bCs/>
              <w:szCs w:val="18"/>
            </w:rPr>
            <w:t>Original: English</w:t>
          </w:r>
          <w:bookmarkEnd w:id="30"/>
        </w:p>
      </w:tc>
    </w:tr>
  </w:tbl>
  <w:p w14:paraId="61B12B7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664FCD0">
      <w:start w:val="1"/>
      <w:numFmt w:val="decimal"/>
      <w:pStyle w:val="SummaryText"/>
      <w:lvlText w:val="%1."/>
      <w:lvlJc w:val="left"/>
      <w:pPr>
        <w:ind w:left="360" w:hanging="360"/>
      </w:pPr>
    </w:lvl>
    <w:lvl w:ilvl="1" w:tplc="53AEBDEC" w:tentative="1">
      <w:start w:val="1"/>
      <w:numFmt w:val="lowerLetter"/>
      <w:lvlText w:val="%2."/>
      <w:lvlJc w:val="left"/>
      <w:pPr>
        <w:ind w:left="1080" w:hanging="360"/>
      </w:pPr>
    </w:lvl>
    <w:lvl w:ilvl="2" w:tplc="988483C2" w:tentative="1">
      <w:start w:val="1"/>
      <w:numFmt w:val="lowerRoman"/>
      <w:lvlText w:val="%3."/>
      <w:lvlJc w:val="right"/>
      <w:pPr>
        <w:ind w:left="1800" w:hanging="180"/>
      </w:pPr>
    </w:lvl>
    <w:lvl w:ilvl="3" w:tplc="4DA6404C" w:tentative="1">
      <w:start w:val="1"/>
      <w:numFmt w:val="decimal"/>
      <w:lvlText w:val="%4."/>
      <w:lvlJc w:val="left"/>
      <w:pPr>
        <w:ind w:left="2520" w:hanging="360"/>
      </w:pPr>
    </w:lvl>
    <w:lvl w:ilvl="4" w:tplc="1A269DC4" w:tentative="1">
      <w:start w:val="1"/>
      <w:numFmt w:val="lowerLetter"/>
      <w:lvlText w:val="%5."/>
      <w:lvlJc w:val="left"/>
      <w:pPr>
        <w:ind w:left="3240" w:hanging="360"/>
      </w:pPr>
    </w:lvl>
    <w:lvl w:ilvl="5" w:tplc="D426449C" w:tentative="1">
      <w:start w:val="1"/>
      <w:numFmt w:val="lowerRoman"/>
      <w:lvlText w:val="%6."/>
      <w:lvlJc w:val="right"/>
      <w:pPr>
        <w:ind w:left="3960" w:hanging="180"/>
      </w:pPr>
    </w:lvl>
    <w:lvl w:ilvl="6" w:tplc="6BF65F0C" w:tentative="1">
      <w:start w:val="1"/>
      <w:numFmt w:val="decimal"/>
      <w:lvlText w:val="%7."/>
      <w:lvlJc w:val="left"/>
      <w:pPr>
        <w:ind w:left="4680" w:hanging="360"/>
      </w:pPr>
    </w:lvl>
    <w:lvl w:ilvl="7" w:tplc="E6AAC76C" w:tentative="1">
      <w:start w:val="1"/>
      <w:numFmt w:val="lowerLetter"/>
      <w:lvlText w:val="%8."/>
      <w:lvlJc w:val="left"/>
      <w:pPr>
        <w:ind w:left="5400" w:hanging="360"/>
      </w:pPr>
    </w:lvl>
    <w:lvl w:ilvl="8" w:tplc="27FA05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47360"/>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9231C"/>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3177B"/>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7535F"/>
    <w:rsid w:val="00C808FC"/>
    <w:rsid w:val="00CC7840"/>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2062"/>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C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se.gov.uk/pesticides/mrls/mrl-reviews.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2018-10-15T07:09:00Z</dcterms:created>
  <dcterms:modified xsi:type="dcterms:W3CDTF">2021-07-15T12:33:00Z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ab19afb0-ff06-47d7-992c-212f11ca12a5</vt:lpwstr>
  </property>
  <property fmtid="{D5CDD505-2E9C-101B-9397-08002B2CF9AE}" pid="3" name="Symbol1">
    <vt:lpwstr>G/SPS/N/GBR/6/Add.1</vt:lpwstr>
  </property>
  <property fmtid="{D5CDD505-2E9C-101B-9397-08002B2CF9AE}" pid="4" name="WTOCLASSIFICATION">
    <vt:lpwstr>WTO OFFICIAL</vt:lpwstr>
  </property>
</Properties>
</file>