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EAA5" w14:textId="77777777" w:rsidR="00AD0FDA" w:rsidRPr="00934B4C" w:rsidRDefault="008E07E4" w:rsidP="00934B4C">
      <w:pPr>
        <w:pStyle w:val="Title"/>
        <w:rPr>
          <w:caps w:val="0"/>
          <w:kern w:val="0"/>
        </w:rPr>
      </w:pPr>
      <w:r w:rsidRPr="00934B4C">
        <w:rPr>
          <w:caps w:val="0"/>
          <w:kern w:val="0"/>
        </w:rPr>
        <w:t>NOTIFICATION</w:t>
      </w:r>
    </w:p>
    <w:p w14:paraId="6744B732" w14:textId="77777777" w:rsidR="00AD0FDA" w:rsidRPr="00934B4C" w:rsidRDefault="008E07E4" w:rsidP="00934B4C">
      <w:pPr>
        <w:pStyle w:val="Title3"/>
      </w:pPr>
      <w:r w:rsidRPr="00934B4C">
        <w:t>Addendum</w:t>
      </w:r>
    </w:p>
    <w:p w14:paraId="5234F1A6" w14:textId="77777777" w:rsidR="007141CF" w:rsidRPr="00934B4C" w:rsidRDefault="008E07E4" w:rsidP="00934B4C">
      <w:pPr>
        <w:spacing w:after="120"/>
      </w:pPr>
      <w:r w:rsidRPr="00934B4C">
        <w:t xml:space="preserve">The following communication, received on </w:t>
      </w:r>
      <w:bookmarkStart w:id="0" w:name="spsDateReception"/>
      <w:r w:rsidRPr="00934B4C">
        <w:t>9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United Kingdom</w:t>
      </w:r>
      <w:bookmarkEnd w:id="3"/>
      <w:r w:rsidRPr="00934B4C">
        <w:t>.</w:t>
      </w:r>
    </w:p>
    <w:p w14:paraId="54274A24" w14:textId="77777777" w:rsidR="00AD0FDA" w:rsidRPr="00934B4C" w:rsidRDefault="00AD0FDA" w:rsidP="00934B4C"/>
    <w:p w14:paraId="025422F2" w14:textId="77777777" w:rsidR="00AD0FDA" w:rsidRPr="00934B4C" w:rsidRDefault="008E07E4" w:rsidP="00934B4C">
      <w:pPr>
        <w:jc w:val="center"/>
        <w:rPr>
          <w:b/>
        </w:rPr>
      </w:pPr>
      <w:r w:rsidRPr="00934B4C">
        <w:rPr>
          <w:b/>
        </w:rPr>
        <w:t>_______________</w:t>
      </w:r>
    </w:p>
    <w:p w14:paraId="70CD458C" w14:textId="77777777" w:rsidR="00AD0FDA" w:rsidRPr="00934B4C" w:rsidRDefault="00AD0FDA" w:rsidP="00934B4C"/>
    <w:p w14:paraId="0DF20F7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A2F71" w14:paraId="318DCAAF" w14:textId="77777777" w:rsidTr="00D0271D">
        <w:tc>
          <w:tcPr>
            <w:tcW w:w="9242" w:type="dxa"/>
            <w:shd w:val="clear" w:color="auto" w:fill="auto"/>
          </w:tcPr>
          <w:p w14:paraId="1A4704BF" w14:textId="77777777" w:rsidR="00AD0FDA" w:rsidRPr="00934B4C" w:rsidRDefault="008E07E4" w:rsidP="00934B4C">
            <w:pPr>
              <w:spacing w:after="240"/>
              <w:rPr>
                <w:u w:val="single"/>
              </w:rPr>
            </w:pPr>
            <w:r w:rsidRPr="00934B4C">
              <w:rPr>
                <w:u w:val="single"/>
              </w:rPr>
              <w:t>The Phytosanitary Conditions (Amendment) Regulations 2022</w:t>
            </w:r>
            <w:bookmarkStart w:id="4" w:name="spsTitle"/>
            <w:bookmarkEnd w:id="4"/>
          </w:p>
        </w:tc>
      </w:tr>
      <w:tr w:rsidR="000A2F71" w14:paraId="74417BF1" w14:textId="77777777" w:rsidTr="00D0271D">
        <w:tc>
          <w:tcPr>
            <w:tcW w:w="9242" w:type="dxa"/>
            <w:shd w:val="clear" w:color="auto" w:fill="auto"/>
          </w:tcPr>
          <w:p w14:paraId="27A5775D" w14:textId="77777777" w:rsidR="00AD0FDA" w:rsidRPr="00934B4C" w:rsidRDefault="008E07E4" w:rsidP="00E53CDF">
            <w:pPr>
              <w:spacing w:after="120"/>
              <w:rPr>
                <w:u w:val="single"/>
              </w:rPr>
            </w:pPr>
            <w:r w:rsidRPr="00934B4C">
              <w:t xml:space="preserve">G/SPS/N/GBR/11 of 13 September 2021 notified amendments to pest measures. The Regulation introducing these measures has now been published </w:t>
            </w:r>
            <w:hyperlink r:id="rId7" w:tgtFrame="_blank" w:history="1">
              <w:r w:rsidRPr="00934B4C">
                <w:rPr>
                  <w:color w:val="0000FF"/>
                  <w:u w:val="single"/>
                </w:rPr>
                <w:t>https://www.legislation.gov.uk/uksi/2022/114/made</w:t>
              </w:r>
            </w:hyperlink>
            <w:r w:rsidRPr="00934B4C">
              <w:t>. The entry into force date of 1 March 2022 has changed and will now be 2 March 2022.</w:t>
            </w:r>
          </w:p>
          <w:p w14:paraId="11E0F1D2" w14:textId="77777777" w:rsidR="00FA178D" w:rsidRPr="00934B4C" w:rsidRDefault="008E07E4" w:rsidP="00E53CDF">
            <w:pPr>
              <w:spacing w:after="120"/>
            </w:pPr>
            <w:r w:rsidRPr="00934B4C">
              <w:t xml:space="preserve">The original notification included the introduction of pest measures for Leek yellow stripe virus and </w:t>
            </w:r>
            <w:r w:rsidRPr="00934B4C">
              <w:rPr>
                <w:i/>
                <w:iCs/>
              </w:rPr>
              <w:t>Heterodera fici.</w:t>
            </w:r>
            <w:r w:rsidRPr="00934B4C">
              <w:t xml:space="preserve"> Following further consideration, it has been decided that the proposed measures for Leek yellow stripe virus are not required.</w:t>
            </w:r>
          </w:p>
          <w:p w14:paraId="7DA9C041" w14:textId="77777777" w:rsidR="00FA178D" w:rsidRPr="00934B4C" w:rsidRDefault="008E07E4" w:rsidP="00934B4C">
            <w:pPr>
              <w:spacing w:after="240"/>
            </w:pPr>
            <w:r w:rsidRPr="00934B4C">
              <w:t xml:space="preserve">The measures for </w:t>
            </w:r>
            <w:r w:rsidRPr="00934B4C">
              <w:rPr>
                <w:i/>
                <w:iCs/>
              </w:rPr>
              <w:t>Heterodera fici</w:t>
            </w:r>
            <w:r w:rsidRPr="00934B4C">
              <w:t xml:space="preserve"> had already been included in other legislation that has been notified previously in G/SPS/N/GBR/8/Add.1, therefore the duplication has been removed.</w:t>
            </w:r>
            <w:bookmarkStart w:id="5" w:name="spsMeasure"/>
            <w:bookmarkEnd w:id="5"/>
          </w:p>
        </w:tc>
      </w:tr>
      <w:tr w:rsidR="000A2F71" w14:paraId="26380B86" w14:textId="77777777" w:rsidTr="00D0271D">
        <w:tc>
          <w:tcPr>
            <w:tcW w:w="9242" w:type="dxa"/>
            <w:shd w:val="clear" w:color="auto" w:fill="auto"/>
          </w:tcPr>
          <w:p w14:paraId="0F3CAFFC" w14:textId="77777777" w:rsidR="00AD0FDA" w:rsidRPr="00934B4C" w:rsidRDefault="008E07E4" w:rsidP="00934B4C">
            <w:pPr>
              <w:spacing w:after="240"/>
              <w:rPr>
                <w:b/>
              </w:rPr>
            </w:pPr>
            <w:r w:rsidRPr="00934B4C">
              <w:rPr>
                <w:b/>
              </w:rPr>
              <w:t>This addendum concerns a:</w:t>
            </w:r>
          </w:p>
        </w:tc>
      </w:tr>
      <w:tr w:rsidR="000A2F71" w14:paraId="6D351F65" w14:textId="77777777" w:rsidTr="00D0271D">
        <w:tc>
          <w:tcPr>
            <w:tcW w:w="9242" w:type="dxa"/>
            <w:shd w:val="clear" w:color="auto" w:fill="auto"/>
          </w:tcPr>
          <w:p w14:paraId="4F1ED744" w14:textId="77777777" w:rsidR="00AD0FDA" w:rsidRPr="00934B4C" w:rsidRDefault="008E07E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A2F71" w14:paraId="386DBAFA" w14:textId="77777777" w:rsidTr="00D0271D">
        <w:tc>
          <w:tcPr>
            <w:tcW w:w="9242" w:type="dxa"/>
            <w:shd w:val="clear" w:color="auto" w:fill="auto"/>
          </w:tcPr>
          <w:p w14:paraId="2A0261C6" w14:textId="77777777" w:rsidR="00AD0FDA" w:rsidRPr="00934B4C" w:rsidRDefault="008E07E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A2F71" w14:paraId="0A2DE5ED" w14:textId="77777777" w:rsidTr="00D0271D">
        <w:tc>
          <w:tcPr>
            <w:tcW w:w="9242" w:type="dxa"/>
            <w:shd w:val="clear" w:color="auto" w:fill="auto"/>
          </w:tcPr>
          <w:p w14:paraId="64AADEB0" w14:textId="77777777" w:rsidR="00AD0FDA" w:rsidRPr="00934B4C" w:rsidRDefault="008E07E4"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0A2F71" w14:paraId="5D161627" w14:textId="77777777" w:rsidTr="00D0271D">
        <w:tc>
          <w:tcPr>
            <w:tcW w:w="9242" w:type="dxa"/>
            <w:shd w:val="clear" w:color="auto" w:fill="auto"/>
          </w:tcPr>
          <w:p w14:paraId="1DDA5C5D" w14:textId="77777777" w:rsidR="00AD0FDA" w:rsidRPr="00934B4C" w:rsidRDefault="008E07E4" w:rsidP="00934B4C">
            <w:pPr>
              <w:ind w:left="1440" w:hanging="873"/>
            </w:pPr>
            <w:r w:rsidRPr="00934B4C">
              <w:t>[ ]</w:t>
            </w:r>
            <w:bookmarkStart w:id="9" w:name="spsWithdraw"/>
            <w:bookmarkEnd w:id="9"/>
            <w:r w:rsidRPr="00934B4C">
              <w:tab/>
              <w:t>Withdrawal of proposed regulation</w:t>
            </w:r>
          </w:p>
        </w:tc>
      </w:tr>
      <w:tr w:rsidR="000A2F71" w14:paraId="08B60D6D" w14:textId="77777777" w:rsidTr="00D0271D">
        <w:tc>
          <w:tcPr>
            <w:tcW w:w="9242" w:type="dxa"/>
            <w:shd w:val="clear" w:color="auto" w:fill="auto"/>
          </w:tcPr>
          <w:p w14:paraId="335CC31D" w14:textId="77777777" w:rsidR="00AD0FDA" w:rsidRPr="00934B4C" w:rsidRDefault="008E07E4"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0A2F71" w14:paraId="33281F59" w14:textId="77777777" w:rsidTr="00D0271D">
        <w:tc>
          <w:tcPr>
            <w:tcW w:w="9242" w:type="dxa"/>
            <w:shd w:val="clear" w:color="auto" w:fill="auto"/>
          </w:tcPr>
          <w:p w14:paraId="4B2DB290" w14:textId="77777777" w:rsidR="00AD0FDA" w:rsidRPr="00934B4C" w:rsidRDefault="008E07E4" w:rsidP="00E53CDF">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0A2F71" w14:paraId="3CA50400" w14:textId="77777777" w:rsidTr="00D0271D">
        <w:tc>
          <w:tcPr>
            <w:tcW w:w="9242" w:type="dxa"/>
            <w:shd w:val="clear" w:color="auto" w:fill="auto"/>
          </w:tcPr>
          <w:p w14:paraId="2547556D" w14:textId="77777777" w:rsidR="00AD0FDA" w:rsidRPr="00934B4C" w:rsidRDefault="008E07E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A2F71" w14:paraId="42787AF6" w14:textId="77777777" w:rsidTr="00D0271D">
        <w:tc>
          <w:tcPr>
            <w:tcW w:w="9242" w:type="dxa"/>
            <w:shd w:val="clear" w:color="auto" w:fill="auto"/>
          </w:tcPr>
          <w:p w14:paraId="21973FD4" w14:textId="77777777" w:rsidR="00AD0FDA" w:rsidRPr="00934B4C" w:rsidRDefault="008E07E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A2F71" w14:paraId="066822E3" w14:textId="77777777" w:rsidTr="00D0271D">
        <w:tc>
          <w:tcPr>
            <w:tcW w:w="9242" w:type="dxa"/>
            <w:shd w:val="clear" w:color="auto" w:fill="auto"/>
          </w:tcPr>
          <w:p w14:paraId="23120C21" w14:textId="77777777" w:rsidR="00AD0FDA" w:rsidRPr="00934B4C" w:rsidRDefault="008E07E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A2F71" w14:paraId="5225A1C1" w14:textId="77777777" w:rsidTr="00D0271D">
        <w:tc>
          <w:tcPr>
            <w:tcW w:w="9242" w:type="dxa"/>
            <w:shd w:val="clear" w:color="auto" w:fill="auto"/>
          </w:tcPr>
          <w:p w14:paraId="640F0A39" w14:textId="77777777" w:rsidR="00AD0FDA" w:rsidRPr="00934B4C" w:rsidRDefault="008E07E4" w:rsidP="00934B4C">
            <w:r w:rsidRPr="00934B4C">
              <w:t>UK SPS Contact Point,</w:t>
            </w:r>
          </w:p>
          <w:p w14:paraId="3008098B" w14:textId="77777777" w:rsidR="00FA178D" w:rsidRPr="00934B4C" w:rsidRDefault="008E07E4" w:rsidP="00934B4C">
            <w:r w:rsidRPr="00934B4C">
              <w:t>Defra,</w:t>
            </w:r>
          </w:p>
          <w:p w14:paraId="3F62F55C" w14:textId="77777777" w:rsidR="00FA178D" w:rsidRPr="00934B4C" w:rsidRDefault="008E07E4" w:rsidP="00934B4C">
            <w:r w:rsidRPr="00934B4C">
              <w:t>Nobel House,</w:t>
            </w:r>
          </w:p>
          <w:p w14:paraId="526B986C" w14:textId="77777777" w:rsidR="00FA178D" w:rsidRPr="00934B4C" w:rsidRDefault="008E07E4" w:rsidP="00934B4C">
            <w:r w:rsidRPr="00934B4C">
              <w:t>London SW1P 3JR</w:t>
            </w:r>
          </w:p>
          <w:p w14:paraId="04C34473" w14:textId="77777777" w:rsidR="00FA178D" w:rsidRPr="00934B4C" w:rsidRDefault="008E07E4" w:rsidP="00934B4C">
            <w:pPr>
              <w:spacing w:after="240"/>
            </w:pPr>
            <w:r w:rsidRPr="00934B4C">
              <w:t>E-mail: UKSPS@defra.gov.uk</w:t>
            </w:r>
            <w:bookmarkStart w:id="18" w:name="spsCommentAddress"/>
            <w:bookmarkEnd w:id="18"/>
            <w:r w:rsidRPr="00934B4C">
              <w:t xml:space="preserve"> </w:t>
            </w:r>
          </w:p>
        </w:tc>
      </w:tr>
      <w:tr w:rsidR="000A2F71" w14:paraId="13E77219" w14:textId="77777777" w:rsidTr="00D0271D">
        <w:tc>
          <w:tcPr>
            <w:tcW w:w="9242" w:type="dxa"/>
            <w:shd w:val="clear" w:color="auto" w:fill="auto"/>
          </w:tcPr>
          <w:p w14:paraId="08BB48E0" w14:textId="77777777" w:rsidR="00AD0FDA" w:rsidRPr="00934B4C" w:rsidRDefault="008E07E4"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A2F71" w14:paraId="6F592820" w14:textId="77777777" w:rsidTr="00D0271D">
        <w:tc>
          <w:tcPr>
            <w:tcW w:w="9242" w:type="dxa"/>
            <w:shd w:val="clear" w:color="auto" w:fill="auto"/>
          </w:tcPr>
          <w:p w14:paraId="3110EFD1" w14:textId="77777777" w:rsidR="00AD0FDA" w:rsidRPr="00934B4C" w:rsidRDefault="008E07E4" w:rsidP="00934B4C">
            <w:r w:rsidRPr="00934B4C">
              <w:t>UK SPS Contact Point,</w:t>
            </w:r>
          </w:p>
          <w:p w14:paraId="71CCEA62" w14:textId="77777777" w:rsidR="00FA178D" w:rsidRPr="00934B4C" w:rsidRDefault="008E07E4" w:rsidP="00934B4C">
            <w:r w:rsidRPr="00934B4C">
              <w:t>Defra,</w:t>
            </w:r>
          </w:p>
          <w:p w14:paraId="5D489A0D" w14:textId="77777777" w:rsidR="00FA178D" w:rsidRPr="00934B4C" w:rsidRDefault="008E07E4" w:rsidP="00934B4C">
            <w:r w:rsidRPr="00934B4C">
              <w:t>Nobel House,</w:t>
            </w:r>
          </w:p>
          <w:p w14:paraId="454AC6A7" w14:textId="77777777" w:rsidR="00FA178D" w:rsidRPr="00934B4C" w:rsidRDefault="008E07E4" w:rsidP="00934B4C">
            <w:r w:rsidRPr="00934B4C">
              <w:t>London SW1P 3JR</w:t>
            </w:r>
          </w:p>
          <w:p w14:paraId="60B3DE04" w14:textId="77777777" w:rsidR="00FA178D" w:rsidRPr="00934B4C" w:rsidRDefault="008E07E4" w:rsidP="00934B4C">
            <w:pPr>
              <w:spacing w:after="240"/>
            </w:pPr>
            <w:r w:rsidRPr="00934B4C">
              <w:t>E-mail: UKSPS@defra.gov.uk</w:t>
            </w:r>
            <w:bookmarkStart w:id="21" w:name="spsTextSupplierAddress"/>
            <w:bookmarkEnd w:id="21"/>
            <w:r w:rsidRPr="00934B4C">
              <w:t xml:space="preserve"> </w:t>
            </w:r>
          </w:p>
        </w:tc>
      </w:tr>
    </w:tbl>
    <w:p w14:paraId="4A654A50" w14:textId="77777777" w:rsidR="00AD0FDA" w:rsidRPr="00934B4C" w:rsidRDefault="00AD0FDA" w:rsidP="00934B4C"/>
    <w:p w14:paraId="2AE0AE1D" w14:textId="77777777" w:rsidR="00AD0FDA" w:rsidRPr="00934B4C" w:rsidRDefault="008E07E4" w:rsidP="00934B4C">
      <w:pPr>
        <w:jc w:val="center"/>
        <w:rPr>
          <w:b/>
        </w:rPr>
      </w:pPr>
      <w:r w:rsidRPr="00934B4C">
        <w:rPr>
          <w:b/>
        </w:rPr>
        <w:t>__________</w:t>
      </w:r>
    </w:p>
    <w:sectPr w:rsidR="00AD0FDA" w:rsidRPr="00934B4C" w:rsidSect="00E53CD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2455" w14:textId="77777777" w:rsidR="00DF522C" w:rsidRDefault="008E07E4">
      <w:r>
        <w:separator/>
      </w:r>
    </w:p>
  </w:endnote>
  <w:endnote w:type="continuationSeparator" w:id="0">
    <w:p w14:paraId="711D5C6D" w14:textId="77777777" w:rsidR="00DF522C" w:rsidRDefault="008E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DA21" w14:textId="77777777" w:rsidR="00AD0FDA" w:rsidRPr="00E53CDF" w:rsidRDefault="008E07E4" w:rsidP="00E53C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33FE" w14:textId="77777777" w:rsidR="00AD0FDA" w:rsidRPr="00E53CDF" w:rsidRDefault="008E07E4" w:rsidP="00E53C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B317" w14:textId="77777777" w:rsidR="009A1BA8" w:rsidRPr="00934B4C" w:rsidRDefault="008E07E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5A37" w14:textId="77777777" w:rsidR="00DF522C" w:rsidRDefault="008E07E4">
      <w:r>
        <w:separator/>
      </w:r>
    </w:p>
  </w:footnote>
  <w:footnote w:type="continuationSeparator" w:id="0">
    <w:p w14:paraId="1C7D32EA" w14:textId="77777777" w:rsidR="00DF522C" w:rsidRDefault="008E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115" w14:textId="734EB39D" w:rsidR="00E53CDF" w:rsidRPr="00E53CDF" w:rsidRDefault="008E07E4" w:rsidP="00E53CDF">
    <w:pPr>
      <w:pStyle w:val="Header"/>
      <w:pBdr>
        <w:bottom w:val="single" w:sz="4" w:space="1" w:color="auto"/>
      </w:pBdr>
      <w:tabs>
        <w:tab w:val="clear" w:pos="4513"/>
        <w:tab w:val="clear" w:pos="9027"/>
      </w:tabs>
      <w:jc w:val="center"/>
    </w:pPr>
    <w:r w:rsidRPr="00E53CDF">
      <w:t>G/SPS/N/GBR/11/Add</w:t>
    </w:r>
    <w:r w:rsidR="002758D1">
      <w:t>.</w:t>
    </w:r>
    <w:r w:rsidRPr="00E53CDF">
      <w:t>1</w:t>
    </w:r>
  </w:p>
  <w:p w14:paraId="1F9B3592" w14:textId="77777777" w:rsidR="00E53CDF" w:rsidRPr="00E53CDF" w:rsidRDefault="00E53CDF" w:rsidP="00E53CDF">
    <w:pPr>
      <w:pStyle w:val="Header"/>
      <w:pBdr>
        <w:bottom w:val="single" w:sz="4" w:space="1" w:color="auto"/>
      </w:pBdr>
      <w:tabs>
        <w:tab w:val="clear" w:pos="4513"/>
        <w:tab w:val="clear" w:pos="9027"/>
      </w:tabs>
      <w:jc w:val="center"/>
    </w:pPr>
  </w:p>
  <w:p w14:paraId="2062EE18" w14:textId="77777777" w:rsidR="00E53CDF" w:rsidRPr="00E53CDF" w:rsidRDefault="008E07E4" w:rsidP="00E53CDF">
    <w:pPr>
      <w:pStyle w:val="Header"/>
      <w:pBdr>
        <w:bottom w:val="single" w:sz="4" w:space="1" w:color="auto"/>
      </w:pBdr>
      <w:tabs>
        <w:tab w:val="clear" w:pos="4513"/>
        <w:tab w:val="clear" w:pos="9027"/>
      </w:tabs>
      <w:jc w:val="center"/>
    </w:pPr>
    <w:r w:rsidRPr="00E53CDF">
      <w:t xml:space="preserve">- </w:t>
    </w:r>
    <w:r w:rsidRPr="00E53CDF">
      <w:fldChar w:fldCharType="begin"/>
    </w:r>
    <w:r w:rsidRPr="00E53CDF">
      <w:instrText xml:space="preserve"> PAGE </w:instrText>
    </w:r>
    <w:r w:rsidRPr="00E53CDF">
      <w:fldChar w:fldCharType="separate"/>
    </w:r>
    <w:r w:rsidRPr="00E53CDF">
      <w:rPr>
        <w:noProof/>
      </w:rPr>
      <w:t>2</w:t>
    </w:r>
    <w:r w:rsidRPr="00E53CDF">
      <w:fldChar w:fldCharType="end"/>
    </w:r>
    <w:r w:rsidRPr="00E53CDF">
      <w:t xml:space="preserve"> -</w:t>
    </w:r>
  </w:p>
  <w:p w14:paraId="0E54D036" w14:textId="77777777" w:rsidR="00AD0FDA" w:rsidRPr="00E53CDF" w:rsidRDefault="00AD0FDA" w:rsidP="00E53C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49B0" w14:textId="77777777" w:rsidR="00E53CDF" w:rsidRPr="00E53CDF" w:rsidRDefault="008E07E4" w:rsidP="00E53CDF">
    <w:pPr>
      <w:pStyle w:val="Header"/>
      <w:pBdr>
        <w:bottom w:val="single" w:sz="4" w:space="1" w:color="auto"/>
      </w:pBdr>
      <w:tabs>
        <w:tab w:val="clear" w:pos="4513"/>
        <w:tab w:val="clear" w:pos="9027"/>
      </w:tabs>
      <w:jc w:val="center"/>
    </w:pPr>
    <w:r w:rsidRPr="00E53CDF">
      <w:t>G/SPS/N/GBR/11/Add:1</w:t>
    </w:r>
  </w:p>
  <w:p w14:paraId="2580AC7F" w14:textId="77777777" w:rsidR="00E53CDF" w:rsidRPr="00E53CDF" w:rsidRDefault="00E53CDF" w:rsidP="00E53CDF">
    <w:pPr>
      <w:pStyle w:val="Header"/>
      <w:pBdr>
        <w:bottom w:val="single" w:sz="4" w:space="1" w:color="auto"/>
      </w:pBdr>
      <w:tabs>
        <w:tab w:val="clear" w:pos="4513"/>
        <w:tab w:val="clear" w:pos="9027"/>
      </w:tabs>
      <w:jc w:val="center"/>
    </w:pPr>
  </w:p>
  <w:p w14:paraId="54664985" w14:textId="77777777" w:rsidR="00E53CDF" w:rsidRPr="00E53CDF" w:rsidRDefault="008E07E4" w:rsidP="00E53CDF">
    <w:pPr>
      <w:pStyle w:val="Header"/>
      <w:pBdr>
        <w:bottom w:val="single" w:sz="4" w:space="1" w:color="auto"/>
      </w:pBdr>
      <w:tabs>
        <w:tab w:val="clear" w:pos="4513"/>
        <w:tab w:val="clear" w:pos="9027"/>
      </w:tabs>
      <w:jc w:val="center"/>
    </w:pPr>
    <w:r w:rsidRPr="00E53CDF">
      <w:t xml:space="preserve">- </w:t>
    </w:r>
    <w:r w:rsidRPr="00E53CDF">
      <w:fldChar w:fldCharType="begin"/>
    </w:r>
    <w:r w:rsidRPr="00E53CDF">
      <w:instrText xml:space="preserve"> PAGE </w:instrText>
    </w:r>
    <w:r w:rsidRPr="00E53CDF">
      <w:fldChar w:fldCharType="separate"/>
    </w:r>
    <w:r w:rsidRPr="00E53CDF">
      <w:rPr>
        <w:noProof/>
      </w:rPr>
      <w:t>2</w:t>
    </w:r>
    <w:r w:rsidRPr="00E53CDF">
      <w:fldChar w:fldCharType="end"/>
    </w:r>
    <w:r w:rsidRPr="00E53CDF">
      <w:t xml:space="preserve"> -</w:t>
    </w:r>
  </w:p>
  <w:p w14:paraId="731F54CC" w14:textId="77777777" w:rsidR="00AD0FDA" w:rsidRPr="00E53CDF" w:rsidRDefault="00AD0FDA" w:rsidP="00E53C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2F71" w14:paraId="1DBF99F6" w14:textId="77777777" w:rsidTr="00B13A58">
      <w:trPr>
        <w:trHeight w:val="240"/>
        <w:jc w:val="center"/>
      </w:trPr>
      <w:tc>
        <w:tcPr>
          <w:tcW w:w="3794" w:type="dxa"/>
          <w:shd w:val="clear" w:color="auto" w:fill="FFFFFF"/>
          <w:tcMar>
            <w:left w:w="108" w:type="dxa"/>
            <w:right w:w="108" w:type="dxa"/>
          </w:tcMar>
          <w:vAlign w:val="center"/>
        </w:tcPr>
        <w:p w14:paraId="589EA0E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88FBFD8" w14:textId="77777777" w:rsidR="00ED54E0" w:rsidRPr="00AD0FDA" w:rsidRDefault="008E07E4" w:rsidP="0081481D">
          <w:pPr>
            <w:jc w:val="right"/>
            <w:rPr>
              <w:b/>
              <w:color w:val="FF0000"/>
              <w:szCs w:val="16"/>
            </w:rPr>
          </w:pPr>
          <w:r>
            <w:rPr>
              <w:b/>
              <w:color w:val="FF0000"/>
              <w:szCs w:val="16"/>
            </w:rPr>
            <w:t xml:space="preserve"> </w:t>
          </w:r>
        </w:p>
      </w:tc>
    </w:tr>
    <w:bookmarkEnd w:id="22"/>
    <w:tr w:rsidR="000A2F71" w14:paraId="1700587F" w14:textId="77777777" w:rsidTr="00B13A58">
      <w:trPr>
        <w:trHeight w:val="213"/>
        <w:jc w:val="center"/>
      </w:trPr>
      <w:tc>
        <w:tcPr>
          <w:tcW w:w="3794" w:type="dxa"/>
          <w:vMerge w:val="restart"/>
          <w:shd w:val="clear" w:color="auto" w:fill="FFFFFF"/>
          <w:tcMar>
            <w:left w:w="0" w:type="dxa"/>
            <w:right w:w="0" w:type="dxa"/>
          </w:tcMar>
        </w:tcPr>
        <w:p w14:paraId="5A8239B3" w14:textId="77777777" w:rsidR="00ED54E0" w:rsidRPr="00AD0FDA" w:rsidRDefault="008E07E4" w:rsidP="0081481D">
          <w:pPr>
            <w:jc w:val="left"/>
          </w:pPr>
          <w:r>
            <w:rPr>
              <w:noProof/>
              <w:lang w:eastAsia="en-GB"/>
            </w:rPr>
            <w:drawing>
              <wp:inline distT="0" distB="0" distL="0" distR="0" wp14:anchorId="50849F33" wp14:editId="0ADC4CD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32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EC5EDE" w14:textId="77777777" w:rsidR="00ED54E0" w:rsidRPr="00AD0FDA" w:rsidRDefault="00ED54E0" w:rsidP="0081481D">
          <w:pPr>
            <w:jc w:val="right"/>
            <w:rPr>
              <w:b/>
              <w:szCs w:val="16"/>
            </w:rPr>
          </w:pPr>
        </w:p>
      </w:tc>
    </w:tr>
    <w:tr w:rsidR="000A2F71" w14:paraId="3E4EE02F" w14:textId="77777777" w:rsidTr="00B13A58">
      <w:trPr>
        <w:trHeight w:val="868"/>
        <w:jc w:val="center"/>
      </w:trPr>
      <w:tc>
        <w:tcPr>
          <w:tcW w:w="3794" w:type="dxa"/>
          <w:vMerge/>
          <w:shd w:val="clear" w:color="auto" w:fill="FFFFFF"/>
          <w:tcMar>
            <w:left w:w="108" w:type="dxa"/>
            <w:right w:w="108" w:type="dxa"/>
          </w:tcMar>
        </w:tcPr>
        <w:p w14:paraId="034FBE8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4E0CD4" w14:textId="77777777" w:rsidR="00E53CDF" w:rsidRDefault="008E07E4" w:rsidP="0081481D">
          <w:pPr>
            <w:jc w:val="right"/>
            <w:rPr>
              <w:b/>
              <w:szCs w:val="16"/>
            </w:rPr>
          </w:pPr>
          <w:bookmarkStart w:id="23" w:name="bmkSymbols"/>
          <w:r>
            <w:rPr>
              <w:b/>
              <w:szCs w:val="16"/>
            </w:rPr>
            <w:t>G/SPS/N/GBR/11/Add.1</w:t>
          </w:r>
          <w:bookmarkEnd w:id="23"/>
        </w:p>
      </w:tc>
    </w:tr>
    <w:tr w:rsidR="000A2F71" w14:paraId="7085AE20" w14:textId="77777777" w:rsidTr="00B13A58">
      <w:trPr>
        <w:trHeight w:val="240"/>
        <w:jc w:val="center"/>
      </w:trPr>
      <w:tc>
        <w:tcPr>
          <w:tcW w:w="3794" w:type="dxa"/>
          <w:vMerge/>
          <w:shd w:val="clear" w:color="auto" w:fill="FFFFFF"/>
          <w:tcMar>
            <w:left w:w="108" w:type="dxa"/>
            <w:right w:w="108" w:type="dxa"/>
          </w:tcMar>
          <w:vAlign w:val="center"/>
        </w:tcPr>
        <w:p w14:paraId="72FB3A45" w14:textId="77777777" w:rsidR="00ED54E0" w:rsidRPr="00AD0FDA" w:rsidRDefault="00ED54E0" w:rsidP="0081481D"/>
      </w:tc>
      <w:tc>
        <w:tcPr>
          <w:tcW w:w="5448" w:type="dxa"/>
          <w:gridSpan w:val="2"/>
          <w:shd w:val="clear" w:color="auto" w:fill="FFFFFF"/>
          <w:tcMar>
            <w:left w:w="108" w:type="dxa"/>
            <w:right w:w="108" w:type="dxa"/>
          </w:tcMar>
          <w:vAlign w:val="center"/>
        </w:tcPr>
        <w:p w14:paraId="2AF7690C" w14:textId="1376543D" w:rsidR="00ED54E0" w:rsidRPr="00AD0FDA" w:rsidRDefault="008E07E4" w:rsidP="0081481D">
          <w:pPr>
            <w:jc w:val="right"/>
            <w:rPr>
              <w:szCs w:val="16"/>
            </w:rPr>
          </w:pPr>
          <w:bookmarkStart w:id="24" w:name="bmkDate"/>
          <w:bookmarkStart w:id="25" w:name="spsDateDistribution"/>
          <w:bookmarkEnd w:id="24"/>
          <w:bookmarkEnd w:id="25"/>
          <w:r>
            <w:rPr>
              <w:szCs w:val="16"/>
            </w:rPr>
            <w:t>9 February 2022</w:t>
          </w:r>
        </w:p>
      </w:tc>
    </w:tr>
    <w:tr w:rsidR="000A2F71" w14:paraId="6EEF3CA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75E760" w14:textId="791AA649" w:rsidR="00ED54E0" w:rsidRPr="00AD0FDA" w:rsidRDefault="008E07E4"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758D1">
            <w:rPr>
              <w:color w:val="FF0000"/>
              <w:szCs w:val="16"/>
            </w:rPr>
            <w:t>1083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D3A417D" w14:textId="77777777" w:rsidR="00ED54E0" w:rsidRPr="00AD0FDA" w:rsidRDefault="008E07E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A2F71" w14:paraId="71DA76C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F72118" w14:textId="77777777" w:rsidR="00ED54E0" w:rsidRPr="00AD0FDA" w:rsidRDefault="008E07E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5BD7FBF" w14:textId="77777777" w:rsidR="00ED54E0" w:rsidRPr="00934B4C" w:rsidRDefault="008E07E4" w:rsidP="00F342EB">
          <w:pPr>
            <w:jc w:val="right"/>
            <w:rPr>
              <w:bCs/>
              <w:szCs w:val="18"/>
            </w:rPr>
          </w:pPr>
          <w:bookmarkStart w:id="30" w:name="bmkLanguage"/>
          <w:r>
            <w:rPr>
              <w:bCs/>
              <w:szCs w:val="18"/>
            </w:rPr>
            <w:t>Original: English</w:t>
          </w:r>
          <w:bookmarkEnd w:id="30"/>
        </w:p>
      </w:tc>
    </w:tr>
  </w:tbl>
  <w:p w14:paraId="650AEF6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BE3022">
      <w:start w:val="1"/>
      <w:numFmt w:val="decimal"/>
      <w:pStyle w:val="SummaryText"/>
      <w:lvlText w:val="%1."/>
      <w:lvlJc w:val="left"/>
      <w:pPr>
        <w:ind w:left="360" w:hanging="360"/>
      </w:pPr>
    </w:lvl>
    <w:lvl w:ilvl="1" w:tplc="04987CAC" w:tentative="1">
      <w:start w:val="1"/>
      <w:numFmt w:val="lowerLetter"/>
      <w:lvlText w:val="%2."/>
      <w:lvlJc w:val="left"/>
      <w:pPr>
        <w:ind w:left="1080" w:hanging="360"/>
      </w:pPr>
    </w:lvl>
    <w:lvl w:ilvl="2" w:tplc="41DAC76E" w:tentative="1">
      <w:start w:val="1"/>
      <w:numFmt w:val="lowerRoman"/>
      <w:lvlText w:val="%3."/>
      <w:lvlJc w:val="right"/>
      <w:pPr>
        <w:ind w:left="1800" w:hanging="180"/>
      </w:pPr>
    </w:lvl>
    <w:lvl w:ilvl="3" w:tplc="7AA2FE94" w:tentative="1">
      <w:start w:val="1"/>
      <w:numFmt w:val="decimal"/>
      <w:lvlText w:val="%4."/>
      <w:lvlJc w:val="left"/>
      <w:pPr>
        <w:ind w:left="2520" w:hanging="360"/>
      </w:pPr>
    </w:lvl>
    <w:lvl w:ilvl="4" w:tplc="260C0C10" w:tentative="1">
      <w:start w:val="1"/>
      <w:numFmt w:val="lowerLetter"/>
      <w:lvlText w:val="%5."/>
      <w:lvlJc w:val="left"/>
      <w:pPr>
        <w:ind w:left="3240" w:hanging="360"/>
      </w:pPr>
    </w:lvl>
    <w:lvl w:ilvl="5" w:tplc="10FCFDDA" w:tentative="1">
      <w:start w:val="1"/>
      <w:numFmt w:val="lowerRoman"/>
      <w:lvlText w:val="%6."/>
      <w:lvlJc w:val="right"/>
      <w:pPr>
        <w:ind w:left="3960" w:hanging="180"/>
      </w:pPr>
    </w:lvl>
    <w:lvl w:ilvl="6" w:tplc="449ED1D6" w:tentative="1">
      <w:start w:val="1"/>
      <w:numFmt w:val="decimal"/>
      <w:lvlText w:val="%7."/>
      <w:lvlJc w:val="left"/>
      <w:pPr>
        <w:ind w:left="4680" w:hanging="360"/>
      </w:pPr>
    </w:lvl>
    <w:lvl w:ilvl="7" w:tplc="82E40280" w:tentative="1">
      <w:start w:val="1"/>
      <w:numFmt w:val="lowerLetter"/>
      <w:lvlText w:val="%8."/>
      <w:lvlJc w:val="left"/>
      <w:pPr>
        <w:ind w:left="5400" w:hanging="360"/>
      </w:pPr>
    </w:lvl>
    <w:lvl w:ilvl="8" w:tplc="556EE8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2F71"/>
    <w:rsid w:val="000A4945"/>
    <w:rsid w:val="000B31E1"/>
    <w:rsid w:val="0011356B"/>
    <w:rsid w:val="0013337F"/>
    <w:rsid w:val="0017046C"/>
    <w:rsid w:val="00182B84"/>
    <w:rsid w:val="001B3F7A"/>
    <w:rsid w:val="001C5CCE"/>
    <w:rsid w:val="001E291F"/>
    <w:rsid w:val="00213B9B"/>
    <w:rsid w:val="00233408"/>
    <w:rsid w:val="0027067B"/>
    <w:rsid w:val="002758D1"/>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07E4"/>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4CA6"/>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522C"/>
    <w:rsid w:val="00DF6AE1"/>
    <w:rsid w:val="00E34FE3"/>
    <w:rsid w:val="00E46FD5"/>
    <w:rsid w:val="00E53CDF"/>
    <w:rsid w:val="00E544BB"/>
    <w:rsid w:val="00E56545"/>
    <w:rsid w:val="00EA5D4F"/>
    <w:rsid w:val="00EB6C56"/>
    <w:rsid w:val="00ED54E0"/>
    <w:rsid w:val="00EF29E8"/>
    <w:rsid w:val="00F32397"/>
    <w:rsid w:val="00F342EB"/>
    <w:rsid w:val="00F40595"/>
    <w:rsid w:val="00FA178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D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si/2022/114/m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1979</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2022-02-09T14:26:00Z</dcterms:created>
  <dcterms:modified xsi:type="dcterms:W3CDTF">2022-02-09T14:55:00Z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G/SPS/N/GBR/11/Add:1</vt:lpwstr>
  </property>
  <property fmtid="{D5CDD505-2E9C-101B-9397-08002B2CF9AE}" pid="3" name="TitusGUID">
    <vt:lpwstr>a6f7fff8-e7bb-4ad2-a7bb-01dd384eaf94</vt:lpwstr>
  </property>
  <property fmtid="{D5CDD505-2E9C-101B-9397-08002B2CF9AE}" pid="4" name="WTOCLASSIFICATION">
    <vt:lpwstr>WTO OFFICIAL</vt:lpwstr>
  </property>
</Properties>
</file>