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8E6C3" w14:textId="77777777" w:rsidR="00EA4725" w:rsidRPr="00441372" w:rsidRDefault="00651F3D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552A6" w14:paraId="581CE00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419A10E" w14:textId="77777777" w:rsidR="00EA4725" w:rsidRPr="00441372" w:rsidRDefault="00651F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644643D" w14:textId="77777777" w:rsidR="00EA4725" w:rsidRPr="00441372" w:rsidRDefault="00651F3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EUROPEAN UNION</w:t>
            </w:r>
            <w:bookmarkEnd w:id="1"/>
          </w:p>
          <w:p w14:paraId="28C63CF2" w14:textId="77777777" w:rsidR="00EA4725" w:rsidRPr="00441372" w:rsidRDefault="00651F3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552A6" w14:paraId="2EAEDA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CAB398" w14:textId="77777777" w:rsidR="00EA4725" w:rsidRPr="00441372" w:rsidRDefault="00651F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58CCA0" w14:textId="77777777" w:rsidR="00EA4725" w:rsidRPr="00441372" w:rsidRDefault="00651F3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European Commission, Health and Food Safety Directorate-General</w:t>
            </w:r>
            <w:bookmarkEnd w:id="5"/>
          </w:p>
        </w:tc>
      </w:tr>
      <w:tr w:rsidR="00C552A6" w14:paraId="014E180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EE6E4C" w14:textId="77777777" w:rsidR="00EA4725" w:rsidRPr="00441372" w:rsidRDefault="00651F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0A1ED8" w14:textId="77777777" w:rsidR="00EA4725" w:rsidRPr="00441372" w:rsidRDefault="00651F3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Preparations of a kind used in animal feeding (HS code(s): 2309)</w:t>
            </w:r>
            <w:bookmarkEnd w:id="7"/>
          </w:p>
        </w:tc>
      </w:tr>
      <w:tr w:rsidR="00C552A6" w14:paraId="774C9D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FC193C" w14:textId="77777777" w:rsidR="00EA4725" w:rsidRPr="00441372" w:rsidRDefault="00651F3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60ED17" w14:textId="77777777" w:rsidR="00EA4725" w:rsidRPr="00441372" w:rsidRDefault="00651F3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E74459C" w14:textId="77777777" w:rsidR="00EA4725" w:rsidRPr="00441372" w:rsidRDefault="00651F3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D9F6759" w14:textId="77777777" w:rsidR="00EA4725" w:rsidRPr="00441372" w:rsidRDefault="00651F3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552A6" w14:paraId="16FF74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4B7442" w14:textId="77777777" w:rsidR="00EA4725" w:rsidRPr="00441372" w:rsidRDefault="00651F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B7EEB4" w14:textId="43858766" w:rsidR="00EA4725" w:rsidRPr="00441372" w:rsidRDefault="00651F3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Commission Implementing Regulation (EU) 2023/2646 of 28 November 2023 concerning the authorisation of a preparation of </w:t>
            </w:r>
            <w:proofErr w:type="spellStart"/>
            <w:r w:rsidRPr="0065690F">
              <w:rPr>
                <w:i/>
                <w:iCs/>
              </w:rPr>
              <w:t>Lentilactobacillus</w:t>
            </w:r>
            <w:proofErr w:type="spellEnd"/>
            <w:r>
              <w:rPr>
                <w:i/>
                <w:iCs/>
              </w:rPr>
              <w:t> </w:t>
            </w:r>
            <w:proofErr w:type="spellStart"/>
            <w:r w:rsidRPr="0065690F">
              <w:rPr>
                <w:i/>
                <w:iCs/>
              </w:rPr>
              <w:t>buchneri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r w:rsidRPr="0065690F">
              <w:t>DSM 32650 as a feed additive for all animal species (Text with EEA relevance)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English, French and Spanish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bookmarkStart w:id="21" w:name="sps5d"/>
          <w:p w14:paraId="694D4A5A" w14:textId="77777777" w:rsidR="00EA4725" w:rsidRPr="00441372" w:rsidRDefault="00651F3D" w:rsidP="00310389">
            <w:r>
              <w:fldChar w:fldCharType="begin"/>
            </w:r>
            <w:r>
              <w:instrText>HYPERLINK "https://members.wto.org/crnattachments/2024/SPS/EEC/24_01660_00_e.pdf"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https://members.wto.org/crnattachments/2024/SPS/EEC/24_01660_00_e.pdf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552A4C2A" w14:textId="77777777" w:rsidR="00EA4725" w:rsidRPr="00441372" w:rsidRDefault="00B64965" w:rsidP="00441372">
            <w:hyperlink r:id="rId8" w:tgtFrame="_blank" w:history="1">
              <w:r w:rsidR="00651F3D" w:rsidRPr="00441372">
                <w:rPr>
                  <w:color w:val="0000FF"/>
                  <w:u w:val="single"/>
                </w:rPr>
                <w:t>https://members.wto.org/crnattachments/2024/SPS/EEC/24_01660_00_f.pdf</w:t>
              </w:r>
            </w:hyperlink>
          </w:p>
          <w:p w14:paraId="52B8CF8F" w14:textId="77777777" w:rsidR="00EA4725" w:rsidRPr="00441372" w:rsidRDefault="00B64965" w:rsidP="00441372">
            <w:pPr>
              <w:spacing w:after="120"/>
            </w:pPr>
            <w:hyperlink r:id="rId9" w:tgtFrame="_blank" w:history="1">
              <w:r w:rsidR="00651F3D" w:rsidRPr="00441372">
                <w:rPr>
                  <w:color w:val="0000FF"/>
                  <w:u w:val="single"/>
                </w:rPr>
                <w:t>https://members.wto.org/crnattachments/2024/SPS/EEC/24_01660_00_s.pdf</w:t>
              </w:r>
            </w:hyperlink>
            <w:bookmarkEnd w:id="21"/>
          </w:p>
        </w:tc>
      </w:tr>
      <w:tr w:rsidR="00C552A6" w14:paraId="05BD61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307366" w14:textId="77777777" w:rsidR="00EA4725" w:rsidRPr="00441372" w:rsidRDefault="00651F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C8003A" w14:textId="77777777" w:rsidR="00EA4725" w:rsidRPr="00441372" w:rsidRDefault="00651F3D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Commission Implementing Regulation (EU) 2023/2646 authorizes </w:t>
            </w:r>
            <w:proofErr w:type="spellStart"/>
            <w:r w:rsidRPr="0065690F">
              <w:rPr>
                <w:i/>
                <w:iCs/>
              </w:rPr>
              <w:t>Lentilactobacillus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rPr>
                <w:i/>
                <w:iCs/>
              </w:rPr>
              <w:t>buchneri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r w:rsidRPr="0065690F">
              <w:t>DSM 32650 as a feed additive belonging to the additive category 'technological additives' and in the functional group 'silage additives', subject to certain conditions.</w:t>
            </w:r>
            <w:bookmarkEnd w:id="23"/>
          </w:p>
        </w:tc>
      </w:tr>
      <w:tr w:rsidR="00C552A6" w14:paraId="4B0019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4B8617" w14:textId="77777777" w:rsidR="00EA4725" w:rsidRPr="00441372" w:rsidRDefault="00651F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64117F" w14:textId="77777777" w:rsidR="00EA4725" w:rsidRPr="00441372" w:rsidRDefault="00651F3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552A6" w14:paraId="7CF59C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E38C20" w14:textId="77777777" w:rsidR="00EA4725" w:rsidRPr="00441372" w:rsidRDefault="00651F3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839DA2" w14:textId="77777777" w:rsidR="00EA4725" w:rsidRPr="00441372" w:rsidRDefault="00651F3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D435347" w14:textId="71D328EC" w:rsidR="00EA4725" w:rsidRPr="00441372" w:rsidRDefault="00651F3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Code of practice on Good Animal Feeding CAC/RCP</w:t>
            </w:r>
            <w:r>
              <w:t> </w:t>
            </w:r>
            <w:r w:rsidRPr="0065690F">
              <w:t>54-2004</w:t>
            </w:r>
            <w:bookmarkEnd w:id="39"/>
          </w:p>
          <w:p w14:paraId="5ADE9558" w14:textId="77777777" w:rsidR="00EA4725" w:rsidRPr="00441372" w:rsidRDefault="00651F3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81446E8" w14:textId="77777777" w:rsidR="00EA4725" w:rsidRPr="00441372" w:rsidRDefault="00651F3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CF10860" w14:textId="77777777" w:rsidR="00EA4725" w:rsidRPr="00441372" w:rsidRDefault="00651F3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5DB1967" w14:textId="77777777" w:rsidR="00EA4725" w:rsidRPr="00441372" w:rsidRDefault="00651F3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16A45AF" w14:textId="77777777" w:rsidR="00EA4725" w:rsidRPr="00441372" w:rsidRDefault="00651F3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5000611" w14:textId="77777777" w:rsidR="00EA4725" w:rsidRPr="00441372" w:rsidRDefault="00651F3D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552A6" w14:paraId="49E3F6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83E061" w14:textId="77777777" w:rsidR="00EA4725" w:rsidRPr="00441372" w:rsidRDefault="00651F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43DF8C" w14:textId="77777777" w:rsidR="00EA4725" w:rsidRPr="00441372" w:rsidRDefault="00651F3D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C552A6" w14:paraId="7C5E66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8289E6" w14:textId="77777777" w:rsidR="00EA4725" w:rsidRPr="00441372" w:rsidRDefault="00651F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F121EF" w14:textId="77777777" w:rsidR="00EA4725" w:rsidRPr="00441372" w:rsidRDefault="00651F3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28 November 2023</w:t>
            </w:r>
            <w:bookmarkEnd w:id="59"/>
          </w:p>
          <w:p w14:paraId="50AF9E72" w14:textId="77777777" w:rsidR="00EA4725" w:rsidRPr="00441372" w:rsidRDefault="00651F3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29 November 2023</w:t>
            </w:r>
            <w:bookmarkEnd w:id="61"/>
          </w:p>
        </w:tc>
      </w:tr>
      <w:tr w:rsidR="00C552A6" w14:paraId="4211B3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88D2CC" w14:textId="77777777" w:rsidR="00EA4725" w:rsidRPr="00441372" w:rsidRDefault="00651F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0BC921" w14:textId="77777777" w:rsidR="00EA4725" w:rsidRPr="00441372" w:rsidRDefault="00651F3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This Regulation entered into force on the twentieth day following its publication in the Official Journal of the European Union.</w:t>
            </w:r>
            <w:bookmarkEnd w:id="65"/>
          </w:p>
          <w:p w14:paraId="372FDBD8" w14:textId="77777777" w:rsidR="00EA4725" w:rsidRPr="00441372" w:rsidRDefault="00651F3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552A6" w:rsidRPr="00B64965" w14:paraId="0778EF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26D541" w14:textId="77777777" w:rsidR="00EA4725" w:rsidRPr="00441372" w:rsidRDefault="00651F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CFFD8C" w14:textId="77777777" w:rsidR="00EA4725" w:rsidRPr="00441372" w:rsidRDefault="00651F3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1E3EC305" w14:textId="77777777" w:rsidR="00EA4725" w:rsidRPr="00441372" w:rsidRDefault="00651F3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68CC6484" w14:textId="77777777" w:rsidR="00C242C1" w:rsidRPr="0065690F" w:rsidRDefault="00651F3D" w:rsidP="00441372">
            <w:r w:rsidRPr="0065690F">
              <w:t>European Commission</w:t>
            </w:r>
          </w:p>
          <w:p w14:paraId="043903A8" w14:textId="77777777" w:rsidR="00C242C1" w:rsidRPr="0065690F" w:rsidRDefault="00651F3D" w:rsidP="00441372">
            <w:r w:rsidRPr="0065690F">
              <w:t>DG Health and Food Safety, Unit A4-Multilateral International Relations</w:t>
            </w:r>
          </w:p>
          <w:p w14:paraId="1A4E067F" w14:textId="77777777" w:rsidR="00C242C1" w:rsidRPr="00310389" w:rsidRDefault="00651F3D" w:rsidP="00441372">
            <w:pPr>
              <w:rPr>
                <w:lang w:val="fr-CH"/>
              </w:rPr>
            </w:pPr>
            <w:r w:rsidRPr="00310389">
              <w:rPr>
                <w:lang w:val="fr-CH"/>
              </w:rPr>
              <w:t>Rue Froissart 101</w:t>
            </w:r>
          </w:p>
          <w:p w14:paraId="3E5BEE09" w14:textId="77777777" w:rsidR="00C242C1" w:rsidRPr="00310389" w:rsidRDefault="00651F3D" w:rsidP="00441372">
            <w:pPr>
              <w:rPr>
                <w:lang w:val="fr-CH"/>
              </w:rPr>
            </w:pPr>
            <w:r w:rsidRPr="00310389">
              <w:rPr>
                <w:lang w:val="fr-CH"/>
              </w:rPr>
              <w:t>B-1049 Brussels</w:t>
            </w:r>
          </w:p>
          <w:p w14:paraId="67C79613" w14:textId="77777777" w:rsidR="00C242C1" w:rsidRPr="00310389" w:rsidRDefault="00651F3D" w:rsidP="00441372">
            <w:pPr>
              <w:rPr>
                <w:lang w:val="fr-CH"/>
              </w:rPr>
            </w:pPr>
            <w:r w:rsidRPr="00310389">
              <w:rPr>
                <w:lang w:val="fr-CH"/>
              </w:rPr>
              <w:t>Tel: +(32 2) 29 54263</w:t>
            </w:r>
          </w:p>
          <w:p w14:paraId="6ED549B1" w14:textId="77777777" w:rsidR="00C242C1" w:rsidRPr="00651F3D" w:rsidRDefault="00651F3D" w:rsidP="00441372">
            <w:pPr>
              <w:spacing w:after="120"/>
              <w:rPr>
                <w:lang w:val="pt-PT"/>
              </w:rPr>
            </w:pPr>
            <w:r w:rsidRPr="00651F3D">
              <w:rPr>
                <w:lang w:val="pt-PT"/>
              </w:rPr>
              <w:t xml:space="preserve">E-mail: </w:t>
            </w:r>
            <w:hyperlink r:id="rId10" w:history="1">
              <w:r w:rsidRPr="00651F3D">
                <w:rPr>
                  <w:color w:val="0000FF"/>
                  <w:u w:val="single"/>
                  <w:lang w:val="pt-PT"/>
                </w:rPr>
                <w:t>sps@ec.europa.eu</w:t>
              </w:r>
            </w:hyperlink>
            <w:bookmarkEnd w:id="79"/>
          </w:p>
        </w:tc>
      </w:tr>
      <w:tr w:rsidR="00C552A6" w:rsidRPr="00B64965" w14:paraId="50B6928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58DD5B8" w14:textId="77777777" w:rsidR="00EA4725" w:rsidRPr="00441372" w:rsidRDefault="00651F3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D4CD2B3" w14:textId="77777777" w:rsidR="00EA4725" w:rsidRPr="00441372" w:rsidRDefault="00651F3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73C1B95" w14:textId="77777777" w:rsidR="00EA4725" w:rsidRPr="0065690F" w:rsidRDefault="00651F3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17FAF507" w14:textId="77777777" w:rsidR="00EA4725" w:rsidRPr="0065690F" w:rsidRDefault="00651F3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A4-Multilateral International Relations</w:t>
            </w:r>
          </w:p>
          <w:p w14:paraId="1196D57A" w14:textId="77777777" w:rsidR="00EA4725" w:rsidRPr="00310389" w:rsidRDefault="00651F3D" w:rsidP="00F3021D">
            <w:pPr>
              <w:keepNext/>
              <w:keepLines/>
              <w:rPr>
                <w:bCs/>
                <w:lang w:val="fr-CH"/>
              </w:rPr>
            </w:pPr>
            <w:r w:rsidRPr="00310389">
              <w:rPr>
                <w:bCs/>
                <w:lang w:val="fr-CH"/>
              </w:rPr>
              <w:t>Rue Froissart 101</w:t>
            </w:r>
          </w:p>
          <w:p w14:paraId="62886B2E" w14:textId="77777777" w:rsidR="00EA4725" w:rsidRPr="00310389" w:rsidRDefault="00651F3D" w:rsidP="00F3021D">
            <w:pPr>
              <w:keepNext/>
              <w:keepLines/>
              <w:rPr>
                <w:bCs/>
                <w:lang w:val="fr-CH"/>
              </w:rPr>
            </w:pPr>
            <w:r w:rsidRPr="00310389">
              <w:rPr>
                <w:bCs/>
                <w:lang w:val="fr-CH"/>
              </w:rPr>
              <w:t>B-1049 Brussels</w:t>
            </w:r>
          </w:p>
          <w:p w14:paraId="2684B6F4" w14:textId="77777777" w:rsidR="00EA4725" w:rsidRPr="00310389" w:rsidRDefault="00651F3D" w:rsidP="00F3021D">
            <w:pPr>
              <w:keepNext/>
              <w:keepLines/>
              <w:rPr>
                <w:bCs/>
                <w:lang w:val="fr-CH"/>
              </w:rPr>
            </w:pPr>
            <w:r w:rsidRPr="00310389">
              <w:rPr>
                <w:bCs/>
                <w:lang w:val="fr-CH"/>
              </w:rPr>
              <w:t>Tel: +(32 2) 29 54263</w:t>
            </w:r>
          </w:p>
          <w:p w14:paraId="4C6B700D" w14:textId="77777777" w:rsidR="00EA4725" w:rsidRPr="00651F3D" w:rsidRDefault="00651F3D" w:rsidP="00F3021D">
            <w:pPr>
              <w:keepNext/>
              <w:keepLines/>
              <w:spacing w:after="120"/>
              <w:rPr>
                <w:bCs/>
                <w:lang w:val="pt-PT"/>
              </w:rPr>
            </w:pPr>
            <w:r w:rsidRPr="00651F3D">
              <w:rPr>
                <w:bCs/>
                <w:lang w:val="pt-PT"/>
              </w:rPr>
              <w:t xml:space="preserve">E-mail: </w:t>
            </w:r>
            <w:hyperlink r:id="rId11" w:history="1">
              <w:r w:rsidRPr="00651F3D">
                <w:rPr>
                  <w:bCs/>
                  <w:color w:val="0000FF"/>
                  <w:u w:val="single"/>
                  <w:lang w:val="pt-PT"/>
                </w:rPr>
                <w:t>sps@ec.europa.eu</w:t>
              </w:r>
            </w:hyperlink>
            <w:bookmarkEnd w:id="86"/>
          </w:p>
        </w:tc>
      </w:tr>
    </w:tbl>
    <w:p w14:paraId="071FAC18" w14:textId="77777777" w:rsidR="007141CF" w:rsidRPr="00651F3D" w:rsidRDefault="007141CF" w:rsidP="00441372">
      <w:pPr>
        <w:rPr>
          <w:lang w:val="pt-PT"/>
        </w:rPr>
      </w:pPr>
    </w:p>
    <w:sectPr w:rsidR="007141CF" w:rsidRPr="00651F3D" w:rsidSect="003103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D5081" w14:textId="77777777" w:rsidR="00651F3D" w:rsidRDefault="00651F3D">
      <w:r>
        <w:separator/>
      </w:r>
    </w:p>
  </w:endnote>
  <w:endnote w:type="continuationSeparator" w:id="0">
    <w:p w14:paraId="7002C366" w14:textId="77777777" w:rsidR="00651F3D" w:rsidRDefault="0065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04310" w14:textId="033D4DF6" w:rsidR="00EA4725" w:rsidRPr="00310389" w:rsidRDefault="00651F3D" w:rsidP="00310389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92A7" w14:textId="375C791D" w:rsidR="00EA4725" w:rsidRPr="00310389" w:rsidRDefault="00651F3D" w:rsidP="00310389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DA7D" w14:textId="77777777" w:rsidR="00C863EB" w:rsidRPr="00441372" w:rsidRDefault="00651F3D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E41D6" w14:textId="77777777" w:rsidR="00651F3D" w:rsidRDefault="00651F3D">
      <w:r>
        <w:separator/>
      </w:r>
    </w:p>
  </w:footnote>
  <w:footnote w:type="continuationSeparator" w:id="0">
    <w:p w14:paraId="3D709B9F" w14:textId="77777777" w:rsidR="00651F3D" w:rsidRDefault="00651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0570" w14:textId="77777777" w:rsidR="00310389" w:rsidRPr="00310389" w:rsidRDefault="00651F3D" w:rsidP="0031038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10389">
      <w:t>G/SPS/N/EU/730</w:t>
    </w:r>
  </w:p>
  <w:p w14:paraId="590CC652" w14:textId="77777777" w:rsidR="00310389" w:rsidRPr="00310389" w:rsidRDefault="00310389" w:rsidP="0031038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90855DA" w14:textId="61CB8DD3" w:rsidR="00310389" w:rsidRPr="00310389" w:rsidRDefault="00651F3D" w:rsidP="0031038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10389">
      <w:t xml:space="preserve">- </w:t>
    </w:r>
    <w:r w:rsidRPr="00310389">
      <w:fldChar w:fldCharType="begin"/>
    </w:r>
    <w:r w:rsidRPr="00310389">
      <w:instrText xml:space="preserve"> PAGE </w:instrText>
    </w:r>
    <w:r w:rsidRPr="00310389">
      <w:fldChar w:fldCharType="separate"/>
    </w:r>
    <w:r w:rsidRPr="00310389">
      <w:rPr>
        <w:noProof/>
      </w:rPr>
      <w:t>2</w:t>
    </w:r>
    <w:r w:rsidRPr="00310389">
      <w:fldChar w:fldCharType="end"/>
    </w:r>
    <w:r w:rsidRPr="00310389">
      <w:t xml:space="preserve"> -</w:t>
    </w:r>
  </w:p>
  <w:p w14:paraId="6FF482E3" w14:textId="1249ECA6" w:rsidR="00EA4725" w:rsidRPr="00310389" w:rsidRDefault="00EA4725" w:rsidP="00310389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9BFB4" w14:textId="77777777" w:rsidR="00310389" w:rsidRPr="00310389" w:rsidRDefault="00651F3D" w:rsidP="0031038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10389">
      <w:t>G/SPS/N/EU/730</w:t>
    </w:r>
  </w:p>
  <w:p w14:paraId="40DDA684" w14:textId="77777777" w:rsidR="00310389" w:rsidRPr="00310389" w:rsidRDefault="00310389" w:rsidP="0031038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9BC5BCC" w14:textId="208C491D" w:rsidR="00310389" w:rsidRPr="00310389" w:rsidRDefault="00651F3D" w:rsidP="0031038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10389">
      <w:t xml:space="preserve">- </w:t>
    </w:r>
    <w:r w:rsidRPr="00310389">
      <w:fldChar w:fldCharType="begin"/>
    </w:r>
    <w:r w:rsidRPr="00310389">
      <w:instrText xml:space="preserve"> PAGE </w:instrText>
    </w:r>
    <w:r w:rsidRPr="00310389">
      <w:fldChar w:fldCharType="separate"/>
    </w:r>
    <w:r w:rsidRPr="00310389">
      <w:rPr>
        <w:noProof/>
      </w:rPr>
      <w:t>2</w:t>
    </w:r>
    <w:r w:rsidRPr="00310389">
      <w:fldChar w:fldCharType="end"/>
    </w:r>
    <w:r w:rsidRPr="00310389">
      <w:t xml:space="preserve"> -</w:t>
    </w:r>
  </w:p>
  <w:p w14:paraId="6E9C12E4" w14:textId="61E49887" w:rsidR="00EA4725" w:rsidRPr="00310389" w:rsidRDefault="00EA4725" w:rsidP="00310389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552A6" w14:paraId="17C2DBF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1F390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DAA399" w14:textId="0FC52091" w:rsidR="00ED54E0" w:rsidRPr="00EA4725" w:rsidRDefault="00651F3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552A6" w14:paraId="79A4766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97D0266" w14:textId="77777777" w:rsidR="00ED54E0" w:rsidRPr="00EA4725" w:rsidRDefault="00B64965" w:rsidP="00422B6F">
          <w:pPr>
            <w:jc w:val="left"/>
          </w:pPr>
          <w:r>
            <w:rPr>
              <w:lang w:eastAsia="en-GB"/>
            </w:rPr>
            <w:pict w14:anchorId="2E3BC8B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5.7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D1C5F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552A6" w14:paraId="098E118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5607B2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C6D48D" w14:textId="77777777" w:rsidR="00310389" w:rsidRDefault="00651F3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G/SPS/N/EU/730</w:t>
          </w:r>
          <w:bookmarkEnd w:id="88"/>
        </w:p>
      </w:tc>
    </w:tr>
    <w:tr w:rsidR="00C552A6" w14:paraId="5119B95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434B8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B62797" w14:textId="53907416" w:rsidR="00ED54E0" w:rsidRPr="00EA4725" w:rsidRDefault="00651F3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27 February 2024</w:t>
          </w:r>
        </w:p>
      </w:tc>
    </w:tr>
    <w:tr w:rsidR="00C552A6" w14:paraId="37B9FA4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E8FD6C" w14:textId="6A640234" w:rsidR="00ED54E0" w:rsidRPr="00EA4725" w:rsidRDefault="00651F3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24-</w:t>
          </w:r>
          <w:r w:rsidR="00B64965">
            <w:rPr>
              <w:color w:val="FF0000"/>
              <w:szCs w:val="16"/>
            </w:rPr>
            <w:t>1767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4F13DE" w14:textId="77777777" w:rsidR="00ED54E0" w:rsidRPr="00EA4725" w:rsidRDefault="00651F3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C552A6" w14:paraId="346900B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4C2317A" w14:textId="16C297EE" w:rsidR="00ED54E0" w:rsidRPr="00EA4725" w:rsidRDefault="00651F3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F1196B" w14:textId="4F999A0B" w:rsidR="00ED54E0" w:rsidRPr="00441372" w:rsidRDefault="00651F3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B4CC345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A56427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34E7972" w:tentative="1">
      <w:start w:val="1"/>
      <w:numFmt w:val="lowerLetter"/>
      <w:lvlText w:val="%2."/>
      <w:lvlJc w:val="left"/>
      <w:pPr>
        <w:ind w:left="1080" w:hanging="360"/>
      </w:pPr>
    </w:lvl>
    <w:lvl w:ilvl="2" w:tplc="7E46C498" w:tentative="1">
      <w:start w:val="1"/>
      <w:numFmt w:val="lowerRoman"/>
      <w:lvlText w:val="%3."/>
      <w:lvlJc w:val="right"/>
      <w:pPr>
        <w:ind w:left="1800" w:hanging="180"/>
      </w:pPr>
    </w:lvl>
    <w:lvl w:ilvl="3" w:tplc="8BF0FF9E" w:tentative="1">
      <w:start w:val="1"/>
      <w:numFmt w:val="decimal"/>
      <w:lvlText w:val="%4."/>
      <w:lvlJc w:val="left"/>
      <w:pPr>
        <w:ind w:left="2520" w:hanging="360"/>
      </w:pPr>
    </w:lvl>
    <w:lvl w:ilvl="4" w:tplc="19B0CE62" w:tentative="1">
      <w:start w:val="1"/>
      <w:numFmt w:val="lowerLetter"/>
      <w:lvlText w:val="%5."/>
      <w:lvlJc w:val="left"/>
      <w:pPr>
        <w:ind w:left="3240" w:hanging="360"/>
      </w:pPr>
    </w:lvl>
    <w:lvl w:ilvl="5" w:tplc="FA52A28C" w:tentative="1">
      <w:start w:val="1"/>
      <w:numFmt w:val="lowerRoman"/>
      <w:lvlText w:val="%6."/>
      <w:lvlJc w:val="right"/>
      <w:pPr>
        <w:ind w:left="3960" w:hanging="180"/>
      </w:pPr>
    </w:lvl>
    <w:lvl w:ilvl="6" w:tplc="49F0009A" w:tentative="1">
      <w:start w:val="1"/>
      <w:numFmt w:val="decimal"/>
      <w:lvlText w:val="%7."/>
      <w:lvlJc w:val="left"/>
      <w:pPr>
        <w:ind w:left="4680" w:hanging="360"/>
      </w:pPr>
    </w:lvl>
    <w:lvl w:ilvl="7" w:tplc="51F0F50E" w:tentative="1">
      <w:start w:val="1"/>
      <w:numFmt w:val="lowerLetter"/>
      <w:lvlText w:val="%8."/>
      <w:lvlJc w:val="left"/>
      <w:pPr>
        <w:ind w:left="5400" w:hanging="360"/>
      </w:pPr>
    </w:lvl>
    <w:lvl w:ilvl="8" w:tplc="C84C9FF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6024373">
    <w:abstractNumId w:val="9"/>
  </w:num>
  <w:num w:numId="2" w16cid:durableId="347678450">
    <w:abstractNumId w:val="7"/>
  </w:num>
  <w:num w:numId="3" w16cid:durableId="256794013">
    <w:abstractNumId w:val="6"/>
  </w:num>
  <w:num w:numId="4" w16cid:durableId="1595744765">
    <w:abstractNumId w:val="5"/>
  </w:num>
  <w:num w:numId="5" w16cid:durableId="334187095">
    <w:abstractNumId w:val="4"/>
  </w:num>
  <w:num w:numId="6" w16cid:durableId="1576932280">
    <w:abstractNumId w:val="12"/>
  </w:num>
  <w:num w:numId="7" w16cid:durableId="640812368">
    <w:abstractNumId w:val="11"/>
  </w:num>
  <w:num w:numId="8" w16cid:durableId="1155220338">
    <w:abstractNumId w:val="10"/>
  </w:num>
  <w:num w:numId="9" w16cid:durableId="11379110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0876256">
    <w:abstractNumId w:val="13"/>
  </w:num>
  <w:num w:numId="11" w16cid:durableId="726760008">
    <w:abstractNumId w:val="8"/>
  </w:num>
  <w:num w:numId="12" w16cid:durableId="1821994371">
    <w:abstractNumId w:val="3"/>
  </w:num>
  <w:num w:numId="13" w16cid:durableId="1293752235">
    <w:abstractNumId w:val="2"/>
  </w:num>
  <w:num w:numId="14" w16cid:durableId="2051176871">
    <w:abstractNumId w:val="1"/>
  </w:num>
  <w:num w:numId="15" w16cid:durableId="1256282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10389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1F3D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64965"/>
    <w:rsid w:val="00B94A75"/>
    <w:rsid w:val="00BB1F84"/>
    <w:rsid w:val="00BC035A"/>
    <w:rsid w:val="00BE5468"/>
    <w:rsid w:val="00C11EAC"/>
    <w:rsid w:val="00C242C1"/>
    <w:rsid w:val="00C305D7"/>
    <w:rsid w:val="00C30F2A"/>
    <w:rsid w:val="00C43456"/>
    <w:rsid w:val="00C43F16"/>
    <w:rsid w:val="00C552A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7EBD9"/>
  <w15:docId w15:val="{23247AC7-A9CF-47AF-BECA-7EC56880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EEC/24_01660_00_f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ec.europa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@ec.europa.e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EEC/24_01660_00_s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f0d9d298-9260-49c1-8ba0-2553247d38b2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63764E4E-F870-438B-A064-FB40D007930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12</cp:revision>
  <dcterms:created xsi:type="dcterms:W3CDTF">2017-07-03T11:19:00Z</dcterms:created>
  <dcterms:modified xsi:type="dcterms:W3CDTF">2024-02-27T06:47:00Z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G/SPS/N/EU/730</vt:lpwstr>
  </property>
  <property fmtid="{D5CDD505-2E9C-101B-9397-08002B2CF9AE}" pid="3" name="TitusGUID">
    <vt:lpwstr>f0d9d298-9260-49c1-8ba0-2553247d38b2</vt:lpwstr>
  </property>
  <property fmtid="{D5CDD505-2E9C-101B-9397-08002B2CF9AE}" pid="4" name="WTOCLASSIFICATION">
    <vt:lpwstr>WTO OFFICIAL</vt:lpwstr>
  </property>
</Properties>
</file>