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C964" w14:textId="77777777" w:rsidR="00EA4725" w:rsidRPr="00441372" w:rsidRDefault="0053072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D37DA" w14:paraId="4F6D91D2" w14:textId="77777777" w:rsidTr="00F3021D">
        <w:tc>
          <w:tcPr>
            <w:tcW w:w="707" w:type="dxa"/>
            <w:tcBorders>
              <w:bottom w:val="single" w:sz="6" w:space="0" w:color="auto"/>
            </w:tcBorders>
            <w:shd w:val="clear" w:color="auto" w:fill="auto"/>
          </w:tcPr>
          <w:p w14:paraId="6D5BE368" w14:textId="77777777" w:rsidR="00EA4725" w:rsidRPr="00441372" w:rsidRDefault="00530720" w:rsidP="00441372">
            <w:pPr>
              <w:spacing w:before="120" w:after="120"/>
              <w:jc w:val="left"/>
            </w:pPr>
            <w:r w:rsidRPr="00441372">
              <w:rPr>
                <w:b/>
              </w:rPr>
              <w:t>1.</w:t>
            </w:r>
          </w:p>
        </w:tc>
        <w:tc>
          <w:tcPr>
            <w:tcW w:w="8320" w:type="dxa"/>
            <w:tcBorders>
              <w:bottom w:val="single" w:sz="6" w:space="0" w:color="auto"/>
            </w:tcBorders>
            <w:shd w:val="clear" w:color="auto" w:fill="auto"/>
          </w:tcPr>
          <w:p w14:paraId="79300410" w14:textId="77777777" w:rsidR="00EA4725" w:rsidRPr="00441372" w:rsidRDefault="0053072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4218E09C" w14:textId="77777777" w:rsidR="00EA4725" w:rsidRPr="00441372" w:rsidRDefault="0053072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D37DA" w14:paraId="036C40A4" w14:textId="77777777" w:rsidTr="00F3021D">
        <w:tc>
          <w:tcPr>
            <w:tcW w:w="707" w:type="dxa"/>
            <w:tcBorders>
              <w:top w:val="single" w:sz="6" w:space="0" w:color="auto"/>
              <w:bottom w:val="single" w:sz="6" w:space="0" w:color="auto"/>
            </w:tcBorders>
            <w:shd w:val="clear" w:color="auto" w:fill="auto"/>
          </w:tcPr>
          <w:p w14:paraId="397FF444" w14:textId="77777777" w:rsidR="00EA4725" w:rsidRPr="00441372" w:rsidRDefault="0053072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CCA9969" w14:textId="77777777" w:rsidR="00EA4725" w:rsidRPr="00441372" w:rsidRDefault="0053072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8D37DA" w14:paraId="5FB97D45" w14:textId="77777777" w:rsidTr="00F3021D">
        <w:tc>
          <w:tcPr>
            <w:tcW w:w="707" w:type="dxa"/>
            <w:tcBorders>
              <w:top w:val="single" w:sz="6" w:space="0" w:color="auto"/>
              <w:bottom w:val="single" w:sz="6" w:space="0" w:color="auto"/>
            </w:tcBorders>
            <w:shd w:val="clear" w:color="auto" w:fill="auto"/>
          </w:tcPr>
          <w:p w14:paraId="6AF891D7" w14:textId="77777777" w:rsidR="00EA4725" w:rsidRPr="00441372" w:rsidRDefault="0053072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CFFE322" w14:textId="77777777" w:rsidR="00EA4725" w:rsidRPr="00441372" w:rsidRDefault="0053072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Certain live animals (including aquatic animals), germinal products and products of animal origin for human consumption</w:t>
            </w:r>
            <w:bookmarkEnd w:id="7"/>
          </w:p>
        </w:tc>
      </w:tr>
      <w:tr w:rsidR="008D37DA" w14:paraId="609E5E4B" w14:textId="77777777" w:rsidTr="00F3021D">
        <w:tc>
          <w:tcPr>
            <w:tcW w:w="707" w:type="dxa"/>
            <w:tcBorders>
              <w:top w:val="single" w:sz="6" w:space="0" w:color="auto"/>
              <w:bottom w:val="single" w:sz="6" w:space="0" w:color="auto"/>
            </w:tcBorders>
            <w:shd w:val="clear" w:color="auto" w:fill="auto"/>
          </w:tcPr>
          <w:p w14:paraId="6A07ABD0" w14:textId="77777777" w:rsidR="00EA4725" w:rsidRPr="00441372" w:rsidRDefault="0053072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3572C0B" w14:textId="77777777" w:rsidR="00EA4725" w:rsidRPr="00441372" w:rsidRDefault="0053072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24187E7" w14:textId="77777777" w:rsidR="00EA4725" w:rsidRPr="00441372" w:rsidRDefault="0053072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075D98" w14:textId="77777777" w:rsidR="00EA4725" w:rsidRPr="00441372" w:rsidRDefault="00530720"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D37DA" w14:paraId="12B7CB86" w14:textId="77777777" w:rsidTr="00F3021D">
        <w:tc>
          <w:tcPr>
            <w:tcW w:w="707" w:type="dxa"/>
            <w:tcBorders>
              <w:top w:val="single" w:sz="6" w:space="0" w:color="auto"/>
              <w:bottom w:val="single" w:sz="6" w:space="0" w:color="auto"/>
            </w:tcBorders>
            <w:shd w:val="clear" w:color="auto" w:fill="auto"/>
          </w:tcPr>
          <w:p w14:paraId="36945E6E" w14:textId="77777777" w:rsidR="00EA4725" w:rsidRPr="00441372" w:rsidRDefault="0053072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4F76D1C" w14:textId="77777777" w:rsidR="00EA4725" w:rsidRPr="00441372" w:rsidRDefault="0053072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Delegated Regulation of 9 November 2022 amending Delegated Regulation (EU) 2020/692 supplementing Regulation (EU) 2016/429 of the European Parliament and of the Council as regards rules for entry into the Union, and the movement and handling after entry of consignments of certain animals, germinal </w:t>
            </w:r>
            <w:proofErr w:type="gramStart"/>
            <w:r w:rsidRPr="0065690F">
              <w:t>products</w:t>
            </w:r>
            <w:proofErr w:type="gramEnd"/>
            <w:r w:rsidRPr="0065690F">
              <w:t xml:space="preserve"> and products of animal origin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5321D27E" w14:textId="77777777" w:rsidR="00EA4725" w:rsidRPr="00441372" w:rsidRDefault="00530720" w:rsidP="00530720">
            <w:r>
              <w:fldChar w:fldCharType="begin"/>
            </w:r>
            <w:r>
              <w:instrText xml:space="preserve"> HYPERLINK "https://members.wto.org/crnattachments/2023/SPS/EEC/23_0509_00_e.pdf" \t "_blank" </w:instrText>
            </w:r>
            <w:r>
              <w:fldChar w:fldCharType="separate"/>
            </w:r>
            <w:r w:rsidRPr="00441372">
              <w:rPr>
                <w:color w:val="0000FF"/>
                <w:u w:val="single"/>
              </w:rPr>
              <w:t>https://members.wto.org/crnattachments/2023/SPS/EEC/23_0509_00_e.pdf</w:t>
            </w:r>
            <w:r>
              <w:rPr>
                <w:color w:val="0000FF"/>
                <w:u w:val="single"/>
              </w:rPr>
              <w:fldChar w:fldCharType="end"/>
            </w:r>
          </w:p>
          <w:p w14:paraId="53950769" w14:textId="77777777" w:rsidR="00EA4725" w:rsidRPr="00441372" w:rsidRDefault="005B1373" w:rsidP="00441372">
            <w:hyperlink r:id="rId7" w:tgtFrame="_blank" w:history="1">
              <w:r w:rsidR="00530720" w:rsidRPr="00441372">
                <w:rPr>
                  <w:color w:val="0000FF"/>
                  <w:u w:val="single"/>
                </w:rPr>
                <w:t>https://members.wto.org/crnattachments/2023/SPS/EEC/23_0509_00_f.pdf</w:t>
              </w:r>
            </w:hyperlink>
          </w:p>
          <w:p w14:paraId="174A269B" w14:textId="77777777" w:rsidR="00EA4725" w:rsidRPr="00441372" w:rsidRDefault="005B1373" w:rsidP="00441372">
            <w:pPr>
              <w:spacing w:after="120"/>
            </w:pPr>
            <w:hyperlink r:id="rId8" w:tgtFrame="_blank" w:history="1">
              <w:r w:rsidR="00530720" w:rsidRPr="00441372">
                <w:rPr>
                  <w:color w:val="0000FF"/>
                  <w:u w:val="single"/>
                </w:rPr>
                <w:t>https://members.wto.org/crnattachments/2023/SPS/EEC/23_0509_00_s.pdf</w:t>
              </w:r>
            </w:hyperlink>
            <w:bookmarkEnd w:id="21"/>
          </w:p>
        </w:tc>
      </w:tr>
      <w:tr w:rsidR="008D37DA" w14:paraId="25BDB91C" w14:textId="77777777" w:rsidTr="00F3021D">
        <w:tc>
          <w:tcPr>
            <w:tcW w:w="707" w:type="dxa"/>
            <w:tcBorders>
              <w:top w:val="single" w:sz="6" w:space="0" w:color="auto"/>
              <w:bottom w:val="single" w:sz="6" w:space="0" w:color="auto"/>
            </w:tcBorders>
            <w:shd w:val="clear" w:color="auto" w:fill="auto"/>
          </w:tcPr>
          <w:p w14:paraId="30078489" w14:textId="77777777" w:rsidR="00EA4725" w:rsidRPr="00441372" w:rsidRDefault="0053072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B743FBB" w14:textId="77777777" w:rsidR="00EA4725" w:rsidRPr="00441372" w:rsidRDefault="0053072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Animal health requirements for entry into the European Union of live animals, germinal </w:t>
            </w:r>
            <w:proofErr w:type="gramStart"/>
            <w:r w:rsidRPr="0065690F">
              <w:t>products</w:t>
            </w:r>
            <w:proofErr w:type="gramEnd"/>
            <w:r w:rsidRPr="0065690F">
              <w:t xml:space="preserve"> and products of animal origin for human consumption.</w:t>
            </w:r>
            <w:bookmarkEnd w:id="23"/>
          </w:p>
        </w:tc>
      </w:tr>
      <w:tr w:rsidR="008D37DA" w14:paraId="7ACA4F4F" w14:textId="77777777" w:rsidTr="00F3021D">
        <w:tc>
          <w:tcPr>
            <w:tcW w:w="707" w:type="dxa"/>
            <w:tcBorders>
              <w:top w:val="single" w:sz="6" w:space="0" w:color="auto"/>
              <w:bottom w:val="single" w:sz="6" w:space="0" w:color="auto"/>
            </w:tcBorders>
            <w:shd w:val="clear" w:color="auto" w:fill="auto"/>
          </w:tcPr>
          <w:p w14:paraId="7A732848" w14:textId="77777777" w:rsidR="00EA4725" w:rsidRPr="00441372" w:rsidRDefault="0053072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EDD4C71" w14:textId="77777777" w:rsidR="00EA4725" w:rsidRPr="00441372" w:rsidRDefault="00530720"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D37DA" w14:paraId="65FAF209" w14:textId="77777777" w:rsidTr="00F3021D">
        <w:tc>
          <w:tcPr>
            <w:tcW w:w="707" w:type="dxa"/>
            <w:tcBorders>
              <w:top w:val="single" w:sz="6" w:space="0" w:color="auto"/>
              <w:bottom w:val="single" w:sz="6" w:space="0" w:color="auto"/>
            </w:tcBorders>
            <w:shd w:val="clear" w:color="auto" w:fill="auto"/>
          </w:tcPr>
          <w:p w14:paraId="3E5175BF" w14:textId="77777777" w:rsidR="00EA4725" w:rsidRPr="00441372" w:rsidRDefault="0053072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61EF787" w14:textId="77777777" w:rsidR="00EA4725" w:rsidRPr="00441372" w:rsidRDefault="0053072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D0AD965" w14:textId="77777777" w:rsidR="00EA4725" w:rsidRPr="00441372" w:rsidRDefault="00530720"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DEBFC60" w14:textId="77777777" w:rsidR="00530720" w:rsidRDefault="00530720" w:rsidP="00441372">
            <w:pPr>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w:t>
            </w:r>
            <w:proofErr w:type="gramStart"/>
            <w:r w:rsidRPr="00441372">
              <w:rPr>
                <w:b/>
                <w:i/>
              </w:rPr>
              <w:t>e.g.</w:t>
            </w:r>
            <w:proofErr w:type="gramEnd"/>
            <w:r w:rsidRPr="00441372">
              <w:rPr>
                <w:b/>
                <w:i/>
              </w:rPr>
              <w:t> Terrestrial or Aquatic Animal Health Code, chapter number)</w:t>
            </w:r>
            <w:bookmarkEnd w:id="41"/>
            <w:r w:rsidR="007E510C" w:rsidRPr="00441372">
              <w:rPr>
                <w:b/>
              </w:rPr>
              <w:t>:</w:t>
            </w:r>
            <w:r w:rsidRPr="0065690F">
              <w:t xml:space="preserve"> </w:t>
            </w:r>
            <w:bookmarkStart w:id="42" w:name="sps8btext"/>
          </w:p>
          <w:p w14:paraId="2442F25A" w14:textId="58916C13" w:rsidR="00EA4725" w:rsidRPr="00441372" w:rsidRDefault="00530720" w:rsidP="00530720">
            <w:pPr>
              <w:numPr>
                <w:ilvl w:val="0"/>
                <w:numId w:val="16"/>
              </w:numPr>
              <w:ind w:left="1058" w:hanging="364"/>
              <w:rPr>
                <w:b/>
              </w:rPr>
            </w:pPr>
            <w:r w:rsidRPr="0065690F">
              <w:t>Terrestrial Animal Health Code, chapters 4.7, 4.8, 4.9, 8.4, 8.8, 10.4, 12.1, 12.11</w:t>
            </w:r>
          </w:p>
          <w:p w14:paraId="37582782" w14:textId="413DE929" w:rsidR="008D37DA" w:rsidRPr="0065690F" w:rsidRDefault="00530720" w:rsidP="00530720">
            <w:pPr>
              <w:numPr>
                <w:ilvl w:val="0"/>
                <w:numId w:val="16"/>
              </w:numPr>
              <w:spacing w:after="120"/>
              <w:ind w:left="1058" w:hanging="364"/>
            </w:pPr>
            <w:r w:rsidRPr="0065690F">
              <w:t>Aquatic Animal Health Code, chapter 5.4.</w:t>
            </w:r>
            <w:bookmarkEnd w:id="42"/>
          </w:p>
          <w:p w14:paraId="4BF084A3" w14:textId="77777777" w:rsidR="00EA4725" w:rsidRPr="00441372" w:rsidRDefault="00530720"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51D35F5" w14:textId="77777777" w:rsidR="00EA4725" w:rsidRPr="00441372" w:rsidRDefault="00530720"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2CABE28E" w14:textId="77777777" w:rsidR="00EA4725" w:rsidRPr="00441372" w:rsidRDefault="0053072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91F204D" w14:textId="77777777" w:rsidR="00EA4725" w:rsidRPr="00441372" w:rsidRDefault="00530720" w:rsidP="00530720">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1A270517" w14:textId="77777777" w:rsidR="00EA4725" w:rsidRPr="00441372" w:rsidRDefault="00530720"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8D37DA" w14:paraId="542C2A42" w14:textId="77777777" w:rsidTr="00F3021D">
        <w:tc>
          <w:tcPr>
            <w:tcW w:w="707" w:type="dxa"/>
            <w:tcBorders>
              <w:top w:val="single" w:sz="6" w:space="0" w:color="auto"/>
              <w:bottom w:val="single" w:sz="6" w:space="0" w:color="auto"/>
            </w:tcBorders>
            <w:shd w:val="clear" w:color="auto" w:fill="auto"/>
          </w:tcPr>
          <w:p w14:paraId="67242353" w14:textId="77777777" w:rsidR="00EA4725" w:rsidRPr="00441372" w:rsidRDefault="0053072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06C221B" w14:textId="77777777" w:rsidR="00EA4725" w:rsidRPr="00441372" w:rsidRDefault="00530720"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Commission Delegated Regulation (EU) 2020/692 of 30 January 2020 supplementing Regulation (EU) 2016/429 of the European Parliament and of the Council as regards rules for entry into the Union, and the movement and handling after entry of consignments of certain animals, germinal products and products of animal origin as last amended.</w:t>
            </w:r>
          </w:p>
          <w:p w14:paraId="7071ADF9" w14:textId="2D740D58" w:rsidR="008D37DA" w:rsidRPr="0065690F" w:rsidRDefault="00530720" w:rsidP="00530720">
            <w:pPr>
              <w:spacing w:after="120"/>
            </w:pPr>
            <w:r w:rsidRPr="0065690F">
              <w:t xml:space="preserve">The last consolidated version of Delegated Regulation (EU) 2020/692 is available at </w:t>
            </w:r>
            <w:hyperlink r:id="rId9" w:history="1">
              <w:r w:rsidRPr="0065690F">
                <w:rPr>
                  <w:color w:val="0000FF"/>
                  <w:u w:val="single"/>
                </w:rPr>
                <w:t>https://eur-lex.europa.eu/legal-content/EN/TXT/?uri=uriserv%3AOJ.L_.2020.174.01.0379.01.ENG&amp;toc=OJ%3AL%3A2020%3A174%3ATOC</w:t>
              </w:r>
            </w:hyperlink>
            <w:bookmarkEnd w:id="56"/>
            <w:r w:rsidRPr="0065690F">
              <w:rPr>
                <w:bCs/>
              </w:rPr>
              <w:t xml:space="preserve"> </w:t>
            </w:r>
            <w:bookmarkStart w:id="57" w:name="sps9b"/>
            <w:r w:rsidRPr="0065690F">
              <w:rPr>
                <w:bCs/>
              </w:rPr>
              <w:t>(available in English)</w:t>
            </w:r>
            <w:bookmarkEnd w:id="57"/>
            <w:r>
              <w:rPr>
                <w:bCs/>
              </w:rPr>
              <w:t>.</w:t>
            </w:r>
          </w:p>
        </w:tc>
      </w:tr>
      <w:tr w:rsidR="008D37DA" w14:paraId="37185BD3" w14:textId="77777777" w:rsidTr="00F3021D">
        <w:tc>
          <w:tcPr>
            <w:tcW w:w="707" w:type="dxa"/>
            <w:tcBorders>
              <w:top w:val="single" w:sz="6" w:space="0" w:color="auto"/>
              <w:bottom w:val="single" w:sz="6" w:space="0" w:color="auto"/>
            </w:tcBorders>
            <w:shd w:val="clear" w:color="auto" w:fill="auto"/>
          </w:tcPr>
          <w:p w14:paraId="3D5E091B" w14:textId="77777777" w:rsidR="00EA4725" w:rsidRPr="00441372" w:rsidRDefault="0053072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B90368F" w14:textId="77777777" w:rsidR="00EA4725" w:rsidRPr="00441372" w:rsidRDefault="0053072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9 November 2022</w:t>
            </w:r>
            <w:bookmarkEnd w:id="59"/>
          </w:p>
          <w:p w14:paraId="4689FF6A" w14:textId="77777777" w:rsidR="00EA4725" w:rsidRPr="00441372" w:rsidRDefault="0053072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18 January 2023</w:t>
            </w:r>
            <w:bookmarkEnd w:id="61"/>
          </w:p>
        </w:tc>
      </w:tr>
      <w:tr w:rsidR="008D37DA" w14:paraId="21AF6B04" w14:textId="77777777" w:rsidTr="00F3021D">
        <w:tc>
          <w:tcPr>
            <w:tcW w:w="707" w:type="dxa"/>
            <w:tcBorders>
              <w:top w:val="single" w:sz="6" w:space="0" w:color="auto"/>
              <w:bottom w:val="single" w:sz="6" w:space="0" w:color="auto"/>
            </w:tcBorders>
            <w:shd w:val="clear" w:color="auto" w:fill="auto"/>
          </w:tcPr>
          <w:p w14:paraId="3C879115" w14:textId="77777777" w:rsidR="00EA4725" w:rsidRPr="00441372" w:rsidRDefault="0053072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7D5ADE4" w14:textId="77777777" w:rsidR="00EA4725" w:rsidRPr="00441372" w:rsidRDefault="00530720"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1B7CE6D0" w14:textId="77777777" w:rsidR="00EA4725" w:rsidRPr="00441372" w:rsidRDefault="0053072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D37DA" w:rsidRPr="0022617A" w14:paraId="6DB2603A" w14:textId="77777777" w:rsidTr="00F3021D">
        <w:tc>
          <w:tcPr>
            <w:tcW w:w="707" w:type="dxa"/>
            <w:tcBorders>
              <w:top w:val="single" w:sz="6" w:space="0" w:color="auto"/>
              <w:bottom w:val="single" w:sz="6" w:space="0" w:color="auto"/>
            </w:tcBorders>
            <w:shd w:val="clear" w:color="auto" w:fill="auto"/>
          </w:tcPr>
          <w:p w14:paraId="61A94DCB" w14:textId="77777777" w:rsidR="00EA4725" w:rsidRPr="00441372" w:rsidRDefault="0053072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71A60AE" w14:textId="77777777" w:rsidR="00EA4725" w:rsidRPr="00441372" w:rsidRDefault="00530720"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09FBB753" w14:textId="77777777" w:rsidR="00EA4725" w:rsidRPr="00441372" w:rsidRDefault="0053072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8B4A2E7" w14:textId="77777777" w:rsidR="008D37DA" w:rsidRPr="0065690F" w:rsidRDefault="00530720" w:rsidP="00441372">
            <w:r w:rsidRPr="0065690F">
              <w:t>European Commission</w:t>
            </w:r>
          </w:p>
          <w:p w14:paraId="64DA30C9" w14:textId="77777777" w:rsidR="008D37DA" w:rsidRPr="0065690F" w:rsidRDefault="00530720" w:rsidP="00441372">
            <w:r w:rsidRPr="0065690F">
              <w:t>DG Health and Food Safety, Unit A4-Multilateral International Relations</w:t>
            </w:r>
          </w:p>
          <w:p w14:paraId="218E8A0E" w14:textId="77777777" w:rsidR="008D37DA" w:rsidRPr="00530720" w:rsidRDefault="00530720" w:rsidP="00441372">
            <w:pPr>
              <w:rPr>
                <w:lang w:val="fr-CH"/>
              </w:rPr>
            </w:pPr>
            <w:r w:rsidRPr="00530720">
              <w:rPr>
                <w:lang w:val="fr-CH"/>
              </w:rPr>
              <w:t>Rue Froissart 101</w:t>
            </w:r>
          </w:p>
          <w:p w14:paraId="7452F84D" w14:textId="77777777" w:rsidR="008D37DA" w:rsidRPr="00530720" w:rsidRDefault="00530720" w:rsidP="00441372">
            <w:pPr>
              <w:rPr>
                <w:lang w:val="fr-CH"/>
              </w:rPr>
            </w:pPr>
            <w:r w:rsidRPr="00530720">
              <w:rPr>
                <w:lang w:val="fr-CH"/>
              </w:rPr>
              <w:t>B-1049 Brussels</w:t>
            </w:r>
          </w:p>
          <w:p w14:paraId="2E0C8B2C" w14:textId="77777777" w:rsidR="008D37DA" w:rsidRPr="00530720" w:rsidRDefault="00530720" w:rsidP="00441372">
            <w:pPr>
              <w:rPr>
                <w:lang w:val="fr-CH"/>
              </w:rPr>
            </w:pPr>
            <w:proofErr w:type="gramStart"/>
            <w:r w:rsidRPr="00530720">
              <w:rPr>
                <w:lang w:val="fr-CH"/>
              </w:rPr>
              <w:t>Tel:</w:t>
            </w:r>
            <w:proofErr w:type="gramEnd"/>
            <w:r w:rsidRPr="00530720">
              <w:rPr>
                <w:lang w:val="fr-CH"/>
              </w:rPr>
              <w:t xml:space="preserve"> +(32 2) 29 54263</w:t>
            </w:r>
          </w:p>
          <w:p w14:paraId="3243F1B9" w14:textId="77777777" w:rsidR="008D37DA" w:rsidRPr="00530720" w:rsidRDefault="00530720" w:rsidP="00441372">
            <w:pPr>
              <w:rPr>
                <w:lang w:val="fr-CH"/>
              </w:rPr>
            </w:pPr>
            <w:proofErr w:type="gramStart"/>
            <w:r w:rsidRPr="00530720">
              <w:rPr>
                <w:lang w:val="fr-CH"/>
              </w:rPr>
              <w:t>Fax:</w:t>
            </w:r>
            <w:proofErr w:type="gramEnd"/>
            <w:r w:rsidRPr="00530720">
              <w:rPr>
                <w:lang w:val="fr-CH"/>
              </w:rPr>
              <w:t xml:space="preserve"> +(32 2) 29 98090</w:t>
            </w:r>
          </w:p>
          <w:p w14:paraId="739D1EC5" w14:textId="77777777" w:rsidR="008D37DA" w:rsidRPr="00530720" w:rsidRDefault="00530720" w:rsidP="00441372">
            <w:pPr>
              <w:spacing w:after="120"/>
              <w:rPr>
                <w:lang w:val="fr-CH"/>
              </w:rPr>
            </w:pPr>
            <w:proofErr w:type="gramStart"/>
            <w:r w:rsidRPr="00530720">
              <w:rPr>
                <w:lang w:val="fr-CH"/>
              </w:rPr>
              <w:t>E-mail:</w:t>
            </w:r>
            <w:proofErr w:type="gramEnd"/>
            <w:r w:rsidRPr="00530720">
              <w:rPr>
                <w:lang w:val="fr-CH"/>
              </w:rPr>
              <w:t xml:space="preserve"> </w:t>
            </w:r>
            <w:hyperlink r:id="rId10" w:history="1">
              <w:r w:rsidRPr="00530720">
                <w:rPr>
                  <w:color w:val="0000FF"/>
                  <w:u w:val="single"/>
                  <w:lang w:val="fr-CH"/>
                </w:rPr>
                <w:t>sps@ec.europa.eu</w:t>
              </w:r>
            </w:hyperlink>
            <w:bookmarkEnd w:id="79"/>
          </w:p>
        </w:tc>
      </w:tr>
      <w:tr w:rsidR="008D37DA" w:rsidRPr="0022617A" w14:paraId="797A51E2" w14:textId="77777777" w:rsidTr="00F3021D">
        <w:tc>
          <w:tcPr>
            <w:tcW w:w="707" w:type="dxa"/>
            <w:tcBorders>
              <w:top w:val="single" w:sz="6" w:space="0" w:color="auto"/>
            </w:tcBorders>
            <w:shd w:val="clear" w:color="auto" w:fill="auto"/>
          </w:tcPr>
          <w:p w14:paraId="6F228A3A" w14:textId="77777777" w:rsidR="00EA4725" w:rsidRPr="00441372" w:rsidRDefault="0053072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1DC856" w14:textId="77777777" w:rsidR="00EA4725" w:rsidRPr="00441372" w:rsidRDefault="0053072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09B490E" w14:textId="77777777" w:rsidR="00EA4725" w:rsidRPr="0065690F" w:rsidRDefault="00530720" w:rsidP="00F3021D">
            <w:pPr>
              <w:keepNext/>
              <w:keepLines/>
              <w:rPr>
                <w:bCs/>
              </w:rPr>
            </w:pPr>
            <w:r w:rsidRPr="0065690F">
              <w:rPr>
                <w:bCs/>
              </w:rPr>
              <w:t>European Commission</w:t>
            </w:r>
          </w:p>
          <w:p w14:paraId="404E98AB" w14:textId="77777777" w:rsidR="00EA4725" w:rsidRPr="0065690F" w:rsidRDefault="00530720" w:rsidP="00F3021D">
            <w:pPr>
              <w:keepNext/>
              <w:keepLines/>
              <w:rPr>
                <w:bCs/>
              </w:rPr>
            </w:pPr>
            <w:r w:rsidRPr="0065690F">
              <w:rPr>
                <w:bCs/>
              </w:rPr>
              <w:t>DG Health and Food Safety, Unit A4-Multilateral International Relations</w:t>
            </w:r>
          </w:p>
          <w:p w14:paraId="2243B842" w14:textId="77777777" w:rsidR="00EA4725" w:rsidRPr="00530720" w:rsidRDefault="00530720" w:rsidP="00F3021D">
            <w:pPr>
              <w:keepNext/>
              <w:keepLines/>
              <w:rPr>
                <w:bCs/>
                <w:lang w:val="fr-CH"/>
              </w:rPr>
            </w:pPr>
            <w:r w:rsidRPr="00530720">
              <w:rPr>
                <w:bCs/>
                <w:lang w:val="fr-CH"/>
              </w:rPr>
              <w:t>Rue Froissart 101</w:t>
            </w:r>
          </w:p>
          <w:p w14:paraId="1B00712E" w14:textId="77777777" w:rsidR="00EA4725" w:rsidRPr="00530720" w:rsidRDefault="00530720" w:rsidP="00F3021D">
            <w:pPr>
              <w:keepNext/>
              <w:keepLines/>
              <w:rPr>
                <w:bCs/>
                <w:lang w:val="fr-CH"/>
              </w:rPr>
            </w:pPr>
            <w:r w:rsidRPr="00530720">
              <w:rPr>
                <w:bCs/>
                <w:lang w:val="fr-CH"/>
              </w:rPr>
              <w:t>B-1049 Brussels</w:t>
            </w:r>
          </w:p>
          <w:p w14:paraId="7B02A3D6" w14:textId="77777777" w:rsidR="00EA4725" w:rsidRPr="00530720" w:rsidRDefault="00530720" w:rsidP="00F3021D">
            <w:pPr>
              <w:keepNext/>
              <w:keepLines/>
              <w:rPr>
                <w:bCs/>
                <w:lang w:val="fr-CH"/>
              </w:rPr>
            </w:pPr>
            <w:proofErr w:type="gramStart"/>
            <w:r w:rsidRPr="00530720">
              <w:rPr>
                <w:bCs/>
                <w:lang w:val="fr-CH"/>
              </w:rPr>
              <w:t>Tel:</w:t>
            </w:r>
            <w:proofErr w:type="gramEnd"/>
            <w:r w:rsidRPr="00530720">
              <w:rPr>
                <w:bCs/>
                <w:lang w:val="fr-CH"/>
              </w:rPr>
              <w:t xml:space="preserve"> +(32 2) 29 54263</w:t>
            </w:r>
          </w:p>
          <w:p w14:paraId="2F543670" w14:textId="77777777" w:rsidR="00EA4725" w:rsidRPr="00530720" w:rsidRDefault="00530720" w:rsidP="00F3021D">
            <w:pPr>
              <w:keepNext/>
              <w:keepLines/>
              <w:rPr>
                <w:bCs/>
                <w:lang w:val="fr-CH"/>
              </w:rPr>
            </w:pPr>
            <w:proofErr w:type="gramStart"/>
            <w:r w:rsidRPr="00530720">
              <w:rPr>
                <w:bCs/>
                <w:lang w:val="fr-CH"/>
              </w:rPr>
              <w:t>Fax:</w:t>
            </w:r>
            <w:proofErr w:type="gramEnd"/>
            <w:r w:rsidRPr="00530720">
              <w:rPr>
                <w:bCs/>
                <w:lang w:val="fr-CH"/>
              </w:rPr>
              <w:t xml:space="preserve"> +(32 2) 29 98090</w:t>
            </w:r>
          </w:p>
          <w:p w14:paraId="4CB93D87" w14:textId="77777777" w:rsidR="00EA4725" w:rsidRPr="00530720" w:rsidRDefault="00530720" w:rsidP="00F3021D">
            <w:pPr>
              <w:keepNext/>
              <w:keepLines/>
              <w:spacing w:after="120"/>
              <w:rPr>
                <w:bCs/>
                <w:lang w:val="fr-CH"/>
              </w:rPr>
            </w:pPr>
            <w:proofErr w:type="gramStart"/>
            <w:r w:rsidRPr="00530720">
              <w:rPr>
                <w:bCs/>
                <w:lang w:val="fr-CH"/>
              </w:rPr>
              <w:t>E-mail:</w:t>
            </w:r>
            <w:proofErr w:type="gramEnd"/>
            <w:r w:rsidRPr="00530720">
              <w:rPr>
                <w:bCs/>
                <w:lang w:val="fr-CH"/>
              </w:rPr>
              <w:t xml:space="preserve"> </w:t>
            </w:r>
            <w:hyperlink r:id="rId11" w:history="1">
              <w:r w:rsidRPr="00530720">
                <w:rPr>
                  <w:bCs/>
                  <w:color w:val="0000FF"/>
                  <w:u w:val="single"/>
                  <w:lang w:val="fr-CH"/>
                </w:rPr>
                <w:t>sps@ec.europa.eu</w:t>
              </w:r>
            </w:hyperlink>
            <w:bookmarkEnd w:id="86"/>
          </w:p>
        </w:tc>
      </w:tr>
    </w:tbl>
    <w:p w14:paraId="64A4563E" w14:textId="77777777" w:rsidR="007141CF" w:rsidRPr="00530720" w:rsidRDefault="007141CF" w:rsidP="00441372">
      <w:pPr>
        <w:rPr>
          <w:lang w:val="fr-CH"/>
        </w:rPr>
      </w:pPr>
    </w:p>
    <w:sectPr w:rsidR="007141CF" w:rsidRPr="00530720" w:rsidSect="0053072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F3EC" w14:textId="77777777" w:rsidR="00B078BD" w:rsidRDefault="00530720">
      <w:r>
        <w:separator/>
      </w:r>
    </w:p>
  </w:endnote>
  <w:endnote w:type="continuationSeparator" w:id="0">
    <w:p w14:paraId="3DACCBBB" w14:textId="77777777" w:rsidR="00B078BD" w:rsidRDefault="0053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6E7D" w14:textId="6A0CB29A" w:rsidR="00EA4725" w:rsidRPr="00530720" w:rsidRDefault="00530720" w:rsidP="005307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6DAB" w14:textId="71529EA5" w:rsidR="00EA4725" w:rsidRPr="00530720" w:rsidRDefault="00530720" w:rsidP="005307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2D6D" w14:textId="77777777" w:rsidR="00C863EB" w:rsidRPr="00441372" w:rsidRDefault="0053072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6E34" w14:textId="77777777" w:rsidR="00B078BD" w:rsidRDefault="00530720">
      <w:r>
        <w:separator/>
      </w:r>
    </w:p>
  </w:footnote>
  <w:footnote w:type="continuationSeparator" w:id="0">
    <w:p w14:paraId="314DCB9F" w14:textId="77777777" w:rsidR="00B078BD" w:rsidRDefault="0053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FC1C" w14:textId="77777777" w:rsidR="00530720" w:rsidRPr="00530720" w:rsidRDefault="00530720" w:rsidP="00530720">
    <w:pPr>
      <w:pStyle w:val="Header"/>
      <w:pBdr>
        <w:bottom w:val="single" w:sz="4" w:space="1" w:color="auto"/>
      </w:pBdr>
      <w:tabs>
        <w:tab w:val="clear" w:pos="4513"/>
        <w:tab w:val="clear" w:pos="9027"/>
      </w:tabs>
      <w:jc w:val="center"/>
    </w:pPr>
    <w:r w:rsidRPr="00530720">
      <w:t>G/SPS/N/EU/610</w:t>
    </w:r>
  </w:p>
  <w:p w14:paraId="45869F13" w14:textId="77777777" w:rsidR="00530720" w:rsidRPr="00530720" w:rsidRDefault="00530720" w:rsidP="00530720">
    <w:pPr>
      <w:pStyle w:val="Header"/>
      <w:pBdr>
        <w:bottom w:val="single" w:sz="4" w:space="1" w:color="auto"/>
      </w:pBdr>
      <w:tabs>
        <w:tab w:val="clear" w:pos="4513"/>
        <w:tab w:val="clear" w:pos="9027"/>
      </w:tabs>
      <w:jc w:val="center"/>
    </w:pPr>
  </w:p>
  <w:p w14:paraId="07A2AB0A" w14:textId="5443BBC0" w:rsidR="00530720" w:rsidRPr="00530720" w:rsidRDefault="00530720" w:rsidP="00530720">
    <w:pPr>
      <w:pStyle w:val="Header"/>
      <w:pBdr>
        <w:bottom w:val="single" w:sz="4" w:space="1" w:color="auto"/>
      </w:pBdr>
      <w:tabs>
        <w:tab w:val="clear" w:pos="4513"/>
        <w:tab w:val="clear" w:pos="9027"/>
      </w:tabs>
      <w:jc w:val="center"/>
    </w:pPr>
    <w:r w:rsidRPr="00530720">
      <w:t xml:space="preserve">- </w:t>
    </w:r>
    <w:r w:rsidRPr="00530720">
      <w:fldChar w:fldCharType="begin"/>
    </w:r>
    <w:r w:rsidRPr="00530720">
      <w:instrText xml:space="preserve"> PAGE </w:instrText>
    </w:r>
    <w:r w:rsidRPr="00530720">
      <w:fldChar w:fldCharType="separate"/>
    </w:r>
    <w:r w:rsidRPr="00530720">
      <w:rPr>
        <w:noProof/>
      </w:rPr>
      <w:t>2</w:t>
    </w:r>
    <w:r w:rsidRPr="00530720">
      <w:fldChar w:fldCharType="end"/>
    </w:r>
    <w:r w:rsidRPr="00530720">
      <w:t xml:space="preserve"> -</w:t>
    </w:r>
  </w:p>
  <w:p w14:paraId="2A7AD1EC" w14:textId="45A28A5B" w:rsidR="00EA4725" w:rsidRPr="00530720" w:rsidRDefault="00EA4725" w:rsidP="005307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D925" w14:textId="77777777" w:rsidR="00530720" w:rsidRPr="00530720" w:rsidRDefault="00530720" w:rsidP="00530720">
    <w:pPr>
      <w:pStyle w:val="Header"/>
      <w:pBdr>
        <w:bottom w:val="single" w:sz="4" w:space="1" w:color="auto"/>
      </w:pBdr>
      <w:tabs>
        <w:tab w:val="clear" w:pos="4513"/>
        <w:tab w:val="clear" w:pos="9027"/>
      </w:tabs>
      <w:jc w:val="center"/>
    </w:pPr>
    <w:r w:rsidRPr="00530720">
      <w:t>G/SPS/N/EU/610</w:t>
    </w:r>
  </w:p>
  <w:p w14:paraId="240DEF50" w14:textId="77777777" w:rsidR="00530720" w:rsidRPr="00530720" w:rsidRDefault="00530720" w:rsidP="00530720">
    <w:pPr>
      <w:pStyle w:val="Header"/>
      <w:pBdr>
        <w:bottom w:val="single" w:sz="4" w:space="1" w:color="auto"/>
      </w:pBdr>
      <w:tabs>
        <w:tab w:val="clear" w:pos="4513"/>
        <w:tab w:val="clear" w:pos="9027"/>
      </w:tabs>
      <w:jc w:val="center"/>
    </w:pPr>
  </w:p>
  <w:p w14:paraId="3E37E6A6" w14:textId="4CCE5E8C" w:rsidR="00530720" w:rsidRPr="00530720" w:rsidRDefault="00530720" w:rsidP="00530720">
    <w:pPr>
      <w:pStyle w:val="Header"/>
      <w:pBdr>
        <w:bottom w:val="single" w:sz="4" w:space="1" w:color="auto"/>
      </w:pBdr>
      <w:tabs>
        <w:tab w:val="clear" w:pos="4513"/>
        <w:tab w:val="clear" w:pos="9027"/>
      </w:tabs>
      <w:jc w:val="center"/>
    </w:pPr>
    <w:r w:rsidRPr="00530720">
      <w:t xml:space="preserve">- </w:t>
    </w:r>
    <w:r w:rsidRPr="00530720">
      <w:fldChar w:fldCharType="begin"/>
    </w:r>
    <w:r w:rsidRPr="00530720">
      <w:instrText xml:space="preserve"> PAGE </w:instrText>
    </w:r>
    <w:r w:rsidRPr="00530720">
      <w:fldChar w:fldCharType="separate"/>
    </w:r>
    <w:r w:rsidRPr="00530720">
      <w:rPr>
        <w:noProof/>
      </w:rPr>
      <w:t>2</w:t>
    </w:r>
    <w:r w:rsidRPr="00530720">
      <w:fldChar w:fldCharType="end"/>
    </w:r>
    <w:r w:rsidRPr="00530720">
      <w:t xml:space="preserve"> -</w:t>
    </w:r>
  </w:p>
  <w:p w14:paraId="19C4328E" w14:textId="042C9AB6" w:rsidR="00EA4725" w:rsidRPr="00530720" w:rsidRDefault="00EA4725" w:rsidP="005307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37DA" w14:paraId="3B623D77" w14:textId="77777777" w:rsidTr="00EE3CAF">
      <w:trPr>
        <w:trHeight w:val="240"/>
        <w:jc w:val="center"/>
      </w:trPr>
      <w:tc>
        <w:tcPr>
          <w:tcW w:w="3794" w:type="dxa"/>
          <w:shd w:val="clear" w:color="auto" w:fill="FFFFFF"/>
          <w:tcMar>
            <w:left w:w="108" w:type="dxa"/>
            <w:right w:w="108" w:type="dxa"/>
          </w:tcMar>
          <w:vAlign w:val="center"/>
        </w:tcPr>
        <w:p w14:paraId="64276CE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788EFBE" w14:textId="5E0041C4" w:rsidR="00ED54E0" w:rsidRPr="00EA4725" w:rsidRDefault="00530720" w:rsidP="00422B6F">
          <w:pPr>
            <w:jc w:val="right"/>
            <w:rPr>
              <w:b/>
              <w:color w:val="FF0000"/>
              <w:szCs w:val="16"/>
            </w:rPr>
          </w:pPr>
          <w:r>
            <w:rPr>
              <w:b/>
              <w:color w:val="FF0000"/>
              <w:szCs w:val="16"/>
            </w:rPr>
            <w:t xml:space="preserve"> </w:t>
          </w:r>
        </w:p>
      </w:tc>
    </w:tr>
    <w:bookmarkEnd w:id="87"/>
    <w:tr w:rsidR="008D37DA" w14:paraId="4CBA50CA" w14:textId="77777777" w:rsidTr="00EE3CAF">
      <w:trPr>
        <w:trHeight w:val="213"/>
        <w:jc w:val="center"/>
      </w:trPr>
      <w:tc>
        <w:tcPr>
          <w:tcW w:w="3794" w:type="dxa"/>
          <w:vMerge w:val="restart"/>
          <w:shd w:val="clear" w:color="auto" w:fill="FFFFFF"/>
          <w:tcMar>
            <w:left w:w="0" w:type="dxa"/>
            <w:right w:w="0" w:type="dxa"/>
          </w:tcMar>
        </w:tcPr>
        <w:p w14:paraId="42DCD838" w14:textId="77777777" w:rsidR="00ED54E0" w:rsidRPr="00EA4725" w:rsidRDefault="005B1373" w:rsidP="00422B6F">
          <w:pPr>
            <w:jc w:val="left"/>
          </w:pPr>
          <w:r>
            <w:rPr>
              <w:lang w:eastAsia="en-GB"/>
            </w:rPr>
            <w:pict w14:anchorId="71AAA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5pt;height:57.75pt;visibility:visible">
                <v:imagedata r:id="rId1" o:title=""/>
              </v:shape>
            </w:pict>
          </w:r>
        </w:p>
      </w:tc>
      <w:tc>
        <w:tcPr>
          <w:tcW w:w="5448" w:type="dxa"/>
          <w:gridSpan w:val="2"/>
          <w:shd w:val="clear" w:color="auto" w:fill="FFFFFF"/>
          <w:tcMar>
            <w:left w:w="108" w:type="dxa"/>
            <w:right w:w="108" w:type="dxa"/>
          </w:tcMar>
        </w:tcPr>
        <w:p w14:paraId="2D5FBBF4" w14:textId="77777777" w:rsidR="00ED54E0" w:rsidRPr="00EA4725" w:rsidRDefault="00ED54E0" w:rsidP="00422B6F">
          <w:pPr>
            <w:jc w:val="right"/>
            <w:rPr>
              <w:b/>
              <w:szCs w:val="16"/>
            </w:rPr>
          </w:pPr>
        </w:p>
      </w:tc>
    </w:tr>
    <w:tr w:rsidR="008D37DA" w14:paraId="32764250" w14:textId="77777777" w:rsidTr="00EE3CAF">
      <w:trPr>
        <w:trHeight w:val="868"/>
        <w:jc w:val="center"/>
      </w:trPr>
      <w:tc>
        <w:tcPr>
          <w:tcW w:w="3794" w:type="dxa"/>
          <w:vMerge/>
          <w:shd w:val="clear" w:color="auto" w:fill="FFFFFF"/>
          <w:tcMar>
            <w:left w:w="108" w:type="dxa"/>
            <w:right w:w="108" w:type="dxa"/>
          </w:tcMar>
        </w:tcPr>
        <w:p w14:paraId="22BA245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3B6732" w14:textId="77777777" w:rsidR="00530720" w:rsidRDefault="00530720" w:rsidP="00656ABC">
          <w:pPr>
            <w:jc w:val="right"/>
            <w:rPr>
              <w:b/>
              <w:szCs w:val="16"/>
            </w:rPr>
          </w:pPr>
          <w:bookmarkStart w:id="88" w:name="bmkSymbols"/>
          <w:r>
            <w:rPr>
              <w:b/>
              <w:szCs w:val="16"/>
            </w:rPr>
            <w:t>G/SPS/N/EU/610</w:t>
          </w:r>
        </w:p>
        <w:bookmarkEnd w:id="88"/>
        <w:p w14:paraId="7185BB7B" w14:textId="03638D96" w:rsidR="00656ABC" w:rsidRPr="00EA4725" w:rsidRDefault="00656ABC" w:rsidP="00656ABC">
          <w:pPr>
            <w:jc w:val="right"/>
            <w:rPr>
              <w:b/>
              <w:szCs w:val="16"/>
            </w:rPr>
          </w:pPr>
        </w:p>
      </w:tc>
    </w:tr>
    <w:tr w:rsidR="008D37DA" w14:paraId="02828876" w14:textId="77777777" w:rsidTr="00EE3CAF">
      <w:trPr>
        <w:trHeight w:val="240"/>
        <w:jc w:val="center"/>
      </w:trPr>
      <w:tc>
        <w:tcPr>
          <w:tcW w:w="3794" w:type="dxa"/>
          <w:vMerge/>
          <w:shd w:val="clear" w:color="auto" w:fill="FFFFFF"/>
          <w:tcMar>
            <w:left w:w="108" w:type="dxa"/>
            <w:right w:w="108" w:type="dxa"/>
          </w:tcMar>
          <w:vAlign w:val="center"/>
        </w:tcPr>
        <w:p w14:paraId="7DDACECD" w14:textId="77777777" w:rsidR="00ED54E0" w:rsidRPr="00EA4725" w:rsidRDefault="00ED54E0" w:rsidP="00422B6F"/>
      </w:tc>
      <w:tc>
        <w:tcPr>
          <w:tcW w:w="5448" w:type="dxa"/>
          <w:gridSpan w:val="2"/>
          <w:shd w:val="clear" w:color="auto" w:fill="FFFFFF"/>
          <w:tcMar>
            <w:left w:w="108" w:type="dxa"/>
            <w:right w:w="108" w:type="dxa"/>
          </w:tcMar>
          <w:vAlign w:val="center"/>
        </w:tcPr>
        <w:p w14:paraId="4E3C8336" w14:textId="2A8FDA7D" w:rsidR="00ED54E0" w:rsidRPr="00EA4725" w:rsidRDefault="0022617A" w:rsidP="00422B6F">
          <w:pPr>
            <w:jc w:val="right"/>
            <w:rPr>
              <w:szCs w:val="16"/>
            </w:rPr>
          </w:pPr>
          <w:bookmarkStart w:id="89" w:name="spsDateDistribution"/>
          <w:bookmarkStart w:id="90" w:name="bmkDate"/>
          <w:bookmarkEnd w:id="89"/>
          <w:bookmarkEnd w:id="90"/>
          <w:r>
            <w:rPr>
              <w:szCs w:val="16"/>
            </w:rPr>
            <w:t>20 January 2023</w:t>
          </w:r>
        </w:p>
      </w:tc>
    </w:tr>
    <w:tr w:rsidR="008D37DA" w14:paraId="51C464E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B9C22D" w14:textId="51D3FAC0" w:rsidR="00ED54E0" w:rsidRPr="00EA4725" w:rsidRDefault="00530720" w:rsidP="00422B6F">
          <w:pPr>
            <w:jc w:val="left"/>
            <w:rPr>
              <w:b/>
            </w:rPr>
          </w:pPr>
          <w:bookmarkStart w:id="91" w:name="bmkSerial"/>
          <w:r w:rsidRPr="00441372">
            <w:rPr>
              <w:color w:val="FF0000"/>
              <w:szCs w:val="16"/>
            </w:rPr>
            <w:t>(</w:t>
          </w:r>
          <w:bookmarkStart w:id="92" w:name="spsSerialNumber"/>
          <w:bookmarkEnd w:id="92"/>
          <w:r w:rsidR="0022617A">
            <w:rPr>
              <w:color w:val="FF0000"/>
              <w:szCs w:val="16"/>
            </w:rPr>
            <w:t>23-0</w:t>
          </w:r>
          <w:r w:rsidR="005B1373">
            <w:rPr>
              <w:color w:val="FF0000"/>
              <w:szCs w:val="16"/>
            </w:rPr>
            <w:t>468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55B11BD" w14:textId="77777777" w:rsidR="00ED54E0" w:rsidRPr="00EA4725" w:rsidRDefault="0053072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D37DA" w14:paraId="0EBE9A0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5F4183" w14:textId="29C52E85" w:rsidR="00ED54E0" w:rsidRPr="00EA4725" w:rsidRDefault="0053072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F6131C1" w14:textId="383EC9CC" w:rsidR="00ED54E0" w:rsidRPr="00441372" w:rsidRDefault="00530720" w:rsidP="00EC687E">
          <w:pPr>
            <w:jc w:val="right"/>
            <w:rPr>
              <w:bCs/>
              <w:szCs w:val="18"/>
            </w:rPr>
          </w:pPr>
          <w:bookmarkStart w:id="95" w:name="bmkLanguage"/>
          <w:r>
            <w:rPr>
              <w:bCs/>
              <w:szCs w:val="18"/>
            </w:rPr>
            <w:t>Original: English</w:t>
          </w:r>
          <w:bookmarkEnd w:id="95"/>
        </w:p>
      </w:tc>
    </w:tr>
  </w:tbl>
  <w:p w14:paraId="4126A02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C236ED"/>
    <w:multiLevelType w:val="hybridMultilevel"/>
    <w:tmpl w:val="B34CF28C"/>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C4095BA">
      <w:start w:val="1"/>
      <w:numFmt w:val="decimal"/>
      <w:pStyle w:val="SummaryText"/>
      <w:lvlText w:val="%1."/>
      <w:lvlJc w:val="left"/>
      <w:pPr>
        <w:ind w:left="360" w:hanging="360"/>
      </w:pPr>
    </w:lvl>
    <w:lvl w:ilvl="1" w:tplc="7F6259E8" w:tentative="1">
      <w:start w:val="1"/>
      <w:numFmt w:val="lowerLetter"/>
      <w:lvlText w:val="%2."/>
      <w:lvlJc w:val="left"/>
      <w:pPr>
        <w:ind w:left="1080" w:hanging="360"/>
      </w:pPr>
    </w:lvl>
    <w:lvl w:ilvl="2" w:tplc="8E7E09C4" w:tentative="1">
      <w:start w:val="1"/>
      <w:numFmt w:val="lowerRoman"/>
      <w:lvlText w:val="%3."/>
      <w:lvlJc w:val="right"/>
      <w:pPr>
        <w:ind w:left="1800" w:hanging="180"/>
      </w:pPr>
    </w:lvl>
    <w:lvl w:ilvl="3" w:tplc="06D8D236" w:tentative="1">
      <w:start w:val="1"/>
      <w:numFmt w:val="decimal"/>
      <w:lvlText w:val="%4."/>
      <w:lvlJc w:val="left"/>
      <w:pPr>
        <w:ind w:left="2520" w:hanging="360"/>
      </w:pPr>
    </w:lvl>
    <w:lvl w:ilvl="4" w:tplc="1CF2D9A8" w:tentative="1">
      <w:start w:val="1"/>
      <w:numFmt w:val="lowerLetter"/>
      <w:lvlText w:val="%5."/>
      <w:lvlJc w:val="left"/>
      <w:pPr>
        <w:ind w:left="3240" w:hanging="360"/>
      </w:pPr>
    </w:lvl>
    <w:lvl w:ilvl="5" w:tplc="9280BB62" w:tentative="1">
      <w:start w:val="1"/>
      <w:numFmt w:val="lowerRoman"/>
      <w:lvlText w:val="%6."/>
      <w:lvlJc w:val="right"/>
      <w:pPr>
        <w:ind w:left="3960" w:hanging="180"/>
      </w:pPr>
    </w:lvl>
    <w:lvl w:ilvl="6" w:tplc="2EACD978" w:tentative="1">
      <w:start w:val="1"/>
      <w:numFmt w:val="decimal"/>
      <w:lvlText w:val="%7."/>
      <w:lvlJc w:val="left"/>
      <w:pPr>
        <w:ind w:left="4680" w:hanging="360"/>
      </w:pPr>
    </w:lvl>
    <w:lvl w:ilvl="7" w:tplc="90DCC8E6" w:tentative="1">
      <w:start w:val="1"/>
      <w:numFmt w:val="lowerLetter"/>
      <w:lvlText w:val="%8."/>
      <w:lvlJc w:val="left"/>
      <w:pPr>
        <w:ind w:left="5400" w:hanging="360"/>
      </w:pPr>
    </w:lvl>
    <w:lvl w:ilvl="8" w:tplc="A83807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617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0720"/>
    <w:rsid w:val="005336B8"/>
    <w:rsid w:val="00547B5F"/>
    <w:rsid w:val="005B04B9"/>
    <w:rsid w:val="005B1373"/>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37DA"/>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078BD"/>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E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0509_00_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EEC/23_0509_00_f.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N/TXT/?uri=uriserv%3AOJ.L_.2020.174.01.0379.01.ENG&amp;toc=OJ%3AL%3A2020%3A174%3ATOC"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2023-01-20T07:58:00Z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G/SPS/N/EU/610</vt:lpwstr>
  </property>
  <property fmtid="{D5CDD505-2E9C-101B-9397-08002B2CF9AE}" pid="3" name="TitusGUID">
    <vt:lpwstr>aeb1502a-389f-4025-bfa5-034171df710e</vt:lpwstr>
  </property>
  <property fmtid="{D5CDD505-2E9C-101B-9397-08002B2CF9AE}" pid="4" name="WTOCLASSIFICATION">
    <vt:lpwstr>WTO OFFICIAL</vt:lpwstr>
  </property>
</Properties>
</file>