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51600" w14:textId="77777777" w:rsidR="00EA4725" w:rsidRPr="00441372" w:rsidRDefault="00F066D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3084F" w14:paraId="7C7B2CB7" w14:textId="77777777" w:rsidTr="00F3021D">
        <w:tc>
          <w:tcPr>
            <w:tcW w:w="707" w:type="dxa"/>
            <w:tcBorders>
              <w:bottom w:val="single" w:sz="6" w:space="0" w:color="auto"/>
            </w:tcBorders>
            <w:shd w:val="clear" w:color="auto" w:fill="auto"/>
          </w:tcPr>
          <w:p w14:paraId="7B39C6D4" w14:textId="77777777" w:rsidR="00EA4725" w:rsidRPr="00441372" w:rsidRDefault="00F066DC" w:rsidP="00441372">
            <w:pPr>
              <w:spacing w:before="120" w:after="120"/>
              <w:jc w:val="left"/>
            </w:pPr>
            <w:r w:rsidRPr="00441372">
              <w:rPr>
                <w:b/>
              </w:rPr>
              <w:t>1.</w:t>
            </w:r>
          </w:p>
        </w:tc>
        <w:tc>
          <w:tcPr>
            <w:tcW w:w="8320" w:type="dxa"/>
            <w:tcBorders>
              <w:bottom w:val="single" w:sz="6" w:space="0" w:color="auto"/>
            </w:tcBorders>
            <w:shd w:val="clear" w:color="auto" w:fill="auto"/>
          </w:tcPr>
          <w:p w14:paraId="728DA222" w14:textId="77777777" w:rsidR="00EA4725" w:rsidRPr="00441372" w:rsidRDefault="00F066D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3E91DA94" w14:textId="77777777" w:rsidR="00EA4725" w:rsidRPr="00441372" w:rsidRDefault="00F066D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3084F" w14:paraId="1117507F" w14:textId="77777777" w:rsidTr="00F3021D">
        <w:tc>
          <w:tcPr>
            <w:tcW w:w="707" w:type="dxa"/>
            <w:tcBorders>
              <w:top w:val="single" w:sz="6" w:space="0" w:color="auto"/>
              <w:bottom w:val="single" w:sz="6" w:space="0" w:color="auto"/>
            </w:tcBorders>
            <w:shd w:val="clear" w:color="auto" w:fill="auto"/>
          </w:tcPr>
          <w:p w14:paraId="1C6F573A" w14:textId="77777777" w:rsidR="00EA4725" w:rsidRPr="00441372" w:rsidRDefault="00F066D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6721187" w14:textId="77777777" w:rsidR="00EA4725" w:rsidRPr="00441372" w:rsidRDefault="00F066DC"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43084F" w14:paraId="1C0E0056" w14:textId="77777777" w:rsidTr="00F3021D">
        <w:tc>
          <w:tcPr>
            <w:tcW w:w="707" w:type="dxa"/>
            <w:tcBorders>
              <w:top w:val="single" w:sz="6" w:space="0" w:color="auto"/>
              <w:bottom w:val="single" w:sz="6" w:space="0" w:color="auto"/>
            </w:tcBorders>
            <w:shd w:val="clear" w:color="auto" w:fill="auto"/>
          </w:tcPr>
          <w:p w14:paraId="4677D3B4" w14:textId="77777777" w:rsidR="00EA4725" w:rsidRPr="00441372" w:rsidRDefault="00F066D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E0189BD" w14:textId="77777777" w:rsidR="00EA4725" w:rsidRPr="00441372" w:rsidRDefault="00F066D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Cereals (HS Code(s): 1001, 1002, 1003, 1004, 1005, 1006, 1007, 1008), foodstuffs of animal origin (HS Code(s): 0201, 0202, 0203, 0204, 0205, 0206, 0207, 0208, 0209, 0210) and certain products of plant origin, including fruit and vegetables.</w:t>
            </w:r>
            <w:bookmarkStart w:id="7" w:name="sps3a"/>
            <w:bookmarkEnd w:id="7"/>
          </w:p>
        </w:tc>
      </w:tr>
      <w:tr w:rsidR="0043084F" w14:paraId="3E571F59" w14:textId="77777777" w:rsidTr="00F3021D">
        <w:tc>
          <w:tcPr>
            <w:tcW w:w="707" w:type="dxa"/>
            <w:tcBorders>
              <w:top w:val="single" w:sz="6" w:space="0" w:color="auto"/>
              <w:bottom w:val="single" w:sz="6" w:space="0" w:color="auto"/>
            </w:tcBorders>
            <w:shd w:val="clear" w:color="auto" w:fill="auto"/>
          </w:tcPr>
          <w:p w14:paraId="602FB3A3" w14:textId="77777777" w:rsidR="00EA4725" w:rsidRPr="00441372" w:rsidRDefault="00F066D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10B7099" w14:textId="77777777" w:rsidR="00EA4725" w:rsidRPr="00441372" w:rsidRDefault="00F066D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EEB6523" w14:textId="77777777" w:rsidR="00EA4725" w:rsidRPr="00441372" w:rsidRDefault="00F066D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793DB76" w14:textId="77777777" w:rsidR="00EA4725" w:rsidRPr="00441372" w:rsidRDefault="00F066D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3084F" w14:paraId="6E578E99" w14:textId="77777777" w:rsidTr="00F3021D">
        <w:tc>
          <w:tcPr>
            <w:tcW w:w="707" w:type="dxa"/>
            <w:tcBorders>
              <w:top w:val="single" w:sz="6" w:space="0" w:color="auto"/>
              <w:bottom w:val="single" w:sz="6" w:space="0" w:color="auto"/>
            </w:tcBorders>
            <w:shd w:val="clear" w:color="auto" w:fill="auto"/>
          </w:tcPr>
          <w:p w14:paraId="2F5A7F3C" w14:textId="77777777" w:rsidR="00EA4725" w:rsidRPr="00441372" w:rsidRDefault="00F066D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DCFFBD6" w14:textId="77777777" w:rsidR="00EA4725" w:rsidRPr="00441372" w:rsidRDefault="00F066DC"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Regulation amending Annex II to Regulation (EC) No 396/2005 of the European Parliament and of the Council as regards maximum residue levels for 2,4-D, azoxystrobin, cyhalofop-butyl, cymoxanil, fenhexamid, flazasulfuron, florasulam, fluroxypyr, iprovalicarb and silthiofam in or on certain products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sidR="00F0156C">
              <w:rPr>
                <w:b/>
              </w:rPr>
              <w:t> </w:t>
            </w:r>
            <w:r w:rsidRPr="0065690F">
              <w:t>6</w:t>
            </w:r>
            <w:bookmarkEnd w:id="20"/>
          </w:p>
          <w:p w14:paraId="6EFD0ED1" w14:textId="77777777" w:rsidR="00EA4725" w:rsidRPr="00441372" w:rsidRDefault="00BF0943" w:rsidP="00441372">
            <w:hyperlink r:id="rId7" w:tgtFrame="_blank" w:history="1">
              <w:r w:rsidR="00F066DC" w:rsidRPr="00441372">
                <w:rPr>
                  <w:color w:val="0000FF"/>
                  <w:u w:val="single"/>
                </w:rPr>
                <w:t>https://members.wto.org/crnattachments/2021/SPS/EEC/21_7884_04_e.pdf</w:t>
              </w:r>
            </w:hyperlink>
          </w:p>
          <w:p w14:paraId="7D2E4C1A" w14:textId="77777777" w:rsidR="005173BE" w:rsidRPr="00441372" w:rsidRDefault="00BF0943" w:rsidP="00441372">
            <w:hyperlink r:id="rId8" w:tgtFrame="_blank" w:history="1">
              <w:r w:rsidR="00F066DC" w:rsidRPr="00441372">
                <w:rPr>
                  <w:color w:val="0000FF"/>
                  <w:u w:val="single"/>
                </w:rPr>
                <w:t>https://members.wto.org/crnattachments/2021/SPS/EEC/21_7884_03_e.pdf</w:t>
              </w:r>
            </w:hyperlink>
          </w:p>
          <w:p w14:paraId="742A7C1A" w14:textId="77777777" w:rsidR="005173BE" w:rsidRPr="00441372" w:rsidRDefault="00BF0943" w:rsidP="00441372">
            <w:hyperlink r:id="rId9" w:tgtFrame="_blank" w:history="1">
              <w:r w:rsidR="00F066DC" w:rsidRPr="00441372">
                <w:rPr>
                  <w:color w:val="0000FF"/>
                  <w:u w:val="single"/>
                </w:rPr>
                <w:t>https://members.wto.org/crnattachments/2021/SPS/EEC/21_7884_02_e.pdf</w:t>
              </w:r>
            </w:hyperlink>
          </w:p>
          <w:p w14:paraId="1CE7D8A0" w14:textId="77777777" w:rsidR="005173BE" w:rsidRPr="00441372" w:rsidRDefault="00BF0943" w:rsidP="00441372">
            <w:hyperlink r:id="rId10" w:tgtFrame="_blank" w:history="1">
              <w:r w:rsidR="00F066DC" w:rsidRPr="00441372">
                <w:rPr>
                  <w:color w:val="0000FF"/>
                  <w:u w:val="single"/>
                </w:rPr>
                <w:t>https://members.wto.org/crnattachments/2021/SPS/EEC/21_7884_01_e.pdf</w:t>
              </w:r>
            </w:hyperlink>
          </w:p>
          <w:p w14:paraId="056E2A40" w14:textId="77777777" w:rsidR="005173BE" w:rsidRPr="00441372" w:rsidRDefault="00BF0943" w:rsidP="00441372">
            <w:pPr>
              <w:spacing w:after="120"/>
            </w:pPr>
            <w:hyperlink r:id="rId11" w:tgtFrame="_blank" w:history="1">
              <w:r w:rsidR="00F066DC" w:rsidRPr="00441372">
                <w:rPr>
                  <w:color w:val="0000FF"/>
                  <w:u w:val="single"/>
                </w:rPr>
                <w:t>https://members.wto.org/crnattachments/2021/SPS/EEC/21_7884_00_e.pdf</w:t>
              </w:r>
            </w:hyperlink>
            <w:bookmarkStart w:id="21" w:name="sps5d"/>
            <w:bookmarkEnd w:id="21"/>
          </w:p>
        </w:tc>
      </w:tr>
      <w:tr w:rsidR="0043084F" w14:paraId="6B99002C" w14:textId="77777777" w:rsidTr="00F3021D">
        <w:tc>
          <w:tcPr>
            <w:tcW w:w="707" w:type="dxa"/>
            <w:tcBorders>
              <w:top w:val="single" w:sz="6" w:space="0" w:color="auto"/>
              <w:bottom w:val="single" w:sz="6" w:space="0" w:color="auto"/>
            </w:tcBorders>
            <w:shd w:val="clear" w:color="auto" w:fill="auto"/>
          </w:tcPr>
          <w:p w14:paraId="30066A03" w14:textId="77777777" w:rsidR="00EA4725" w:rsidRPr="00441372" w:rsidRDefault="00F066D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11DB442" w14:textId="77777777" w:rsidR="00EA4725" w:rsidRPr="00441372" w:rsidRDefault="00F066DC" w:rsidP="00441372">
            <w:pPr>
              <w:spacing w:before="120" w:after="120"/>
            </w:pPr>
            <w:bookmarkStart w:id="22" w:name="X_SPS_Reg_6A"/>
            <w:r w:rsidRPr="00441372">
              <w:rPr>
                <w:b/>
              </w:rPr>
              <w:t>Description of content</w:t>
            </w:r>
            <w:bookmarkEnd w:id="22"/>
            <w:r w:rsidRPr="00441372">
              <w:rPr>
                <w:b/>
              </w:rPr>
              <w:t>:</w:t>
            </w:r>
            <w:r w:rsidRPr="0065690F">
              <w:t xml:space="preserve"> Following the evaluation of confirmatory data, the proposed draft Regulation amends the existing MRLs for 2,4-D, azoxystrobin, cyhalofop-butyl, cymoxanil, fenhexamid, flazasulfuron, florasulam, iprovalicarb and silthiofam in certain food commodities and keeps the existing MRLs for fluroxypyr.</w:t>
            </w:r>
            <w:bookmarkStart w:id="23" w:name="sps6a"/>
            <w:bookmarkEnd w:id="23"/>
          </w:p>
        </w:tc>
      </w:tr>
      <w:tr w:rsidR="0043084F" w14:paraId="76BE0D97" w14:textId="77777777" w:rsidTr="00F3021D">
        <w:tc>
          <w:tcPr>
            <w:tcW w:w="707" w:type="dxa"/>
            <w:tcBorders>
              <w:top w:val="single" w:sz="6" w:space="0" w:color="auto"/>
              <w:bottom w:val="single" w:sz="6" w:space="0" w:color="auto"/>
            </w:tcBorders>
            <w:shd w:val="clear" w:color="auto" w:fill="auto"/>
          </w:tcPr>
          <w:p w14:paraId="67A87AAA" w14:textId="77777777" w:rsidR="00EA4725" w:rsidRPr="00441372" w:rsidRDefault="00F066D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576B9AD" w14:textId="77777777" w:rsidR="00EA4725" w:rsidRPr="00441372" w:rsidRDefault="00F066D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3084F" w14:paraId="1E69015F" w14:textId="77777777" w:rsidTr="00F3021D">
        <w:tc>
          <w:tcPr>
            <w:tcW w:w="707" w:type="dxa"/>
            <w:tcBorders>
              <w:top w:val="single" w:sz="6" w:space="0" w:color="auto"/>
              <w:bottom w:val="single" w:sz="6" w:space="0" w:color="auto"/>
            </w:tcBorders>
            <w:shd w:val="clear" w:color="auto" w:fill="auto"/>
          </w:tcPr>
          <w:p w14:paraId="741C61B3" w14:textId="77777777" w:rsidR="00EA4725" w:rsidRPr="00441372" w:rsidRDefault="00F066D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FDCF600" w14:textId="77777777" w:rsidR="00EA4725" w:rsidRPr="00441372" w:rsidRDefault="00F066D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AD66671" w14:textId="77777777" w:rsidR="00EA4725" w:rsidRPr="00441372" w:rsidRDefault="00F066DC" w:rsidP="00B93D14">
            <w:pPr>
              <w:spacing w:after="24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2,4-D, azoxystrobin and fenhexamid. The list of Codex MRLs is available at: </w:t>
            </w:r>
            <w:hyperlink r:id="rId12" w:history="1">
              <w:r w:rsidRPr="006471EE">
                <w:rPr>
                  <w:rStyle w:val="Hyperlink"/>
                </w:rPr>
                <w:t>http://www.fao.org/fao-who-codexalimentarius/codex-texts/dbs/pestres/pesticides/en</w:t>
              </w:r>
              <w:bookmarkEnd w:id="39"/>
            </w:hyperlink>
          </w:p>
          <w:p w14:paraId="6E24F469" w14:textId="77777777" w:rsidR="00EA4725" w:rsidRPr="00441372" w:rsidRDefault="00F066DC" w:rsidP="006471EE">
            <w:pPr>
              <w:spacing w:before="480" w:after="120"/>
              <w:ind w:left="720" w:hanging="720"/>
              <w:rPr>
                <w:b/>
              </w:rPr>
            </w:pPr>
            <w:r w:rsidRPr="00441372">
              <w:rPr>
                <w:b/>
              </w:rPr>
              <w:lastRenderedPageBreak/>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AC1478C" w14:textId="77777777" w:rsidR="00EA4725" w:rsidRPr="00441372" w:rsidRDefault="00F066D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3E292D1" w14:textId="77777777" w:rsidR="00EA4725" w:rsidRPr="00441372" w:rsidRDefault="00F066D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626FDF2" w14:textId="77777777" w:rsidR="00EA4725" w:rsidRPr="00441372" w:rsidRDefault="00F066D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0E8F239" w14:textId="77777777" w:rsidR="00EA4725" w:rsidRPr="00441372" w:rsidRDefault="00F066D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3A14F38" w14:textId="77777777" w:rsidR="00EA4725" w:rsidRPr="00441372" w:rsidRDefault="00F066D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European Food Safety Authority published reasoned opinions on the evaluation of confirmatory data following the review of the existing maximum residue levels for 2,4-D, azoxystrobin and fenhexamid. Based on these opinions, Regulation (EC) No 396/2005 should be amended accordingly.</w:t>
            </w:r>
            <w:bookmarkEnd w:id="54"/>
          </w:p>
        </w:tc>
      </w:tr>
      <w:tr w:rsidR="0043084F" w14:paraId="234E22DB" w14:textId="77777777" w:rsidTr="00F3021D">
        <w:tc>
          <w:tcPr>
            <w:tcW w:w="707" w:type="dxa"/>
            <w:tcBorders>
              <w:top w:val="single" w:sz="6" w:space="0" w:color="auto"/>
              <w:bottom w:val="single" w:sz="6" w:space="0" w:color="auto"/>
            </w:tcBorders>
            <w:shd w:val="clear" w:color="auto" w:fill="auto"/>
          </w:tcPr>
          <w:p w14:paraId="3D664DD0" w14:textId="77777777" w:rsidR="00EA4725" w:rsidRPr="00441372" w:rsidRDefault="00F066D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8C3F62A" w14:textId="77777777" w:rsidR="00EA4725" w:rsidRPr="00441372" w:rsidRDefault="00F066DC" w:rsidP="00F0156C">
            <w:pPr>
              <w:spacing w:before="120"/>
            </w:pPr>
            <w:bookmarkStart w:id="55" w:name="X_SPS_Reg_9A"/>
            <w:r w:rsidRPr="00441372">
              <w:rPr>
                <w:b/>
              </w:rPr>
              <w:t>Other relevant documents and language(s) in which these are available</w:t>
            </w:r>
            <w:bookmarkEnd w:id="55"/>
            <w:r w:rsidRPr="00441372">
              <w:rPr>
                <w:b/>
              </w:rPr>
              <w:t>:</w:t>
            </w:r>
            <w:r w:rsidRPr="0065690F">
              <w:t xml:space="preserve"> Regulation (EC) No 396/2005 of the European Parliament and of the Council of 23 February 2005 on maximum residue levels of pesticides in or on food and feed of plant and animal origin and amending Council Directive 91/414/EEC"</w:t>
            </w:r>
          </w:p>
          <w:p w14:paraId="30C75551" w14:textId="77777777" w:rsidR="005173BE" w:rsidRPr="0065690F" w:rsidRDefault="00BF0943" w:rsidP="0058701F">
            <w:pPr>
              <w:spacing w:after="120"/>
            </w:pPr>
            <w:hyperlink r:id="rId13" w:tgtFrame="_blank" w:history="1">
              <w:r w:rsidR="00F066DC" w:rsidRPr="0065690F">
                <w:rPr>
                  <w:color w:val="0000FF"/>
                  <w:u w:val="single"/>
                </w:rPr>
                <w:t>http://eur-lex.europa.eu/legal-content/EN/ALL/?uri=CELEX%3A32005R0396</w:t>
              </w:r>
            </w:hyperlink>
          </w:p>
          <w:p w14:paraId="6A20D6C5" w14:textId="77777777" w:rsidR="005173BE" w:rsidRPr="0065690F" w:rsidRDefault="00F066DC" w:rsidP="0058701F">
            <w:pPr>
              <w:spacing w:before="120"/>
            </w:pPr>
            <w:r w:rsidRPr="0065690F">
              <w:t>Reasoned opinion published by the European Food Safety Authority on the evaluation of confirmatory data following the review of MRLs for 2,4-D.</w:t>
            </w:r>
          </w:p>
          <w:p w14:paraId="08DC3550" w14:textId="77777777" w:rsidR="005173BE" w:rsidRPr="0065690F" w:rsidRDefault="00BF0943" w:rsidP="0058701F">
            <w:pPr>
              <w:spacing w:after="120"/>
            </w:pPr>
            <w:hyperlink r:id="rId14" w:tgtFrame="_blank" w:history="1">
              <w:r w:rsidR="00F066DC" w:rsidRPr="0065690F">
                <w:rPr>
                  <w:color w:val="0000FF"/>
                  <w:u w:val="single"/>
                </w:rPr>
                <w:t>https://www.efsa.europa.eu/en/efsajournal/pub/6910</w:t>
              </w:r>
            </w:hyperlink>
            <w:r w:rsidR="00F066DC" w:rsidRPr="0065690F">
              <w:t>  </w:t>
            </w:r>
          </w:p>
          <w:p w14:paraId="02F5E734" w14:textId="77777777" w:rsidR="005173BE" w:rsidRPr="0065690F" w:rsidRDefault="00F066DC" w:rsidP="0058701F">
            <w:pPr>
              <w:spacing w:before="120"/>
            </w:pPr>
            <w:r w:rsidRPr="0065690F">
              <w:t>Reasoned opinion published by the European Food Safety Authority on the evaluation of confirmatory data following the review of MRLs for azoxystrobin.</w:t>
            </w:r>
          </w:p>
          <w:p w14:paraId="2EB35EA7" w14:textId="77777777" w:rsidR="005173BE" w:rsidRPr="0065690F" w:rsidRDefault="00BF0943" w:rsidP="0058701F">
            <w:pPr>
              <w:spacing w:after="120"/>
            </w:pPr>
            <w:hyperlink r:id="rId15" w:tgtFrame="_blank" w:history="1">
              <w:r w:rsidR="00F066DC" w:rsidRPr="0065690F">
                <w:rPr>
                  <w:color w:val="0000FF"/>
                  <w:u w:val="single"/>
                </w:rPr>
                <w:t>https://www.efsa.europa.eu/en/efsajournal/pub/6231</w:t>
              </w:r>
            </w:hyperlink>
            <w:r w:rsidR="00F066DC" w:rsidRPr="0065690F">
              <w:t xml:space="preserve">   </w:t>
            </w:r>
          </w:p>
          <w:p w14:paraId="3242FF51" w14:textId="77777777" w:rsidR="005173BE" w:rsidRPr="0065690F" w:rsidRDefault="00F066DC" w:rsidP="0058701F">
            <w:pPr>
              <w:spacing w:before="120"/>
            </w:pPr>
            <w:r w:rsidRPr="0065690F">
              <w:t>Conclusion published by the European Food Safety Authority on the peer review of the pesticide risk assessment of cyhalofop-butyl.</w:t>
            </w:r>
          </w:p>
          <w:p w14:paraId="4F499E51" w14:textId="77777777" w:rsidR="005173BE" w:rsidRPr="0065690F" w:rsidRDefault="00BF0943" w:rsidP="0058701F">
            <w:pPr>
              <w:spacing w:after="120"/>
            </w:pPr>
            <w:hyperlink r:id="rId16" w:tgtFrame="_blank" w:history="1">
              <w:r w:rsidR="00F066DC" w:rsidRPr="0065690F">
                <w:rPr>
                  <w:color w:val="0000FF"/>
                  <w:u w:val="single"/>
                </w:rPr>
                <w:t>https://www.efsa.europa.eu/en/efsajournal/pub/3943</w:t>
              </w:r>
            </w:hyperlink>
            <w:r w:rsidR="00F066DC" w:rsidRPr="0065690F">
              <w:t> </w:t>
            </w:r>
          </w:p>
          <w:p w14:paraId="564B65BD" w14:textId="77777777" w:rsidR="005173BE" w:rsidRPr="0065690F" w:rsidRDefault="00F066DC" w:rsidP="0058701F">
            <w:pPr>
              <w:spacing w:before="120"/>
            </w:pPr>
            <w:r w:rsidRPr="0065690F">
              <w:t>Reasoned opinion published by the European Food Safety Authority on the evaluation of confirmatory data following the review of MRLs for cymoxanil.</w:t>
            </w:r>
          </w:p>
          <w:p w14:paraId="258AD51C" w14:textId="77777777" w:rsidR="005173BE" w:rsidRPr="0065690F" w:rsidRDefault="00BF0943" w:rsidP="0058701F">
            <w:pPr>
              <w:spacing w:after="120"/>
            </w:pPr>
            <w:hyperlink r:id="rId17" w:tgtFrame="_blank" w:history="1">
              <w:r w:rsidR="00F066DC" w:rsidRPr="0065690F">
                <w:rPr>
                  <w:color w:val="0000FF"/>
                  <w:u w:val="single"/>
                </w:rPr>
                <w:t>https://www.efsa.europa.eu/en/efsajournal/pub/5823</w:t>
              </w:r>
            </w:hyperlink>
            <w:r w:rsidR="00F066DC" w:rsidRPr="0065690F">
              <w:t>   </w:t>
            </w:r>
          </w:p>
          <w:p w14:paraId="5A1E57A8" w14:textId="77777777" w:rsidR="005173BE" w:rsidRPr="0065690F" w:rsidRDefault="00F066DC" w:rsidP="0058701F">
            <w:pPr>
              <w:spacing w:before="120"/>
            </w:pPr>
            <w:r w:rsidRPr="0065690F">
              <w:t>Reasoned opinion published by the European Food Safety Authority on the evaluation of confirmatory data following the review of MRLs for fenhexamid.</w:t>
            </w:r>
          </w:p>
          <w:p w14:paraId="5915A29E" w14:textId="77777777" w:rsidR="005173BE" w:rsidRPr="0065690F" w:rsidRDefault="00BF0943" w:rsidP="0058701F">
            <w:pPr>
              <w:spacing w:after="120"/>
            </w:pPr>
            <w:hyperlink r:id="rId18" w:tgtFrame="_blank" w:history="1">
              <w:r w:rsidR="00F066DC" w:rsidRPr="0065690F">
                <w:rPr>
                  <w:color w:val="0000FF"/>
                  <w:u w:val="single"/>
                </w:rPr>
                <w:t>https://www.efsa.europa.eu/en/efsajournal/pub/6910</w:t>
              </w:r>
            </w:hyperlink>
            <w:r w:rsidR="00F066DC" w:rsidRPr="0065690F">
              <w:t>  </w:t>
            </w:r>
          </w:p>
          <w:p w14:paraId="2E0C7864" w14:textId="77777777" w:rsidR="005173BE" w:rsidRPr="0065690F" w:rsidRDefault="00F066DC" w:rsidP="0058701F">
            <w:pPr>
              <w:spacing w:before="120"/>
            </w:pPr>
            <w:r w:rsidRPr="0065690F">
              <w:t>Conclusion published by the European Food Safety Authority on the peer review of the pesticide risk assessment of flazasulfuron.</w:t>
            </w:r>
          </w:p>
          <w:p w14:paraId="2F736ADF" w14:textId="77777777" w:rsidR="005173BE" w:rsidRPr="0065690F" w:rsidRDefault="00BF0943" w:rsidP="0058701F">
            <w:pPr>
              <w:spacing w:after="120"/>
            </w:pPr>
            <w:hyperlink r:id="rId19" w:tgtFrame="_blank" w:history="1">
              <w:r w:rsidR="00F066DC" w:rsidRPr="0065690F">
                <w:rPr>
                  <w:color w:val="0000FF"/>
                  <w:u w:val="single"/>
                </w:rPr>
                <w:t>https://www.efsa.europa.eu/en/efsajournal/pub/4575</w:t>
              </w:r>
            </w:hyperlink>
            <w:r w:rsidR="00F066DC" w:rsidRPr="0065690F">
              <w:t>  </w:t>
            </w:r>
          </w:p>
          <w:p w14:paraId="79D7BEFB" w14:textId="77777777" w:rsidR="005173BE" w:rsidRPr="0065690F" w:rsidRDefault="00F066DC" w:rsidP="0058701F">
            <w:pPr>
              <w:spacing w:before="120"/>
            </w:pPr>
            <w:r w:rsidRPr="0065690F">
              <w:t>Conclusion published by the European Food Safety Authority on the peer review of the pesticide risk assessment of florasulam.</w:t>
            </w:r>
          </w:p>
          <w:p w14:paraId="64C69872" w14:textId="77777777" w:rsidR="005173BE" w:rsidRPr="0065690F" w:rsidRDefault="00BF0943" w:rsidP="0058701F">
            <w:pPr>
              <w:spacing w:after="120"/>
            </w:pPr>
            <w:hyperlink r:id="rId20" w:tgtFrame="_blank" w:history="1">
              <w:r w:rsidR="00F066DC" w:rsidRPr="0065690F">
                <w:rPr>
                  <w:color w:val="0000FF"/>
                  <w:u w:val="single"/>
                </w:rPr>
                <w:t>https://www.efsa.europa.eu/en/efsajournal/pub/3984</w:t>
              </w:r>
            </w:hyperlink>
            <w:r w:rsidR="00F066DC" w:rsidRPr="0065690F">
              <w:t>  </w:t>
            </w:r>
          </w:p>
          <w:p w14:paraId="31D33198" w14:textId="77777777" w:rsidR="005173BE" w:rsidRPr="0065690F" w:rsidRDefault="00F066DC" w:rsidP="0058701F">
            <w:pPr>
              <w:spacing w:before="120"/>
            </w:pPr>
            <w:r w:rsidRPr="0065690F">
              <w:t>Reasoned opinion published by the European Food Safety Authority on the evaluation of confirmatory data following the review of MRLs for fluroxypyr.</w:t>
            </w:r>
          </w:p>
          <w:p w14:paraId="0E226871" w14:textId="77777777" w:rsidR="005173BE" w:rsidRPr="0065690F" w:rsidRDefault="00BF0943" w:rsidP="0058701F">
            <w:pPr>
              <w:spacing w:after="120"/>
            </w:pPr>
            <w:hyperlink r:id="rId21" w:tgtFrame="_blank" w:history="1">
              <w:r w:rsidR="00F066DC" w:rsidRPr="0065690F">
                <w:rPr>
                  <w:color w:val="0000FF"/>
                  <w:u w:val="single"/>
                </w:rPr>
                <w:t>https://www.efsa.europa.eu/en/efsajournal/pub/5816</w:t>
              </w:r>
            </w:hyperlink>
            <w:r w:rsidR="00F066DC" w:rsidRPr="0065690F">
              <w:t>  </w:t>
            </w:r>
          </w:p>
          <w:p w14:paraId="590D70D2" w14:textId="77777777" w:rsidR="005173BE" w:rsidRPr="0065690F" w:rsidRDefault="00F066DC" w:rsidP="0058701F">
            <w:pPr>
              <w:spacing w:before="120"/>
            </w:pPr>
            <w:r w:rsidRPr="0065690F">
              <w:t>Reasoned opinion published by the European Food Safety Authority on the evaluation of confirmatory data following the review of MRLs for iprovalicarb.</w:t>
            </w:r>
          </w:p>
          <w:p w14:paraId="73AE03D9" w14:textId="77777777" w:rsidR="005173BE" w:rsidRPr="0065690F" w:rsidRDefault="00BF0943" w:rsidP="0058701F">
            <w:pPr>
              <w:spacing w:after="120"/>
            </w:pPr>
            <w:hyperlink r:id="rId22" w:tgtFrame="_blank" w:history="1">
              <w:r w:rsidR="00F066DC" w:rsidRPr="0065690F">
                <w:rPr>
                  <w:color w:val="0000FF"/>
                  <w:u w:val="single"/>
                </w:rPr>
                <w:t>https://www.efsa.europa.eu/en/efsajournal/pub/6910</w:t>
              </w:r>
            </w:hyperlink>
            <w:r w:rsidR="00F066DC" w:rsidRPr="0065690F">
              <w:t>  </w:t>
            </w:r>
          </w:p>
          <w:p w14:paraId="75D69AAF" w14:textId="77777777" w:rsidR="005173BE" w:rsidRPr="0065690F" w:rsidRDefault="00F066DC" w:rsidP="0058701F">
            <w:pPr>
              <w:spacing w:before="120"/>
            </w:pPr>
            <w:r w:rsidRPr="0065690F">
              <w:t>Conclusion published by the European Food Safety Authority on the peer review of the pesticide risk assessment of silthiofam.</w:t>
            </w:r>
          </w:p>
          <w:p w14:paraId="44F91958" w14:textId="77777777" w:rsidR="005173BE" w:rsidRPr="0065690F" w:rsidRDefault="00BF0943" w:rsidP="0058701F">
            <w:pPr>
              <w:spacing w:after="120"/>
            </w:pPr>
            <w:hyperlink r:id="rId23" w:tgtFrame="_blank" w:history="1">
              <w:r w:rsidR="00F066DC" w:rsidRPr="0065690F">
                <w:rPr>
                  <w:color w:val="0000FF"/>
                  <w:u w:val="single"/>
                </w:rPr>
                <w:t>https://www.efsa.europa.eu/en/efsajournal/pub/4574</w:t>
              </w:r>
            </w:hyperlink>
            <w:bookmarkStart w:id="56" w:name="sps9a"/>
            <w:bookmarkEnd w:id="56"/>
            <w:r w:rsidR="00F066DC" w:rsidRPr="0065690F">
              <w:rPr>
                <w:bCs/>
              </w:rPr>
              <w:t xml:space="preserve"> (available in English)</w:t>
            </w:r>
            <w:bookmarkStart w:id="57" w:name="sps9b"/>
            <w:bookmarkEnd w:id="57"/>
          </w:p>
        </w:tc>
      </w:tr>
      <w:tr w:rsidR="0043084F" w14:paraId="70CE2C9E" w14:textId="77777777" w:rsidTr="00F3021D">
        <w:tc>
          <w:tcPr>
            <w:tcW w:w="707" w:type="dxa"/>
            <w:tcBorders>
              <w:top w:val="single" w:sz="6" w:space="0" w:color="auto"/>
              <w:bottom w:val="single" w:sz="6" w:space="0" w:color="auto"/>
            </w:tcBorders>
            <w:shd w:val="clear" w:color="auto" w:fill="auto"/>
          </w:tcPr>
          <w:p w14:paraId="079BF5E4" w14:textId="77777777" w:rsidR="00EA4725" w:rsidRPr="00441372" w:rsidRDefault="00F066D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534E680" w14:textId="77777777" w:rsidR="00EA4725" w:rsidRPr="00441372" w:rsidRDefault="00F066D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July 2022</w:t>
            </w:r>
            <w:bookmarkStart w:id="59" w:name="sps10a"/>
            <w:bookmarkEnd w:id="59"/>
          </w:p>
          <w:p w14:paraId="597B7897" w14:textId="77777777" w:rsidR="00EA4725" w:rsidRPr="00441372" w:rsidRDefault="00F066D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September 2022</w:t>
            </w:r>
            <w:bookmarkStart w:id="61" w:name="sps10bisa"/>
            <w:bookmarkEnd w:id="61"/>
          </w:p>
        </w:tc>
      </w:tr>
      <w:tr w:rsidR="0043084F" w14:paraId="76BA45B0" w14:textId="77777777" w:rsidTr="00F3021D">
        <w:tc>
          <w:tcPr>
            <w:tcW w:w="707" w:type="dxa"/>
            <w:tcBorders>
              <w:top w:val="single" w:sz="6" w:space="0" w:color="auto"/>
              <w:bottom w:val="single" w:sz="6" w:space="0" w:color="auto"/>
            </w:tcBorders>
            <w:shd w:val="clear" w:color="auto" w:fill="auto"/>
          </w:tcPr>
          <w:p w14:paraId="30929B97" w14:textId="77777777" w:rsidR="00EA4725" w:rsidRPr="00441372" w:rsidRDefault="00F066DC"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14:paraId="0367C2CE" w14:textId="77777777" w:rsidR="00EA4725" w:rsidRPr="00441372" w:rsidRDefault="00F066D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3EA90F3C" w14:textId="77777777" w:rsidR="00EA4725" w:rsidRPr="00441372" w:rsidRDefault="00F066D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3084F" w:rsidRPr="00BF0943" w14:paraId="029C0BA9" w14:textId="77777777" w:rsidTr="00F3021D">
        <w:tc>
          <w:tcPr>
            <w:tcW w:w="707" w:type="dxa"/>
            <w:tcBorders>
              <w:top w:val="single" w:sz="6" w:space="0" w:color="auto"/>
              <w:bottom w:val="single" w:sz="6" w:space="0" w:color="auto"/>
            </w:tcBorders>
            <w:shd w:val="clear" w:color="auto" w:fill="auto"/>
          </w:tcPr>
          <w:p w14:paraId="6310696C" w14:textId="77777777" w:rsidR="00EA4725" w:rsidRPr="00441372" w:rsidRDefault="00F066D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7A93113" w14:textId="77777777" w:rsidR="00EA4725" w:rsidRPr="00441372" w:rsidRDefault="00F066D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February 2022</w:t>
            </w:r>
            <w:bookmarkEnd w:id="72"/>
          </w:p>
          <w:p w14:paraId="00CC5B68" w14:textId="77777777" w:rsidR="00EA4725" w:rsidRPr="00441372" w:rsidRDefault="00F066D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ADB4C6B" w14:textId="77777777" w:rsidR="005173BE" w:rsidRPr="0065690F" w:rsidRDefault="00F066DC" w:rsidP="00441372">
            <w:r w:rsidRPr="0065690F">
              <w:t>European Commission</w:t>
            </w:r>
          </w:p>
          <w:p w14:paraId="0A0F8216" w14:textId="77777777" w:rsidR="005173BE" w:rsidRPr="0065690F" w:rsidRDefault="00F066DC" w:rsidP="00441372">
            <w:r w:rsidRPr="0065690F">
              <w:t>DG Health and Food Safety, Unit D2-Multilateral International Relations</w:t>
            </w:r>
          </w:p>
          <w:p w14:paraId="0FFE4370" w14:textId="77777777" w:rsidR="005173BE" w:rsidRPr="006471EE" w:rsidRDefault="00F066DC" w:rsidP="00441372">
            <w:pPr>
              <w:rPr>
                <w:lang w:val="fr-CH"/>
              </w:rPr>
            </w:pPr>
            <w:r w:rsidRPr="006471EE">
              <w:rPr>
                <w:lang w:val="fr-CH"/>
              </w:rPr>
              <w:t>Rue Froissart 101</w:t>
            </w:r>
          </w:p>
          <w:p w14:paraId="286DD111" w14:textId="77777777" w:rsidR="005173BE" w:rsidRPr="006471EE" w:rsidRDefault="00F066DC" w:rsidP="00441372">
            <w:pPr>
              <w:rPr>
                <w:lang w:val="fr-CH"/>
              </w:rPr>
            </w:pPr>
            <w:r w:rsidRPr="006471EE">
              <w:rPr>
                <w:lang w:val="fr-CH"/>
              </w:rPr>
              <w:t>B-1049 Brussels</w:t>
            </w:r>
          </w:p>
          <w:p w14:paraId="17FA478E" w14:textId="77777777" w:rsidR="005173BE" w:rsidRPr="006471EE" w:rsidRDefault="00F066DC" w:rsidP="00441372">
            <w:pPr>
              <w:rPr>
                <w:lang w:val="fr-CH"/>
              </w:rPr>
            </w:pPr>
            <w:r w:rsidRPr="006471EE">
              <w:rPr>
                <w:lang w:val="fr-CH"/>
              </w:rPr>
              <w:t>Tel: +(32 2) 29 54263</w:t>
            </w:r>
          </w:p>
          <w:p w14:paraId="7797C5E9" w14:textId="77777777" w:rsidR="005173BE" w:rsidRPr="006471EE" w:rsidRDefault="00F066DC" w:rsidP="00441372">
            <w:pPr>
              <w:rPr>
                <w:lang w:val="fr-CH"/>
              </w:rPr>
            </w:pPr>
            <w:r w:rsidRPr="006471EE">
              <w:rPr>
                <w:lang w:val="fr-CH"/>
              </w:rPr>
              <w:t>Fax: +(32 2) 29 98090</w:t>
            </w:r>
          </w:p>
          <w:p w14:paraId="149065BF" w14:textId="77777777" w:rsidR="005173BE" w:rsidRPr="006471EE" w:rsidRDefault="00F066DC" w:rsidP="00441372">
            <w:pPr>
              <w:spacing w:after="120"/>
              <w:rPr>
                <w:lang w:val="fr-CH"/>
              </w:rPr>
            </w:pPr>
            <w:r w:rsidRPr="006471EE">
              <w:rPr>
                <w:lang w:val="fr-CH"/>
              </w:rPr>
              <w:t>E-mail: sps@ec.europa.eu</w:t>
            </w:r>
            <w:bookmarkStart w:id="79" w:name="sps12d"/>
            <w:bookmarkEnd w:id="79"/>
          </w:p>
        </w:tc>
      </w:tr>
      <w:tr w:rsidR="0043084F" w:rsidRPr="00BF0943" w14:paraId="3D31EF41" w14:textId="77777777" w:rsidTr="00F3021D">
        <w:tc>
          <w:tcPr>
            <w:tcW w:w="707" w:type="dxa"/>
            <w:tcBorders>
              <w:top w:val="single" w:sz="6" w:space="0" w:color="auto"/>
            </w:tcBorders>
            <w:shd w:val="clear" w:color="auto" w:fill="auto"/>
          </w:tcPr>
          <w:p w14:paraId="3777F982" w14:textId="77777777" w:rsidR="00EA4725" w:rsidRPr="00441372" w:rsidRDefault="00F066D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0ABC307" w14:textId="77777777" w:rsidR="00EA4725" w:rsidRPr="00441372" w:rsidRDefault="00F066D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865A302" w14:textId="77777777" w:rsidR="00EA4725" w:rsidRPr="0065690F" w:rsidRDefault="00F066DC" w:rsidP="00F3021D">
            <w:pPr>
              <w:keepNext/>
              <w:keepLines/>
              <w:rPr>
                <w:bCs/>
              </w:rPr>
            </w:pPr>
            <w:r w:rsidRPr="0065690F">
              <w:rPr>
                <w:bCs/>
              </w:rPr>
              <w:t>European Commission</w:t>
            </w:r>
          </w:p>
          <w:p w14:paraId="5E2B57CB" w14:textId="77777777" w:rsidR="00EA4725" w:rsidRPr="0065690F" w:rsidRDefault="00F066DC" w:rsidP="00F3021D">
            <w:pPr>
              <w:keepNext/>
              <w:keepLines/>
              <w:rPr>
                <w:bCs/>
              </w:rPr>
            </w:pPr>
            <w:r w:rsidRPr="0065690F">
              <w:rPr>
                <w:bCs/>
              </w:rPr>
              <w:t>DG Health and Food Safety, Unit D2-Multilateral International Relations</w:t>
            </w:r>
          </w:p>
          <w:p w14:paraId="3FD3FF4E" w14:textId="77777777" w:rsidR="00EA4725" w:rsidRPr="006471EE" w:rsidRDefault="00F066DC" w:rsidP="00F3021D">
            <w:pPr>
              <w:keepNext/>
              <w:keepLines/>
              <w:rPr>
                <w:bCs/>
                <w:lang w:val="fr-CH"/>
              </w:rPr>
            </w:pPr>
            <w:r w:rsidRPr="006471EE">
              <w:rPr>
                <w:bCs/>
                <w:lang w:val="fr-CH"/>
              </w:rPr>
              <w:t>Rue Froissart 101</w:t>
            </w:r>
          </w:p>
          <w:p w14:paraId="42F63724" w14:textId="77777777" w:rsidR="00EA4725" w:rsidRPr="006471EE" w:rsidRDefault="00F066DC" w:rsidP="00F3021D">
            <w:pPr>
              <w:keepNext/>
              <w:keepLines/>
              <w:rPr>
                <w:bCs/>
                <w:lang w:val="fr-CH"/>
              </w:rPr>
            </w:pPr>
            <w:r w:rsidRPr="006471EE">
              <w:rPr>
                <w:bCs/>
                <w:lang w:val="fr-CH"/>
              </w:rPr>
              <w:t>B-1049 Brussels</w:t>
            </w:r>
          </w:p>
          <w:p w14:paraId="7AAE37D1" w14:textId="77777777" w:rsidR="00EA4725" w:rsidRPr="006471EE" w:rsidRDefault="00F066DC" w:rsidP="00F3021D">
            <w:pPr>
              <w:keepNext/>
              <w:keepLines/>
              <w:rPr>
                <w:bCs/>
                <w:lang w:val="fr-CH"/>
              </w:rPr>
            </w:pPr>
            <w:r w:rsidRPr="006471EE">
              <w:rPr>
                <w:bCs/>
                <w:lang w:val="fr-CH"/>
              </w:rPr>
              <w:t>Tel: +(32 2) 29 54263</w:t>
            </w:r>
          </w:p>
          <w:p w14:paraId="08A041AB" w14:textId="77777777" w:rsidR="00EA4725" w:rsidRPr="006471EE" w:rsidRDefault="00F066DC" w:rsidP="00F3021D">
            <w:pPr>
              <w:keepNext/>
              <w:keepLines/>
              <w:rPr>
                <w:bCs/>
                <w:lang w:val="fr-CH"/>
              </w:rPr>
            </w:pPr>
            <w:r w:rsidRPr="006471EE">
              <w:rPr>
                <w:bCs/>
                <w:lang w:val="fr-CH"/>
              </w:rPr>
              <w:t>Fax: +(32 2) 29 98090</w:t>
            </w:r>
          </w:p>
          <w:p w14:paraId="0703F09A" w14:textId="77777777" w:rsidR="00EA4725" w:rsidRPr="006471EE" w:rsidRDefault="00F066DC" w:rsidP="00F3021D">
            <w:pPr>
              <w:keepNext/>
              <w:keepLines/>
              <w:spacing w:after="120"/>
              <w:rPr>
                <w:bCs/>
                <w:lang w:val="fr-CH"/>
              </w:rPr>
            </w:pPr>
            <w:r w:rsidRPr="006471EE">
              <w:rPr>
                <w:bCs/>
                <w:lang w:val="fr-CH"/>
              </w:rPr>
              <w:t>E-mail: sps@ec.europa.eu</w:t>
            </w:r>
            <w:bookmarkStart w:id="86" w:name="sps13c"/>
            <w:bookmarkEnd w:id="86"/>
          </w:p>
        </w:tc>
      </w:tr>
    </w:tbl>
    <w:p w14:paraId="3FB46A01" w14:textId="77777777" w:rsidR="007141CF" w:rsidRPr="006471EE" w:rsidRDefault="007141CF" w:rsidP="00441372">
      <w:pPr>
        <w:rPr>
          <w:lang w:val="fr-CH"/>
        </w:rPr>
      </w:pPr>
    </w:p>
    <w:sectPr w:rsidR="007141CF" w:rsidRPr="006471EE" w:rsidSect="00F0156C">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220F4" w14:textId="77777777" w:rsidR="00C1446D" w:rsidRDefault="00F066DC">
      <w:r>
        <w:separator/>
      </w:r>
    </w:p>
  </w:endnote>
  <w:endnote w:type="continuationSeparator" w:id="0">
    <w:p w14:paraId="4C38A775" w14:textId="77777777" w:rsidR="00C1446D" w:rsidRDefault="00F0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E6323" w14:textId="77777777" w:rsidR="00EA4725" w:rsidRPr="00F0156C" w:rsidRDefault="00F066DC" w:rsidP="00F0156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84AD9" w14:textId="77777777" w:rsidR="00EA4725" w:rsidRPr="00F0156C" w:rsidRDefault="00F066DC" w:rsidP="00F0156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76B30" w14:textId="77777777" w:rsidR="00C863EB" w:rsidRPr="00441372" w:rsidRDefault="00F066D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37698" w14:textId="77777777" w:rsidR="00C1446D" w:rsidRDefault="00F066DC">
      <w:r>
        <w:separator/>
      </w:r>
    </w:p>
  </w:footnote>
  <w:footnote w:type="continuationSeparator" w:id="0">
    <w:p w14:paraId="21B00EA7" w14:textId="77777777" w:rsidR="00C1446D" w:rsidRDefault="00F06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6CE5B" w14:textId="77777777" w:rsidR="00F0156C" w:rsidRPr="00F0156C" w:rsidRDefault="00F066DC" w:rsidP="00F0156C">
    <w:pPr>
      <w:pStyle w:val="Header"/>
      <w:pBdr>
        <w:bottom w:val="single" w:sz="4" w:space="1" w:color="auto"/>
      </w:pBdr>
      <w:tabs>
        <w:tab w:val="clear" w:pos="4513"/>
        <w:tab w:val="clear" w:pos="9027"/>
      </w:tabs>
      <w:jc w:val="center"/>
    </w:pPr>
    <w:r w:rsidRPr="00F0156C">
      <w:t>G/SPS/N/EU/533</w:t>
    </w:r>
  </w:p>
  <w:p w14:paraId="77A74A94" w14:textId="77777777" w:rsidR="00F0156C" w:rsidRPr="00F0156C" w:rsidRDefault="00F0156C" w:rsidP="00F0156C">
    <w:pPr>
      <w:pStyle w:val="Header"/>
      <w:pBdr>
        <w:bottom w:val="single" w:sz="4" w:space="1" w:color="auto"/>
      </w:pBdr>
      <w:tabs>
        <w:tab w:val="clear" w:pos="4513"/>
        <w:tab w:val="clear" w:pos="9027"/>
      </w:tabs>
      <w:jc w:val="center"/>
    </w:pPr>
  </w:p>
  <w:p w14:paraId="67E50194" w14:textId="77777777" w:rsidR="00F0156C" w:rsidRPr="00F0156C" w:rsidRDefault="00F066DC" w:rsidP="00F0156C">
    <w:pPr>
      <w:pStyle w:val="Header"/>
      <w:pBdr>
        <w:bottom w:val="single" w:sz="4" w:space="1" w:color="auto"/>
      </w:pBdr>
      <w:tabs>
        <w:tab w:val="clear" w:pos="4513"/>
        <w:tab w:val="clear" w:pos="9027"/>
      </w:tabs>
      <w:jc w:val="center"/>
    </w:pPr>
    <w:r w:rsidRPr="00F0156C">
      <w:t xml:space="preserve">- </w:t>
    </w:r>
    <w:r w:rsidRPr="00F0156C">
      <w:fldChar w:fldCharType="begin"/>
    </w:r>
    <w:r w:rsidRPr="00F0156C">
      <w:instrText xml:space="preserve"> PAGE </w:instrText>
    </w:r>
    <w:r w:rsidRPr="00F0156C">
      <w:fldChar w:fldCharType="separate"/>
    </w:r>
    <w:r w:rsidRPr="00F0156C">
      <w:rPr>
        <w:noProof/>
      </w:rPr>
      <w:t>2</w:t>
    </w:r>
    <w:r w:rsidRPr="00F0156C">
      <w:fldChar w:fldCharType="end"/>
    </w:r>
    <w:r w:rsidRPr="00F0156C">
      <w:t xml:space="preserve"> -</w:t>
    </w:r>
  </w:p>
  <w:p w14:paraId="577A87AC" w14:textId="77777777" w:rsidR="00EA4725" w:rsidRPr="00F0156C" w:rsidRDefault="00EA4725" w:rsidP="00F0156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28E68" w14:textId="77777777" w:rsidR="00F0156C" w:rsidRPr="00F0156C" w:rsidRDefault="00F066DC" w:rsidP="00F0156C">
    <w:pPr>
      <w:pStyle w:val="Header"/>
      <w:pBdr>
        <w:bottom w:val="single" w:sz="4" w:space="1" w:color="auto"/>
      </w:pBdr>
      <w:tabs>
        <w:tab w:val="clear" w:pos="4513"/>
        <w:tab w:val="clear" w:pos="9027"/>
      </w:tabs>
      <w:jc w:val="center"/>
    </w:pPr>
    <w:r w:rsidRPr="00F0156C">
      <w:t>G/SPS/N/EU/533</w:t>
    </w:r>
  </w:p>
  <w:p w14:paraId="616DE985" w14:textId="77777777" w:rsidR="00F0156C" w:rsidRPr="00F0156C" w:rsidRDefault="00F0156C" w:rsidP="00F0156C">
    <w:pPr>
      <w:pStyle w:val="Header"/>
      <w:pBdr>
        <w:bottom w:val="single" w:sz="4" w:space="1" w:color="auto"/>
      </w:pBdr>
      <w:tabs>
        <w:tab w:val="clear" w:pos="4513"/>
        <w:tab w:val="clear" w:pos="9027"/>
      </w:tabs>
      <w:jc w:val="center"/>
    </w:pPr>
  </w:p>
  <w:p w14:paraId="50A486EE" w14:textId="77777777" w:rsidR="00F0156C" w:rsidRPr="00F0156C" w:rsidRDefault="00F066DC" w:rsidP="00F0156C">
    <w:pPr>
      <w:pStyle w:val="Header"/>
      <w:pBdr>
        <w:bottom w:val="single" w:sz="4" w:space="1" w:color="auto"/>
      </w:pBdr>
      <w:tabs>
        <w:tab w:val="clear" w:pos="4513"/>
        <w:tab w:val="clear" w:pos="9027"/>
      </w:tabs>
      <w:jc w:val="center"/>
    </w:pPr>
    <w:r w:rsidRPr="00F0156C">
      <w:t xml:space="preserve">- </w:t>
    </w:r>
    <w:r w:rsidRPr="00F0156C">
      <w:fldChar w:fldCharType="begin"/>
    </w:r>
    <w:r w:rsidRPr="00F0156C">
      <w:instrText xml:space="preserve"> PAGE </w:instrText>
    </w:r>
    <w:r w:rsidRPr="00F0156C">
      <w:fldChar w:fldCharType="separate"/>
    </w:r>
    <w:r w:rsidRPr="00F0156C">
      <w:rPr>
        <w:noProof/>
      </w:rPr>
      <w:t>2</w:t>
    </w:r>
    <w:r w:rsidRPr="00F0156C">
      <w:fldChar w:fldCharType="end"/>
    </w:r>
    <w:r w:rsidRPr="00F0156C">
      <w:t xml:space="preserve"> -</w:t>
    </w:r>
  </w:p>
  <w:p w14:paraId="52D93CB7" w14:textId="77777777" w:rsidR="00EA4725" w:rsidRPr="00F0156C" w:rsidRDefault="00EA4725" w:rsidP="00F0156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084F" w14:paraId="5BE2C527" w14:textId="77777777" w:rsidTr="00EE3CAF">
      <w:trPr>
        <w:trHeight w:val="240"/>
        <w:jc w:val="center"/>
      </w:trPr>
      <w:tc>
        <w:tcPr>
          <w:tcW w:w="3794" w:type="dxa"/>
          <w:shd w:val="clear" w:color="auto" w:fill="FFFFFF"/>
          <w:tcMar>
            <w:left w:w="108" w:type="dxa"/>
            <w:right w:w="108" w:type="dxa"/>
          </w:tcMar>
          <w:vAlign w:val="center"/>
        </w:tcPr>
        <w:p w14:paraId="0E3296F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5D6C8D1" w14:textId="77777777" w:rsidR="00ED54E0" w:rsidRPr="00EA4725" w:rsidRDefault="00F066DC" w:rsidP="00422B6F">
          <w:pPr>
            <w:jc w:val="right"/>
            <w:rPr>
              <w:b/>
              <w:color w:val="FF0000"/>
              <w:szCs w:val="16"/>
            </w:rPr>
          </w:pPr>
          <w:r>
            <w:rPr>
              <w:b/>
              <w:color w:val="FF0000"/>
              <w:szCs w:val="16"/>
            </w:rPr>
            <w:t xml:space="preserve"> </w:t>
          </w:r>
        </w:p>
      </w:tc>
    </w:tr>
    <w:bookmarkEnd w:id="87"/>
    <w:tr w:rsidR="0043084F" w14:paraId="0E7766E4" w14:textId="77777777" w:rsidTr="00EE3CAF">
      <w:trPr>
        <w:trHeight w:val="213"/>
        <w:jc w:val="center"/>
      </w:trPr>
      <w:tc>
        <w:tcPr>
          <w:tcW w:w="3794" w:type="dxa"/>
          <w:vMerge w:val="restart"/>
          <w:shd w:val="clear" w:color="auto" w:fill="FFFFFF"/>
          <w:tcMar>
            <w:left w:w="0" w:type="dxa"/>
            <w:right w:w="0" w:type="dxa"/>
          </w:tcMar>
        </w:tcPr>
        <w:p w14:paraId="25B25118" w14:textId="77777777" w:rsidR="00ED54E0" w:rsidRPr="00EA4725" w:rsidRDefault="00F066DC" w:rsidP="00422B6F">
          <w:pPr>
            <w:jc w:val="left"/>
          </w:pPr>
          <w:r>
            <w:rPr>
              <w:noProof/>
              <w:lang w:eastAsia="en-GB"/>
            </w:rPr>
            <w:drawing>
              <wp:inline distT="0" distB="0" distL="0" distR="0" wp14:anchorId="5A9AF1B5" wp14:editId="0537870C">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300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DDDD16" w14:textId="77777777" w:rsidR="00ED54E0" w:rsidRPr="00EA4725" w:rsidRDefault="00ED54E0" w:rsidP="00422B6F">
          <w:pPr>
            <w:jc w:val="right"/>
            <w:rPr>
              <w:b/>
              <w:szCs w:val="16"/>
            </w:rPr>
          </w:pPr>
        </w:p>
      </w:tc>
    </w:tr>
    <w:tr w:rsidR="0043084F" w14:paraId="650E9844" w14:textId="77777777" w:rsidTr="00EE3CAF">
      <w:trPr>
        <w:trHeight w:val="868"/>
        <w:jc w:val="center"/>
      </w:trPr>
      <w:tc>
        <w:tcPr>
          <w:tcW w:w="3794" w:type="dxa"/>
          <w:vMerge/>
          <w:shd w:val="clear" w:color="auto" w:fill="FFFFFF"/>
          <w:tcMar>
            <w:left w:w="108" w:type="dxa"/>
            <w:right w:w="108" w:type="dxa"/>
          </w:tcMar>
        </w:tcPr>
        <w:p w14:paraId="15B300C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F30FAB5" w14:textId="77777777" w:rsidR="00F0156C" w:rsidRDefault="00F066DC" w:rsidP="00656ABC">
          <w:pPr>
            <w:jc w:val="right"/>
            <w:rPr>
              <w:b/>
              <w:szCs w:val="16"/>
            </w:rPr>
          </w:pPr>
          <w:bookmarkStart w:id="88" w:name="bmkSymbols"/>
          <w:r>
            <w:rPr>
              <w:b/>
              <w:szCs w:val="16"/>
            </w:rPr>
            <w:t>G/SPS/N/EU/533</w:t>
          </w:r>
          <w:bookmarkEnd w:id="88"/>
        </w:p>
      </w:tc>
    </w:tr>
    <w:tr w:rsidR="0043084F" w14:paraId="799B5AAC" w14:textId="77777777" w:rsidTr="00EE3CAF">
      <w:trPr>
        <w:trHeight w:val="240"/>
        <w:jc w:val="center"/>
      </w:trPr>
      <w:tc>
        <w:tcPr>
          <w:tcW w:w="3794" w:type="dxa"/>
          <w:vMerge/>
          <w:shd w:val="clear" w:color="auto" w:fill="FFFFFF"/>
          <w:tcMar>
            <w:left w:w="108" w:type="dxa"/>
            <w:right w:w="108" w:type="dxa"/>
          </w:tcMar>
          <w:vAlign w:val="center"/>
        </w:tcPr>
        <w:p w14:paraId="7BF4507A" w14:textId="77777777" w:rsidR="00ED54E0" w:rsidRPr="00EA4725" w:rsidRDefault="00ED54E0" w:rsidP="00422B6F"/>
      </w:tc>
      <w:tc>
        <w:tcPr>
          <w:tcW w:w="5448" w:type="dxa"/>
          <w:gridSpan w:val="2"/>
          <w:shd w:val="clear" w:color="auto" w:fill="FFFFFF"/>
          <w:tcMar>
            <w:left w:w="108" w:type="dxa"/>
            <w:right w:w="108" w:type="dxa"/>
          </w:tcMar>
          <w:vAlign w:val="center"/>
        </w:tcPr>
        <w:p w14:paraId="66C0481C" w14:textId="77777777" w:rsidR="00ED54E0" w:rsidRPr="00EA4725" w:rsidRDefault="00F066DC" w:rsidP="00422B6F">
          <w:pPr>
            <w:jc w:val="right"/>
            <w:rPr>
              <w:szCs w:val="16"/>
            </w:rPr>
          </w:pPr>
          <w:bookmarkStart w:id="89" w:name="spsDateDistribution"/>
          <w:r w:rsidRPr="00EA4725">
            <w:rPr>
              <w:szCs w:val="16"/>
            </w:rPr>
            <w:t>20 December 2021</w:t>
          </w:r>
          <w:bookmarkStart w:id="90" w:name="bmkDate"/>
          <w:bookmarkEnd w:id="89"/>
          <w:bookmarkEnd w:id="90"/>
        </w:p>
      </w:tc>
    </w:tr>
    <w:tr w:rsidR="0043084F" w14:paraId="1F28000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F26607" w14:textId="448FA555" w:rsidR="00ED54E0" w:rsidRPr="00EA4725" w:rsidRDefault="00F066DC"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BF0943">
            <w:rPr>
              <w:color w:val="FF0000"/>
              <w:szCs w:val="16"/>
            </w:rPr>
            <w:t>9496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94109F7" w14:textId="77777777" w:rsidR="00ED54E0" w:rsidRPr="00EA4725" w:rsidRDefault="00F066D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3084F" w14:paraId="32E18AF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95E854" w14:textId="77777777" w:rsidR="00ED54E0" w:rsidRPr="00EA4725" w:rsidRDefault="00F066D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DFECBE8" w14:textId="77777777" w:rsidR="00ED54E0" w:rsidRPr="00441372" w:rsidRDefault="00F066DC" w:rsidP="00EC687E">
          <w:pPr>
            <w:jc w:val="right"/>
            <w:rPr>
              <w:bCs/>
              <w:szCs w:val="18"/>
            </w:rPr>
          </w:pPr>
          <w:bookmarkStart w:id="95" w:name="bmkLanguage"/>
          <w:r>
            <w:rPr>
              <w:bCs/>
              <w:szCs w:val="18"/>
            </w:rPr>
            <w:t>Original: English</w:t>
          </w:r>
          <w:bookmarkEnd w:id="95"/>
        </w:p>
      </w:tc>
    </w:tr>
  </w:tbl>
  <w:p w14:paraId="119D70D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D22C5C">
      <w:start w:val="1"/>
      <w:numFmt w:val="decimal"/>
      <w:pStyle w:val="SummaryText"/>
      <w:lvlText w:val="%1."/>
      <w:lvlJc w:val="left"/>
      <w:pPr>
        <w:ind w:left="360" w:hanging="360"/>
      </w:pPr>
    </w:lvl>
    <w:lvl w:ilvl="1" w:tplc="14DED68C" w:tentative="1">
      <w:start w:val="1"/>
      <w:numFmt w:val="lowerLetter"/>
      <w:lvlText w:val="%2."/>
      <w:lvlJc w:val="left"/>
      <w:pPr>
        <w:ind w:left="1080" w:hanging="360"/>
      </w:pPr>
    </w:lvl>
    <w:lvl w:ilvl="2" w:tplc="5482579A" w:tentative="1">
      <w:start w:val="1"/>
      <w:numFmt w:val="lowerRoman"/>
      <w:lvlText w:val="%3."/>
      <w:lvlJc w:val="right"/>
      <w:pPr>
        <w:ind w:left="1800" w:hanging="180"/>
      </w:pPr>
    </w:lvl>
    <w:lvl w:ilvl="3" w:tplc="09E4E690" w:tentative="1">
      <w:start w:val="1"/>
      <w:numFmt w:val="decimal"/>
      <w:lvlText w:val="%4."/>
      <w:lvlJc w:val="left"/>
      <w:pPr>
        <w:ind w:left="2520" w:hanging="360"/>
      </w:pPr>
    </w:lvl>
    <w:lvl w:ilvl="4" w:tplc="A45AB982" w:tentative="1">
      <w:start w:val="1"/>
      <w:numFmt w:val="lowerLetter"/>
      <w:lvlText w:val="%5."/>
      <w:lvlJc w:val="left"/>
      <w:pPr>
        <w:ind w:left="3240" w:hanging="360"/>
      </w:pPr>
    </w:lvl>
    <w:lvl w:ilvl="5" w:tplc="1E8C6832" w:tentative="1">
      <w:start w:val="1"/>
      <w:numFmt w:val="lowerRoman"/>
      <w:lvlText w:val="%6."/>
      <w:lvlJc w:val="right"/>
      <w:pPr>
        <w:ind w:left="3960" w:hanging="180"/>
      </w:pPr>
    </w:lvl>
    <w:lvl w:ilvl="6" w:tplc="ADFC137A" w:tentative="1">
      <w:start w:val="1"/>
      <w:numFmt w:val="decimal"/>
      <w:lvlText w:val="%7."/>
      <w:lvlJc w:val="left"/>
      <w:pPr>
        <w:ind w:left="4680" w:hanging="360"/>
      </w:pPr>
    </w:lvl>
    <w:lvl w:ilvl="7" w:tplc="A26ED380" w:tentative="1">
      <w:start w:val="1"/>
      <w:numFmt w:val="lowerLetter"/>
      <w:lvlText w:val="%8."/>
      <w:lvlJc w:val="left"/>
      <w:pPr>
        <w:ind w:left="5400" w:hanging="360"/>
      </w:pPr>
    </w:lvl>
    <w:lvl w:ilvl="8" w:tplc="71E498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3084F"/>
    <w:rsid w:val="00441372"/>
    <w:rsid w:val="00467032"/>
    <w:rsid w:val="0046754A"/>
    <w:rsid w:val="004B39D5"/>
    <w:rsid w:val="004E4B52"/>
    <w:rsid w:val="004F203A"/>
    <w:rsid w:val="005173BE"/>
    <w:rsid w:val="005336B8"/>
    <w:rsid w:val="00547B5F"/>
    <w:rsid w:val="0058701F"/>
    <w:rsid w:val="005B04B9"/>
    <w:rsid w:val="005B68C7"/>
    <w:rsid w:val="005B7054"/>
    <w:rsid w:val="005C04C1"/>
    <w:rsid w:val="005D5981"/>
    <w:rsid w:val="005E6F8D"/>
    <w:rsid w:val="005F30CB"/>
    <w:rsid w:val="00612644"/>
    <w:rsid w:val="006471EE"/>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3D14"/>
    <w:rsid w:val="00B94A75"/>
    <w:rsid w:val="00BB1F84"/>
    <w:rsid w:val="00BC035A"/>
    <w:rsid w:val="00BE5468"/>
    <w:rsid w:val="00BF0943"/>
    <w:rsid w:val="00C11EAC"/>
    <w:rsid w:val="00C1446D"/>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156C"/>
    <w:rsid w:val="00F066DC"/>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647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7884_03_e.pdf" TargetMode="External"/><Relationship Id="rId13" Type="http://schemas.openxmlformats.org/officeDocument/2006/relationships/hyperlink" Target="http://eur-lex.europa.eu/legal-content/EN/ALL/?uri=CELEX%3A32005R0396" TargetMode="External"/><Relationship Id="rId18" Type="http://schemas.openxmlformats.org/officeDocument/2006/relationships/hyperlink" Target="https://www.efsa.europa.eu/en/efsajournal/pub/691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efsa.europa.eu/en/efsajournal/pub/5816" TargetMode="External"/><Relationship Id="rId7" Type="http://schemas.openxmlformats.org/officeDocument/2006/relationships/hyperlink" Target="https://members.wto.org/crnattachments/2021/SPS/EEC/21_7884_04_e.pdf" TargetMode="External"/><Relationship Id="rId12" Type="http://schemas.openxmlformats.org/officeDocument/2006/relationships/hyperlink" Target="http://www.fao.org/fao-who-codexalimentarius/codex-texts/dbs/pestres/pesticides/en" TargetMode="External"/><Relationship Id="rId17" Type="http://schemas.openxmlformats.org/officeDocument/2006/relationships/hyperlink" Target="https://www.efsa.europa.eu/en/efsajournal/pub/5823"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efsa.europa.eu/en/efsajournal/pub/3943" TargetMode="External"/><Relationship Id="rId20" Type="http://schemas.openxmlformats.org/officeDocument/2006/relationships/hyperlink" Target="https://www.efsa.europa.eu/en/efsajournal/pub/3984"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EEC/21_7884_00_e.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fsa.europa.eu/en/efsajournal/pub/6231" TargetMode="External"/><Relationship Id="rId23" Type="http://schemas.openxmlformats.org/officeDocument/2006/relationships/hyperlink" Target="https://www.efsa.europa.eu/en/efsajournal/pub/4574" TargetMode="External"/><Relationship Id="rId28" Type="http://schemas.openxmlformats.org/officeDocument/2006/relationships/header" Target="header3.xml"/><Relationship Id="rId10" Type="http://schemas.openxmlformats.org/officeDocument/2006/relationships/hyperlink" Target="https://members.wto.org/crnattachments/2021/SPS/EEC/21_7884_01_e.pdf" TargetMode="External"/><Relationship Id="rId19" Type="http://schemas.openxmlformats.org/officeDocument/2006/relationships/hyperlink" Target="https://www.efsa.europa.eu/en/efsajournal/pub/457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1/SPS/EEC/21_7884_02_e.pdf" TargetMode="External"/><Relationship Id="rId14" Type="http://schemas.openxmlformats.org/officeDocument/2006/relationships/hyperlink" Target="https://www.efsa.europa.eu/en/efsajournal/pub/6910" TargetMode="External"/><Relationship Id="rId22" Type="http://schemas.openxmlformats.org/officeDocument/2006/relationships/hyperlink" Target="https://www.efsa.europa.eu/en/efsajournal/pub/6910"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844</Words>
  <Characters>5759</Characters>
  <Application>Microsoft Office Word</Application>
  <DocSecurity>0</DocSecurity>
  <Lines>123</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2021-12-20T11:44:00Z</dcterms:created>
  <dcterms:modified xsi:type="dcterms:W3CDTF">2021-12-20T13:15:00Z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G/SPS/N/EU/533</vt:lpwstr>
  </property>
  <property fmtid="{D5CDD505-2E9C-101B-9397-08002B2CF9AE}" pid="3" name="TitusGUID">
    <vt:lpwstr>cea1ad21-562a-4d43-b78c-06a4c0f8bacf</vt:lpwstr>
  </property>
  <property fmtid="{D5CDD505-2E9C-101B-9397-08002B2CF9AE}" pid="4" name="WTOCLASSIFICATION">
    <vt:lpwstr>WTO OFFICIAL</vt:lpwstr>
  </property>
</Properties>
</file>