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FABA" w14:textId="583DFD72" w:rsidR="00B91FF3" w:rsidRPr="00F60660" w:rsidRDefault="00F60660" w:rsidP="00F60660">
      <w:pPr>
        <w:pStyle w:val="Title"/>
        <w:rPr>
          <w:caps w:val="0"/>
          <w:kern w:val="0"/>
        </w:rPr>
      </w:pPr>
      <w:r w:rsidRPr="00F60660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F60660" w:rsidRPr="00F60660" w14:paraId="4A246B90" w14:textId="77777777" w:rsidTr="00F6066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70735B" w14:textId="77777777" w:rsidR="00B91FF3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065655" w14:textId="1D1596EE" w:rsidR="00B91FF3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Notifying Member</w:t>
            </w:r>
            <w:r w:rsidR="00F60660" w:rsidRPr="00F60660">
              <w:rPr>
                <w:b/>
              </w:rPr>
              <w:t xml:space="preserve">: </w:t>
            </w:r>
            <w:r w:rsidR="00F60660" w:rsidRPr="00F60660">
              <w:rPr>
                <w:u w:val="single"/>
              </w:rPr>
              <w:t>C</w:t>
            </w:r>
            <w:r w:rsidRPr="00F60660">
              <w:rPr>
                <w:u w:val="single"/>
              </w:rPr>
              <w:t>OLOMBIA</w:t>
            </w:r>
          </w:p>
          <w:p w14:paraId="732AC069" w14:textId="29C61CD3" w:rsidR="00B91FF3" w:rsidRPr="00F60660" w:rsidRDefault="0094016C" w:rsidP="00F60660">
            <w:pPr>
              <w:spacing w:after="120"/>
              <w:rPr>
                <w:b/>
              </w:rPr>
            </w:pPr>
            <w:r w:rsidRPr="00F60660">
              <w:rPr>
                <w:b/>
              </w:rPr>
              <w:t>If applicable, name of local government involved:</w:t>
            </w:r>
          </w:p>
        </w:tc>
      </w:tr>
      <w:tr w:rsidR="00F60660" w:rsidRPr="00F60660" w14:paraId="7EE46DF5" w14:textId="77777777" w:rsidTr="00F606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3F510C" w14:textId="77777777" w:rsidR="00B91FF3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151C1E" w14:textId="75BAFE62" w:rsidR="00B91FF3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Agency responsible</w:t>
            </w:r>
            <w:r w:rsidR="00F60660" w:rsidRPr="00F60660">
              <w:rPr>
                <w:b/>
              </w:rPr>
              <w:t xml:space="preserve">: </w:t>
            </w:r>
            <w:r w:rsidR="00F60660" w:rsidRPr="00F60660">
              <w:rPr>
                <w:i/>
                <w:iCs/>
              </w:rPr>
              <w:t>I</w:t>
            </w:r>
            <w:r w:rsidRPr="00F60660">
              <w:rPr>
                <w:i/>
                <w:iCs/>
              </w:rPr>
              <w:t xml:space="preserve">nstituto </w:t>
            </w:r>
            <w:proofErr w:type="spellStart"/>
            <w:r w:rsidRPr="00F60660">
              <w:rPr>
                <w:i/>
                <w:iCs/>
              </w:rPr>
              <w:t>Colombiano</w:t>
            </w:r>
            <w:proofErr w:type="spellEnd"/>
            <w:r w:rsidRPr="00F60660">
              <w:rPr>
                <w:i/>
                <w:iCs/>
              </w:rPr>
              <w:t xml:space="preserve"> </w:t>
            </w:r>
            <w:proofErr w:type="spellStart"/>
            <w:r w:rsidRPr="00F60660">
              <w:rPr>
                <w:i/>
                <w:iCs/>
              </w:rPr>
              <w:t>Agropecuario</w:t>
            </w:r>
            <w:proofErr w:type="spellEnd"/>
            <w:r w:rsidRPr="00F60660">
              <w:t>, ICA (Colombian Agricultural Institute)</w:t>
            </w:r>
          </w:p>
        </w:tc>
      </w:tr>
      <w:tr w:rsidR="00F60660" w:rsidRPr="00F60660" w14:paraId="34F495D2" w14:textId="77777777" w:rsidTr="00F606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5B3FA7" w14:textId="77777777" w:rsidR="00B91FF3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A5A695" w14:textId="5B3CB651" w:rsidR="00B91FF3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Products covered (provide tariff item number(s) as specified in national schedules deposited with the WTO</w:t>
            </w:r>
            <w:r w:rsidR="00F60660" w:rsidRPr="00F60660">
              <w:rPr>
                <w:b/>
              </w:rPr>
              <w:t>; I</w:t>
            </w:r>
            <w:r w:rsidRPr="00F60660">
              <w:rPr>
                <w:b/>
              </w:rPr>
              <w:t>CS numbers should be provided in addition, where applicable)</w:t>
            </w:r>
            <w:r w:rsidR="00F60660" w:rsidRPr="00F60660">
              <w:rPr>
                <w:b/>
              </w:rPr>
              <w:t xml:space="preserve">: </w:t>
            </w:r>
            <w:r w:rsidR="00F60660" w:rsidRPr="00F60660">
              <w:t>L</w:t>
            </w:r>
            <w:r w:rsidRPr="00F60660">
              <w:t>ive animals (HS code</w:t>
            </w:r>
            <w:r w:rsidR="00F60660" w:rsidRPr="00F60660">
              <w:t>: 0</w:t>
            </w:r>
            <w:r w:rsidRPr="00F60660">
              <w:t>1)</w:t>
            </w:r>
            <w:r w:rsidR="00F60660" w:rsidRPr="00F60660">
              <w:t>; F</w:t>
            </w:r>
            <w:r w:rsidRPr="00F60660">
              <w:t>ish and crustaceans, molluscs and other aquatic invertebrates (HS code</w:t>
            </w:r>
            <w:r w:rsidR="00F60660" w:rsidRPr="00F60660">
              <w:t>: 0</w:t>
            </w:r>
            <w:r w:rsidRPr="00F60660">
              <w:t>3)</w:t>
            </w:r>
            <w:r w:rsidR="00F60660" w:rsidRPr="00F60660">
              <w:t>; E</w:t>
            </w:r>
            <w:r w:rsidRPr="00F60660">
              <w:t>dible vegetables and certain roots and tubers (HS code</w:t>
            </w:r>
            <w:r w:rsidR="00F60660" w:rsidRPr="00F60660">
              <w:t>: 0</w:t>
            </w:r>
            <w:r w:rsidRPr="00F60660">
              <w:t>7)</w:t>
            </w:r>
            <w:r w:rsidR="00F60660" w:rsidRPr="00F60660">
              <w:t>; E</w:t>
            </w:r>
            <w:r w:rsidRPr="00F60660">
              <w:t>dible fruit and nuts</w:t>
            </w:r>
            <w:r w:rsidR="00F60660" w:rsidRPr="00F60660">
              <w:t>; p</w:t>
            </w:r>
            <w:r w:rsidRPr="00F60660">
              <w:t>eel of citrus fruit or melons (HS code</w:t>
            </w:r>
            <w:r w:rsidR="00F60660" w:rsidRPr="00F60660">
              <w:t>: 0</w:t>
            </w:r>
            <w:r w:rsidRPr="00F60660">
              <w:t>8)</w:t>
            </w:r>
          </w:p>
        </w:tc>
      </w:tr>
      <w:tr w:rsidR="00F60660" w:rsidRPr="00F60660" w14:paraId="3B1D0452" w14:textId="77777777" w:rsidTr="00F606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245E26" w14:textId="77777777" w:rsidR="00B91FF3" w:rsidRPr="00F60660" w:rsidRDefault="0094016C" w:rsidP="00F60660">
            <w:pPr>
              <w:spacing w:before="120" w:after="120"/>
              <w:rPr>
                <w:b/>
              </w:rPr>
            </w:pPr>
            <w:r w:rsidRPr="00F60660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3CAEDF" w14:textId="77777777" w:rsidR="00B91FF3" w:rsidRPr="00F60660" w:rsidRDefault="0094016C" w:rsidP="00F60660">
            <w:pPr>
              <w:spacing w:before="120" w:after="120"/>
              <w:rPr>
                <w:b/>
              </w:rPr>
            </w:pPr>
            <w:r w:rsidRPr="00F60660">
              <w:rPr>
                <w:b/>
              </w:rPr>
              <w:t>Regions or countries likely to be affected, to the extent relevant or practicable:</w:t>
            </w:r>
          </w:p>
          <w:p w14:paraId="17E26006" w14:textId="77777777" w:rsidR="002311A8" w:rsidRPr="00F60660" w:rsidRDefault="0094016C" w:rsidP="00F60660">
            <w:pPr>
              <w:spacing w:after="120"/>
              <w:ind w:left="607" w:hanging="607"/>
              <w:rPr>
                <w:b/>
              </w:rPr>
            </w:pPr>
            <w:r w:rsidRPr="00F60660">
              <w:rPr>
                <w:b/>
              </w:rPr>
              <w:t>[X]</w:t>
            </w:r>
            <w:r w:rsidRPr="00F60660">
              <w:rPr>
                <w:b/>
              </w:rPr>
              <w:tab/>
            </w:r>
            <w:r w:rsidRPr="00F60660">
              <w:rPr>
                <w:b/>
                <w:bCs/>
              </w:rPr>
              <w:t>All trading partners</w:t>
            </w:r>
          </w:p>
          <w:p w14:paraId="63908A78" w14:textId="3C33ED3A" w:rsidR="00B91FF3" w:rsidRPr="00F60660" w:rsidRDefault="00F60660" w:rsidP="00F60660">
            <w:pPr>
              <w:spacing w:after="120"/>
              <w:ind w:left="607" w:hanging="607"/>
              <w:rPr>
                <w:b/>
              </w:rPr>
            </w:pPr>
            <w:r w:rsidRPr="00F60660">
              <w:rPr>
                <w:b/>
              </w:rPr>
              <w:t>[ ]</w:t>
            </w:r>
            <w:r w:rsidR="002311A8" w:rsidRPr="00F60660">
              <w:rPr>
                <w:b/>
              </w:rPr>
              <w:tab/>
            </w:r>
            <w:r w:rsidR="002311A8" w:rsidRPr="00F60660">
              <w:rPr>
                <w:b/>
                <w:bCs/>
              </w:rPr>
              <w:t>Specific regions or countries:</w:t>
            </w:r>
          </w:p>
        </w:tc>
      </w:tr>
      <w:tr w:rsidR="00F60660" w:rsidRPr="00F60660" w14:paraId="5E098D22" w14:textId="77777777" w:rsidTr="00F606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3B98C0" w14:textId="77777777" w:rsidR="00B91FF3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5FEB39" w14:textId="7E1A9614" w:rsidR="00B91FF3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Title of the notified document</w:t>
            </w:r>
            <w:r w:rsidR="00F60660" w:rsidRPr="00F60660">
              <w:rPr>
                <w:b/>
              </w:rPr>
              <w:t xml:space="preserve">: </w:t>
            </w:r>
            <w:proofErr w:type="spellStart"/>
            <w:r w:rsidR="00F60660" w:rsidRPr="00F60660">
              <w:rPr>
                <w:i/>
                <w:iCs/>
              </w:rPr>
              <w:t>R</w:t>
            </w:r>
            <w:r w:rsidRPr="00F60660">
              <w:rPr>
                <w:i/>
                <w:iCs/>
              </w:rPr>
              <w:t>esolución</w:t>
            </w:r>
            <w:proofErr w:type="spellEnd"/>
            <w:r w:rsidRPr="00F60660">
              <w:rPr>
                <w:i/>
                <w:iCs/>
              </w:rPr>
              <w:t xml:space="preserve"> 8389 del 12 de </w:t>
            </w:r>
            <w:proofErr w:type="spellStart"/>
            <w:r w:rsidRPr="00F60660">
              <w:rPr>
                <w:i/>
                <w:iCs/>
              </w:rPr>
              <w:t>julio</w:t>
            </w:r>
            <w:proofErr w:type="spellEnd"/>
            <w:r w:rsidRPr="00F60660">
              <w:rPr>
                <w:i/>
                <w:iCs/>
              </w:rPr>
              <w:t xml:space="preserve"> de 2023, "Por la </w:t>
            </w:r>
            <w:proofErr w:type="spellStart"/>
            <w:r w:rsidRPr="00F60660">
              <w:rPr>
                <w:i/>
                <w:iCs/>
              </w:rPr>
              <w:t>cual</w:t>
            </w:r>
            <w:proofErr w:type="spellEnd"/>
            <w:r w:rsidRPr="00F60660">
              <w:rPr>
                <w:i/>
                <w:iCs/>
              </w:rPr>
              <w:t xml:space="preserve"> se </w:t>
            </w:r>
            <w:proofErr w:type="spellStart"/>
            <w:r w:rsidRPr="00F60660">
              <w:rPr>
                <w:i/>
                <w:iCs/>
              </w:rPr>
              <w:t>reglamentan</w:t>
            </w:r>
            <w:proofErr w:type="spellEnd"/>
            <w:r w:rsidRPr="00F60660">
              <w:rPr>
                <w:i/>
                <w:iCs/>
              </w:rPr>
              <w:t xml:space="preserve"> las solicitudes y </w:t>
            </w:r>
            <w:proofErr w:type="spellStart"/>
            <w:r w:rsidRPr="00F60660">
              <w:rPr>
                <w:i/>
                <w:iCs/>
              </w:rPr>
              <w:t>trámites</w:t>
            </w:r>
            <w:proofErr w:type="spellEnd"/>
            <w:r w:rsidRPr="00F60660">
              <w:rPr>
                <w:i/>
                <w:iCs/>
              </w:rPr>
              <w:t xml:space="preserve"> de </w:t>
            </w:r>
            <w:proofErr w:type="spellStart"/>
            <w:r w:rsidRPr="00F60660">
              <w:rPr>
                <w:i/>
                <w:iCs/>
              </w:rPr>
              <w:t>análisis</w:t>
            </w:r>
            <w:proofErr w:type="spellEnd"/>
            <w:r w:rsidRPr="00F60660">
              <w:rPr>
                <w:i/>
                <w:iCs/>
              </w:rPr>
              <w:t xml:space="preserve"> de </w:t>
            </w:r>
            <w:proofErr w:type="spellStart"/>
            <w:r w:rsidRPr="00F60660">
              <w:rPr>
                <w:i/>
                <w:iCs/>
              </w:rPr>
              <w:t>riesgos</w:t>
            </w:r>
            <w:proofErr w:type="spellEnd"/>
            <w:r w:rsidRPr="00F60660">
              <w:rPr>
                <w:i/>
                <w:iCs/>
              </w:rPr>
              <w:t xml:space="preserve"> de </w:t>
            </w:r>
            <w:proofErr w:type="spellStart"/>
            <w:r w:rsidRPr="00F60660">
              <w:rPr>
                <w:i/>
                <w:iCs/>
              </w:rPr>
              <w:t>plagas</w:t>
            </w:r>
            <w:proofErr w:type="spellEnd"/>
            <w:r w:rsidRPr="00F60660">
              <w:rPr>
                <w:i/>
                <w:iCs/>
              </w:rPr>
              <w:t xml:space="preserve"> y </w:t>
            </w:r>
            <w:proofErr w:type="spellStart"/>
            <w:r w:rsidRPr="00F60660">
              <w:rPr>
                <w:i/>
                <w:iCs/>
              </w:rPr>
              <w:t>enfermedades</w:t>
            </w:r>
            <w:proofErr w:type="spellEnd"/>
            <w:r w:rsidRPr="00F60660">
              <w:rPr>
                <w:i/>
                <w:iCs/>
              </w:rPr>
              <w:t xml:space="preserve"> para la </w:t>
            </w:r>
            <w:proofErr w:type="spellStart"/>
            <w:r w:rsidRPr="00F60660">
              <w:rPr>
                <w:i/>
                <w:iCs/>
              </w:rPr>
              <w:t>importación</w:t>
            </w:r>
            <w:proofErr w:type="spellEnd"/>
            <w:r w:rsidRPr="00F60660">
              <w:rPr>
                <w:i/>
                <w:iCs/>
              </w:rPr>
              <w:t xml:space="preserve"> a Colombia de </w:t>
            </w:r>
            <w:proofErr w:type="spellStart"/>
            <w:r w:rsidRPr="00F60660">
              <w:rPr>
                <w:i/>
                <w:iCs/>
              </w:rPr>
              <w:t>animales</w:t>
            </w:r>
            <w:proofErr w:type="spellEnd"/>
            <w:r w:rsidRPr="00F60660">
              <w:rPr>
                <w:i/>
                <w:iCs/>
              </w:rPr>
              <w:t xml:space="preserve">, </w:t>
            </w:r>
            <w:proofErr w:type="spellStart"/>
            <w:r w:rsidRPr="00F60660">
              <w:rPr>
                <w:i/>
                <w:iCs/>
              </w:rPr>
              <w:t>vegetales</w:t>
            </w:r>
            <w:proofErr w:type="spellEnd"/>
            <w:r w:rsidRPr="00F60660">
              <w:rPr>
                <w:i/>
                <w:iCs/>
              </w:rPr>
              <w:t xml:space="preserve">, sus </w:t>
            </w:r>
            <w:proofErr w:type="spellStart"/>
            <w:r w:rsidRPr="00F60660">
              <w:rPr>
                <w:i/>
                <w:iCs/>
              </w:rPr>
              <w:t>productos</w:t>
            </w:r>
            <w:proofErr w:type="spellEnd"/>
            <w:r w:rsidRPr="00F60660">
              <w:rPr>
                <w:i/>
                <w:iCs/>
              </w:rPr>
              <w:t xml:space="preserve"> y </w:t>
            </w:r>
            <w:proofErr w:type="spellStart"/>
            <w:r w:rsidRPr="00F60660">
              <w:rPr>
                <w:i/>
                <w:iCs/>
              </w:rPr>
              <w:t>otros</w:t>
            </w:r>
            <w:proofErr w:type="spellEnd"/>
            <w:r w:rsidRPr="00F60660">
              <w:rPr>
                <w:i/>
                <w:iCs/>
              </w:rPr>
              <w:t xml:space="preserve"> </w:t>
            </w:r>
            <w:proofErr w:type="spellStart"/>
            <w:r w:rsidRPr="00F60660">
              <w:rPr>
                <w:i/>
                <w:iCs/>
              </w:rPr>
              <w:t>artículos</w:t>
            </w:r>
            <w:proofErr w:type="spellEnd"/>
            <w:r w:rsidRPr="00F60660">
              <w:rPr>
                <w:i/>
                <w:iCs/>
              </w:rPr>
              <w:t xml:space="preserve"> </w:t>
            </w:r>
            <w:proofErr w:type="spellStart"/>
            <w:r w:rsidRPr="00F60660">
              <w:rPr>
                <w:i/>
                <w:iCs/>
              </w:rPr>
              <w:t>reglamentados</w:t>
            </w:r>
            <w:proofErr w:type="spellEnd"/>
            <w:r w:rsidRPr="00F60660">
              <w:rPr>
                <w:i/>
                <w:iCs/>
              </w:rPr>
              <w:t>"</w:t>
            </w:r>
            <w:r w:rsidRPr="00F60660">
              <w:t xml:space="preserve"> (Resolution </w:t>
            </w:r>
            <w:r w:rsidR="00F60660" w:rsidRPr="00F60660">
              <w:t xml:space="preserve">No. </w:t>
            </w:r>
            <w:r w:rsidRPr="00F60660">
              <w:t>8389 of 1</w:t>
            </w:r>
            <w:r w:rsidR="00F60660" w:rsidRPr="00F60660">
              <w:t>2 July 2</w:t>
            </w:r>
            <w:r w:rsidRPr="00F60660">
              <w:t>023 regulating the applications and procedures for the pest and disease risk analysis for the importation into Colombia of animals, plants, their by</w:t>
            </w:r>
            <w:r w:rsidR="00F60660" w:rsidRPr="00F60660">
              <w:t>-</w:t>
            </w:r>
            <w:r w:rsidRPr="00F60660">
              <w:t xml:space="preserve">products and other regulated articles) </w:t>
            </w:r>
            <w:r w:rsidRPr="00F60660">
              <w:rPr>
                <w:b/>
                <w:bCs/>
              </w:rPr>
              <w:t>Language(s)</w:t>
            </w:r>
            <w:r w:rsidR="00F60660" w:rsidRPr="00F60660">
              <w:rPr>
                <w:b/>
                <w:bCs/>
              </w:rPr>
              <w:t xml:space="preserve">: </w:t>
            </w:r>
            <w:r w:rsidR="00F60660" w:rsidRPr="00F60660">
              <w:t>S</w:t>
            </w:r>
            <w:r w:rsidRPr="00F60660">
              <w:t>panish</w:t>
            </w:r>
            <w:r w:rsidR="00F60660" w:rsidRPr="00F60660">
              <w:t xml:space="preserve">. </w:t>
            </w:r>
            <w:r w:rsidR="00F60660" w:rsidRPr="00F60660">
              <w:rPr>
                <w:b/>
                <w:bCs/>
              </w:rPr>
              <w:t>N</w:t>
            </w:r>
            <w:r w:rsidRPr="00F60660">
              <w:rPr>
                <w:b/>
                <w:bCs/>
              </w:rPr>
              <w:t>umber of pages</w:t>
            </w:r>
            <w:r w:rsidR="00F60660" w:rsidRPr="00F60660">
              <w:rPr>
                <w:b/>
                <w:bCs/>
              </w:rPr>
              <w:t xml:space="preserve">: </w:t>
            </w:r>
            <w:r w:rsidR="00F60660" w:rsidRPr="00F60660">
              <w:t>6</w:t>
            </w:r>
          </w:p>
          <w:p w14:paraId="7ACFABA4" w14:textId="6F6FABA4" w:rsidR="00B91FF3" w:rsidRPr="00F60660" w:rsidRDefault="008A0693" w:rsidP="00F60660">
            <w:pPr>
              <w:rPr>
                <w:rStyle w:val="Hyperlink"/>
              </w:rPr>
            </w:pPr>
            <w:hyperlink r:id="rId8" w:tgtFrame="_blank" w:history="1">
              <w:r w:rsidR="00F60660" w:rsidRPr="00F60660">
                <w:rPr>
                  <w:rStyle w:val="Hyperlink"/>
                </w:rPr>
                <w:t>https://www.ica.gov.co/normatividad/normas-ica/resoluciones-oficinas-nacionales/2023/2023r00008389</w:t>
              </w:r>
            </w:hyperlink>
          </w:p>
          <w:p w14:paraId="0BF8ACCB" w14:textId="22B7121F" w:rsidR="00B91FF3" w:rsidRPr="00F60660" w:rsidRDefault="008A0693" w:rsidP="00F60660">
            <w:pPr>
              <w:spacing w:after="120"/>
              <w:rPr>
                <w:rStyle w:val="Hyperlink"/>
              </w:rPr>
            </w:pPr>
            <w:hyperlink r:id="rId9" w:tgtFrame="_blank" w:history="1">
              <w:r w:rsidR="00F60660" w:rsidRPr="00F60660">
                <w:rPr>
                  <w:rStyle w:val="Hyperlink"/>
                </w:rPr>
                <w:t>https://members.wto.org/crnattachments/2023/SPS/COL/23_11907_00_s.pdf</w:t>
              </w:r>
            </w:hyperlink>
          </w:p>
        </w:tc>
      </w:tr>
      <w:tr w:rsidR="00F60660" w:rsidRPr="00F60660" w14:paraId="48E3625D" w14:textId="77777777" w:rsidTr="00F606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7843B2" w14:textId="77777777" w:rsidR="00B91FF3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C9BE2F" w14:textId="1B08BD29" w:rsidR="00B91FF3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Description of content</w:t>
            </w:r>
            <w:r w:rsidR="00F60660" w:rsidRPr="00F60660">
              <w:rPr>
                <w:b/>
              </w:rPr>
              <w:t xml:space="preserve">: </w:t>
            </w:r>
            <w:r w:rsidR="00F60660" w:rsidRPr="00F60660">
              <w:t>R</w:t>
            </w:r>
            <w:r w:rsidRPr="00F60660">
              <w:t xml:space="preserve">esolution </w:t>
            </w:r>
            <w:r w:rsidR="00F60660" w:rsidRPr="00F60660">
              <w:t xml:space="preserve">No. </w:t>
            </w:r>
            <w:r w:rsidRPr="00F60660">
              <w:t>8389 of 1</w:t>
            </w:r>
            <w:r w:rsidR="00F60660" w:rsidRPr="00F60660">
              <w:t>2 July 2</w:t>
            </w:r>
            <w:r w:rsidRPr="00F60660">
              <w:t>023:</w:t>
            </w:r>
          </w:p>
          <w:p w14:paraId="5D91E598" w14:textId="6F4EB553" w:rsidR="00121B78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ARTI</w:t>
            </w:r>
            <w:r w:rsidR="00F60660" w:rsidRPr="00F60660">
              <w:rPr>
                <w:b/>
              </w:rPr>
              <w:t xml:space="preserve">CLE 1. </w:t>
            </w:r>
            <w:r w:rsidR="00F60660" w:rsidRPr="00F60660">
              <w:rPr>
                <w:b/>
                <w:bCs/>
              </w:rPr>
              <w:t>P</w:t>
            </w:r>
            <w:r w:rsidRPr="00F60660">
              <w:rPr>
                <w:b/>
                <w:bCs/>
              </w:rPr>
              <w:t>URPOSE</w:t>
            </w:r>
            <w:r w:rsidR="00F60660" w:rsidRPr="00F60660">
              <w:rPr>
                <w:b/>
                <w:bCs/>
              </w:rPr>
              <w:t xml:space="preserve">. </w:t>
            </w:r>
            <w:r w:rsidR="00F60660" w:rsidRPr="00F60660">
              <w:t>E</w:t>
            </w:r>
            <w:r w:rsidRPr="00F60660">
              <w:t>stablish the requirements and procedure for applications for a pest and disease risk analysis for the importation into Colombia of animals, plants, their by</w:t>
            </w:r>
            <w:r w:rsidR="00F60660" w:rsidRPr="00F60660">
              <w:t>-</w:t>
            </w:r>
            <w:r w:rsidRPr="00F60660">
              <w:t>products and other regulated articles.</w:t>
            </w:r>
          </w:p>
          <w:p w14:paraId="4121CDDD" w14:textId="0078364B" w:rsidR="00121B78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ARTI</w:t>
            </w:r>
            <w:r w:rsidR="00F60660" w:rsidRPr="00F60660">
              <w:rPr>
                <w:b/>
              </w:rPr>
              <w:t>CLE 2. S</w:t>
            </w:r>
            <w:r w:rsidRPr="00F60660">
              <w:rPr>
                <w:b/>
              </w:rPr>
              <w:t>COPE</w:t>
            </w:r>
            <w:r w:rsidR="00F60660" w:rsidRPr="00F60660">
              <w:rPr>
                <w:b/>
              </w:rPr>
              <w:t xml:space="preserve">. </w:t>
            </w:r>
            <w:r w:rsidR="00F60660" w:rsidRPr="00F60660">
              <w:t>T</w:t>
            </w:r>
            <w:r w:rsidRPr="00F60660">
              <w:t xml:space="preserve">he provisions laid down in the Resolution shall be applicable to all natural and legal persons interested in importing </w:t>
            </w:r>
            <w:r w:rsidR="00F60660" w:rsidRPr="00F60660">
              <w:t xml:space="preserve">into Colombia </w:t>
            </w:r>
            <w:r w:rsidRPr="00F60660">
              <w:t>animals, plants, their by</w:t>
            </w:r>
            <w:r w:rsidR="00F60660" w:rsidRPr="00F60660">
              <w:t>-</w:t>
            </w:r>
            <w:r w:rsidRPr="00F60660">
              <w:t>products and other regulated articles requiring a risk analysis.</w:t>
            </w:r>
          </w:p>
        </w:tc>
      </w:tr>
      <w:tr w:rsidR="00F60660" w:rsidRPr="00F60660" w14:paraId="26A5B948" w14:textId="77777777" w:rsidTr="00F606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4163C6" w14:textId="77777777" w:rsidR="00B91FF3" w:rsidRPr="00F60660" w:rsidRDefault="0094016C" w:rsidP="00F60660">
            <w:pPr>
              <w:spacing w:before="120" w:after="120"/>
              <w:rPr>
                <w:b/>
              </w:rPr>
            </w:pPr>
            <w:r w:rsidRPr="00F60660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9D828A" w14:textId="0ABF7CED" w:rsidR="00B91FF3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Objective and rationale</w:t>
            </w:r>
            <w:r w:rsidR="00F60660" w:rsidRPr="00F60660">
              <w:rPr>
                <w:b/>
              </w:rPr>
              <w:t>: [</w:t>
            </w:r>
            <w:r w:rsidRPr="00F60660">
              <w:rPr>
                <w:b/>
              </w:rPr>
              <w:t>X</w:t>
            </w:r>
            <w:r w:rsidR="00F60660" w:rsidRPr="00F60660">
              <w:rPr>
                <w:b/>
              </w:rPr>
              <w:t>]</w:t>
            </w:r>
            <w:r w:rsidRPr="00F60660">
              <w:rPr>
                <w:b/>
              </w:rPr>
              <w:t xml:space="preserve"> food safety, </w:t>
            </w:r>
            <w:r w:rsidR="00F60660" w:rsidRPr="00F60660">
              <w:rPr>
                <w:b/>
              </w:rPr>
              <w:t>[ ]</w:t>
            </w:r>
            <w:r w:rsidRPr="00F60660">
              <w:rPr>
                <w:b/>
              </w:rPr>
              <w:t xml:space="preserve"> animal health, </w:t>
            </w:r>
            <w:r w:rsidR="00F60660" w:rsidRPr="00F60660">
              <w:rPr>
                <w:b/>
              </w:rPr>
              <w:t>[</w:t>
            </w:r>
            <w:r w:rsidRPr="00F60660">
              <w:rPr>
                <w:b/>
              </w:rPr>
              <w:t>X</w:t>
            </w:r>
            <w:r w:rsidR="00F60660" w:rsidRPr="00F60660">
              <w:rPr>
                <w:b/>
              </w:rPr>
              <w:t>]</w:t>
            </w:r>
            <w:r w:rsidRPr="00F60660">
              <w:rPr>
                <w:b/>
              </w:rPr>
              <w:t xml:space="preserve"> plant protection, </w:t>
            </w:r>
            <w:r w:rsidR="00F60660" w:rsidRPr="00F60660">
              <w:rPr>
                <w:b/>
              </w:rPr>
              <w:t>[</w:t>
            </w:r>
            <w:r w:rsidRPr="00F60660">
              <w:rPr>
                <w:b/>
              </w:rPr>
              <w:t>X</w:t>
            </w:r>
            <w:r w:rsidR="00F60660" w:rsidRPr="00F60660">
              <w:rPr>
                <w:b/>
              </w:rPr>
              <w:t>]</w:t>
            </w:r>
            <w:r w:rsidRPr="00F60660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F60660" w:rsidRPr="00F60660" w14:paraId="02948EFF" w14:textId="77777777" w:rsidTr="00F606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C1CE22" w14:textId="77777777" w:rsidR="00B91FF3" w:rsidRPr="00F60660" w:rsidRDefault="0094016C" w:rsidP="00F60660">
            <w:pPr>
              <w:spacing w:before="120" w:after="120"/>
              <w:rPr>
                <w:b/>
              </w:rPr>
            </w:pPr>
            <w:r w:rsidRPr="00F60660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7AA832" w14:textId="04C25CB7" w:rsidR="002311A8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Is there a relevant international standard</w:t>
            </w:r>
            <w:r w:rsidR="00F60660" w:rsidRPr="00F60660">
              <w:rPr>
                <w:b/>
              </w:rPr>
              <w:t>? I</w:t>
            </w:r>
            <w:r w:rsidRPr="00F60660">
              <w:rPr>
                <w:b/>
              </w:rPr>
              <w:t>f so, identify the standard:</w:t>
            </w:r>
          </w:p>
          <w:p w14:paraId="1E108CBD" w14:textId="7952F1F0" w:rsidR="002311A8" w:rsidRPr="00F60660" w:rsidRDefault="00F60660" w:rsidP="00F60660">
            <w:pPr>
              <w:spacing w:after="120"/>
              <w:ind w:left="720" w:hanging="720"/>
            </w:pPr>
            <w:r w:rsidRPr="00F60660">
              <w:rPr>
                <w:b/>
              </w:rPr>
              <w:t>[ ]</w:t>
            </w:r>
            <w:r w:rsidR="002311A8" w:rsidRPr="00F60660">
              <w:rPr>
                <w:b/>
              </w:rPr>
              <w:tab/>
              <w:t xml:space="preserve">Codex Alimentarius Commission </w:t>
            </w:r>
            <w:r w:rsidR="002311A8" w:rsidRPr="00F60660">
              <w:rPr>
                <w:b/>
                <w:i/>
                <w:iCs/>
              </w:rPr>
              <w:t>(e.g. title or serial number of Codex standard or related text)</w:t>
            </w:r>
            <w:r w:rsidR="002311A8" w:rsidRPr="00F60660">
              <w:rPr>
                <w:b/>
              </w:rPr>
              <w:t>:</w:t>
            </w:r>
          </w:p>
          <w:p w14:paraId="27AD02AC" w14:textId="6ED4F742" w:rsidR="002311A8" w:rsidRPr="00F60660" w:rsidRDefault="00F60660" w:rsidP="00F60660">
            <w:pPr>
              <w:spacing w:before="240" w:after="120"/>
              <w:ind w:left="720" w:hanging="720"/>
            </w:pPr>
            <w:r w:rsidRPr="00F60660">
              <w:rPr>
                <w:b/>
              </w:rPr>
              <w:t>[ ]</w:t>
            </w:r>
            <w:r w:rsidR="002311A8" w:rsidRPr="00F60660">
              <w:rPr>
                <w:b/>
              </w:rPr>
              <w:tab/>
              <w:t xml:space="preserve">World Organisation for Animal Health (OIE) </w:t>
            </w:r>
            <w:r w:rsidR="002311A8" w:rsidRPr="00F60660">
              <w:rPr>
                <w:b/>
                <w:i/>
                <w:iCs/>
              </w:rPr>
              <w:t>(</w:t>
            </w:r>
            <w:r w:rsidRPr="00F60660">
              <w:rPr>
                <w:b/>
                <w:i/>
                <w:iCs/>
              </w:rPr>
              <w:t>e.g. T</w:t>
            </w:r>
            <w:r w:rsidR="002311A8" w:rsidRPr="00F60660">
              <w:rPr>
                <w:b/>
                <w:i/>
                <w:iCs/>
              </w:rPr>
              <w:t xml:space="preserve">errestrial or Aquatic </w:t>
            </w:r>
            <w:r w:rsidR="002311A8" w:rsidRPr="00F60660">
              <w:rPr>
                <w:b/>
                <w:i/>
                <w:iCs/>
              </w:rPr>
              <w:lastRenderedPageBreak/>
              <w:t>Animal Health Code, chapter number)</w:t>
            </w:r>
            <w:r w:rsidR="002311A8" w:rsidRPr="00F60660">
              <w:rPr>
                <w:b/>
              </w:rPr>
              <w:t>:</w:t>
            </w:r>
          </w:p>
          <w:p w14:paraId="2D7CBD45" w14:textId="4D58AFF8" w:rsidR="002311A8" w:rsidRPr="00F60660" w:rsidRDefault="00F60660" w:rsidP="00F60660">
            <w:pPr>
              <w:spacing w:after="120"/>
              <w:ind w:left="720" w:hanging="720"/>
            </w:pPr>
            <w:r w:rsidRPr="00F60660">
              <w:rPr>
                <w:b/>
                <w:bCs/>
              </w:rPr>
              <w:t>[ ]</w:t>
            </w:r>
            <w:r w:rsidR="002311A8" w:rsidRPr="00F60660">
              <w:rPr>
                <w:b/>
                <w:bCs/>
              </w:rPr>
              <w:tab/>
              <w:t xml:space="preserve">International Plant Protection Convention </w:t>
            </w:r>
            <w:r w:rsidR="002311A8" w:rsidRPr="00F60660">
              <w:rPr>
                <w:b/>
                <w:bCs/>
                <w:i/>
                <w:iCs/>
              </w:rPr>
              <w:t>(</w:t>
            </w:r>
            <w:r w:rsidRPr="00F60660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F60660">
              <w:rPr>
                <w:b/>
                <w:bCs/>
                <w:i/>
                <w:iCs/>
              </w:rPr>
              <w:t>I</w:t>
            </w:r>
            <w:r w:rsidR="002311A8" w:rsidRPr="00F60660">
              <w:rPr>
                <w:b/>
                <w:bCs/>
                <w:i/>
                <w:iCs/>
              </w:rPr>
              <w:t>SPM</w:t>
            </w:r>
            <w:proofErr w:type="spellEnd"/>
            <w:r w:rsidR="002311A8" w:rsidRPr="00F60660">
              <w:rPr>
                <w:b/>
                <w:bCs/>
                <w:i/>
                <w:iCs/>
              </w:rPr>
              <w:t xml:space="preserve"> No.)</w:t>
            </w:r>
            <w:r w:rsidR="002311A8" w:rsidRPr="00F60660">
              <w:rPr>
                <w:b/>
                <w:bCs/>
              </w:rPr>
              <w:t>:</w:t>
            </w:r>
          </w:p>
          <w:p w14:paraId="0C9337CC" w14:textId="2575C23B" w:rsidR="00B91FF3" w:rsidRPr="00F60660" w:rsidRDefault="0094016C" w:rsidP="00F60660">
            <w:pPr>
              <w:spacing w:after="120"/>
              <w:ind w:left="720" w:hanging="720"/>
            </w:pPr>
            <w:r w:rsidRPr="00F60660">
              <w:rPr>
                <w:b/>
              </w:rPr>
              <w:t>[X]</w:t>
            </w:r>
            <w:r w:rsidRPr="00F60660">
              <w:rPr>
                <w:b/>
              </w:rPr>
              <w:tab/>
              <w:t>None</w:t>
            </w:r>
          </w:p>
          <w:p w14:paraId="06D0527F" w14:textId="77777777" w:rsidR="00B91FF3" w:rsidRPr="00F60660" w:rsidRDefault="0094016C" w:rsidP="00F60660">
            <w:pPr>
              <w:spacing w:after="120"/>
              <w:rPr>
                <w:b/>
              </w:rPr>
            </w:pPr>
            <w:r w:rsidRPr="00F60660">
              <w:rPr>
                <w:b/>
              </w:rPr>
              <w:t>Does this proposed regulation conform to the relevant international standard?</w:t>
            </w:r>
          </w:p>
          <w:p w14:paraId="00F98D42" w14:textId="3555F000" w:rsidR="00B91FF3" w:rsidRPr="00F60660" w:rsidRDefault="00F60660" w:rsidP="00F60660">
            <w:pPr>
              <w:spacing w:after="120"/>
              <w:rPr>
                <w:bCs/>
              </w:rPr>
            </w:pPr>
            <w:r w:rsidRPr="00F60660">
              <w:rPr>
                <w:b/>
              </w:rPr>
              <w:t>[ ]</w:t>
            </w:r>
            <w:r w:rsidR="002311A8" w:rsidRPr="00F60660">
              <w:rPr>
                <w:b/>
              </w:rPr>
              <w:t xml:space="preserve"> Yes </w:t>
            </w:r>
            <w:r w:rsidRPr="00F60660">
              <w:rPr>
                <w:b/>
              </w:rPr>
              <w:t>[ ]</w:t>
            </w:r>
            <w:r w:rsidR="002311A8" w:rsidRPr="00F60660">
              <w:rPr>
                <w:b/>
              </w:rPr>
              <w:t xml:space="preserve"> No</w:t>
            </w:r>
          </w:p>
          <w:p w14:paraId="00ACDC85" w14:textId="5A4AAA56" w:rsidR="00B91FF3" w:rsidRPr="00F60660" w:rsidRDefault="0094016C" w:rsidP="00F60660">
            <w:pPr>
              <w:spacing w:after="120"/>
              <w:rPr>
                <w:b/>
              </w:rPr>
            </w:pPr>
            <w:r w:rsidRPr="00F60660">
              <w:rPr>
                <w:b/>
              </w:rPr>
              <w:t>If no, describe, whenever possible, how and why it deviates from the international standard:</w:t>
            </w:r>
          </w:p>
        </w:tc>
      </w:tr>
      <w:tr w:rsidR="00F60660" w:rsidRPr="00F60660" w14:paraId="24B6FDB5" w14:textId="77777777" w:rsidTr="00F606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3E7FDA" w14:textId="77777777" w:rsidR="00B91FF3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BB83AB" w14:textId="5F466A73" w:rsidR="00B91FF3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Other relevant documents and language(s) in which these are available:</w:t>
            </w:r>
          </w:p>
        </w:tc>
      </w:tr>
      <w:tr w:rsidR="00F60660" w:rsidRPr="00F60660" w14:paraId="19D625CB" w14:textId="77777777" w:rsidTr="00F606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2FC047" w14:textId="77777777" w:rsidR="00B91FF3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263C4B" w14:textId="24BEA8CF" w:rsidR="00121B78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 xml:space="preserve">Proposed date of adoption </w:t>
            </w:r>
            <w:r w:rsidRPr="00F60660">
              <w:rPr>
                <w:b/>
                <w:i/>
                <w:iCs/>
              </w:rPr>
              <w:t>(dd/mm/</w:t>
            </w:r>
            <w:proofErr w:type="spellStart"/>
            <w:r w:rsidRPr="00F60660">
              <w:rPr>
                <w:b/>
                <w:i/>
                <w:iCs/>
              </w:rPr>
              <w:t>yy</w:t>
            </w:r>
            <w:proofErr w:type="spellEnd"/>
            <w:r w:rsidRPr="00F60660">
              <w:rPr>
                <w:b/>
                <w:i/>
                <w:iCs/>
              </w:rPr>
              <w:t>)</w:t>
            </w:r>
            <w:r w:rsidR="00F60660" w:rsidRPr="00F60660">
              <w:rPr>
                <w:b/>
              </w:rPr>
              <w:t xml:space="preserve">: </w:t>
            </w:r>
            <w:r w:rsidR="00F60660" w:rsidRPr="00F60660">
              <w:t>12 July 2</w:t>
            </w:r>
            <w:r w:rsidRPr="00F60660">
              <w:t>023</w:t>
            </w:r>
            <w:r w:rsidR="00F60660">
              <w:t>.</w:t>
            </w:r>
            <w:r w:rsidRPr="00F60660">
              <w:t xml:space="preserve"> Resolution </w:t>
            </w:r>
            <w:r w:rsidR="00F60660" w:rsidRPr="00F60660">
              <w:t xml:space="preserve">No. </w:t>
            </w:r>
            <w:r w:rsidRPr="00F60660">
              <w:t>8389 of 1</w:t>
            </w:r>
            <w:r w:rsidR="00F60660" w:rsidRPr="00F60660">
              <w:t>2 July 2</w:t>
            </w:r>
            <w:r w:rsidRPr="00F60660">
              <w:t xml:space="preserve">023 was published in Official Journal </w:t>
            </w:r>
            <w:r w:rsidR="00F60660" w:rsidRPr="00F60660">
              <w:t xml:space="preserve">No. </w:t>
            </w:r>
            <w:r w:rsidRPr="00F60660">
              <w:t>52.455 of 1</w:t>
            </w:r>
            <w:r w:rsidR="00F60660" w:rsidRPr="00F60660">
              <w:t>3 July 2</w:t>
            </w:r>
            <w:r w:rsidRPr="00F60660">
              <w:t>023 and entered into force the same day.</w:t>
            </w:r>
          </w:p>
          <w:p w14:paraId="43E3EBB4" w14:textId="4ABC80B5" w:rsidR="00B91FF3" w:rsidRPr="00F60660" w:rsidRDefault="0094016C" w:rsidP="00F60660">
            <w:pPr>
              <w:spacing w:after="120"/>
            </w:pPr>
            <w:r w:rsidRPr="00F60660">
              <w:rPr>
                <w:b/>
                <w:bCs/>
              </w:rPr>
              <w:t xml:space="preserve">Proposed date of publication </w:t>
            </w:r>
            <w:r w:rsidRPr="00F60660">
              <w:rPr>
                <w:b/>
                <w:bCs/>
                <w:i/>
                <w:iCs/>
              </w:rPr>
              <w:t>(dd/mm/</w:t>
            </w:r>
            <w:proofErr w:type="spellStart"/>
            <w:r w:rsidRPr="00F60660">
              <w:rPr>
                <w:b/>
                <w:bCs/>
                <w:i/>
                <w:iCs/>
              </w:rPr>
              <w:t>yy</w:t>
            </w:r>
            <w:proofErr w:type="spellEnd"/>
            <w:r w:rsidRPr="00F60660">
              <w:rPr>
                <w:b/>
                <w:bCs/>
                <w:i/>
                <w:iCs/>
              </w:rPr>
              <w:t>)</w:t>
            </w:r>
            <w:r w:rsidR="00F60660" w:rsidRPr="00F60660">
              <w:rPr>
                <w:b/>
                <w:bCs/>
              </w:rPr>
              <w:t xml:space="preserve">: </w:t>
            </w:r>
            <w:r w:rsidR="00F60660" w:rsidRPr="00F60660">
              <w:t>12 July 2</w:t>
            </w:r>
            <w:r w:rsidRPr="00F60660">
              <w:t>023</w:t>
            </w:r>
          </w:p>
        </w:tc>
      </w:tr>
      <w:tr w:rsidR="00F60660" w:rsidRPr="00F60660" w14:paraId="06FD669E" w14:textId="77777777" w:rsidTr="00F606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74A893" w14:textId="77777777" w:rsidR="00B91FF3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73E259" w14:textId="1C12C442" w:rsidR="00B91FF3" w:rsidRPr="00F60660" w:rsidRDefault="0094016C" w:rsidP="00F60660">
            <w:pPr>
              <w:spacing w:before="120" w:after="120"/>
              <w:rPr>
                <w:bCs/>
              </w:rPr>
            </w:pPr>
            <w:r w:rsidRPr="00F60660">
              <w:rPr>
                <w:b/>
              </w:rPr>
              <w:t>Proposed date of entry into force</w:t>
            </w:r>
            <w:r w:rsidR="00F60660" w:rsidRPr="00F60660">
              <w:rPr>
                <w:b/>
              </w:rPr>
              <w:t>: [ ]</w:t>
            </w:r>
            <w:r w:rsidRPr="00F60660">
              <w:rPr>
                <w:b/>
              </w:rPr>
              <w:t xml:space="preserve"> Six months from date of publication, and/or </w:t>
            </w:r>
            <w:r w:rsidRPr="00F60660">
              <w:rPr>
                <w:b/>
                <w:i/>
                <w:iCs/>
              </w:rPr>
              <w:t>(dd/mm/</w:t>
            </w:r>
            <w:proofErr w:type="spellStart"/>
            <w:r w:rsidRPr="00F60660">
              <w:rPr>
                <w:b/>
                <w:i/>
                <w:iCs/>
              </w:rPr>
              <w:t>yy</w:t>
            </w:r>
            <w:proofErr w:type="spellEnd"/>
            <w:r w:rsidRPr="00F60660">
              <w:rPr>
                <w:b/>
                <w:i/>
                <w:iCs/>
              </w:rPr>
              <w:t>)</w:t>
            </w:r>
            <w:r w:rsidR="00F60660" w:rsidRPr="00F60660">
              <w:rPr>
                <w:b/>
              </w:rPr>
              <w:t xml:space="preserve">: </w:t>
            </w:r>
            <w:r w:rsidR="00F60660" w:rsidRPr="00F60660">
              <w:t>12 July 2</w:t>
            </w:r>
            <w:r w:rsidRPr="00F60660">
              <w:t>023</w:t>
            </w:r>
          </w:p>
          <w:p w14:paraId="35BF4D18" w14:textId="6E9FEDA3" w:rsidR="00B91FF3" w:rsidRPr="00F60660" w:rsidRDefault="00F60660" w:rsidP="00F60660">
            <w:pPr>
              <w:spacing w:after="120"/>
              <w:ind w:left="607" w:hanging="607"/>
            </w:pPr>
            <w:r w:rsidRPr="00F60660">
              <w:rPr>
                <w:b/>
                <w:bCs/>
              </w:rPr>
              <w:t>[ ]</w:t>
            </w:r>
            <w:r w:rsidR="002311A8" w:rsidRPr="00F60660">
              <w:rPr>
                <w:b/>
                <w:bCs/>
              </w:rPr>
              <w:tab/>
              <w:t>Trade facilitating measure</w:t>
            </w:r>
          </w:p>
        </w:tc>
      </w:tr>
      <w:tr w:rsidR="00F60660" w:rsidRPr="00F60660" w14:paraId="37315C91" w14:textId="77777777" w:rsidTr="00F606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566728" w14:textId="77777777" w:rsidR="00B91FF3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C0465F" w14:textId="3BC8865D" w:rsidR="00B91FF3" w:rsidRPr="00F60660" w:rsidRDefault="0094016C" w:rsidP="00F60660">
            <w:pPr>
              <w:spacing w:before="120" w:after="120"/>
            </w:pPr>
            <w:r w:rsidRPr="00F60660">
              <w:rPr>
                <w:b/>
              </w:rPr>
              <w:t>Final date for comments</w:t>
            </w:r>
            <w:r w:rsidR="00F60660" w:rsidRPr="00F60660">
              <w:rPr>
                <w:b/>
              </w:rPr>
              <w:t>: [</w:t>
            </w:r>
            <w:r w:rsidRPr="00F60660">
              <w:rPr>
                <w:b/>
              </w:rPr>
              <w:t>X]</w:t>
            </w:r>
            <w:r w:rsidR="00F60660" w:rsidRPr="00F60660">
              <w:rPr>
                <w:b/>
              </w:rPr>
              <w:t xml:space="preserve"> </w:t>
            </w:r>
            <w:r w:rsidRPr="00F60660">
              <w:rPr>
                <w:b/>
              </w:rPr>
              <w:t xml:space="preserve">Sixty days from the date of circulation of the notification and/or </w:t>
            </w:r>
            <w:r w:rsidRPr="00F60660">
              <w:rPr>
                <w:b/>
                <w:i/>
                <w:iCs/>
              </w:rPr>
              <w:t>(dd/mm/</w:t>
            </w:r>
            <w:proofErr w:type="spellStart"/>
            <w:r w:rsidRPr="00F60660">
              <w:rPr>
                <w:b/>
                <w:i/>
                <w:iCs/>
              </w:rPr>
              <w:t>yy</w:t>
            </w:r>
            <w:proofErr w:type="spellEnd"/>
            <w:r w:rsidRPr="00F60660">
              <w:rPr>
                <w:b/>
                <w:i/>
                <w:iCs/>
              </w:rPr>
              <w:t>)</w:t>
            </w:r>
            <w:r w:rsidR="00F60660" w:rsidRPr="00F60660">
              <w:rPr>
                <w:b/>
              </w:rPr>
              <w:t xml:space="preserve">: </w:t>
            </w:r>
            <w:r w:rsidR="00F60660" w:rsidRPr="00F60660">
              <w:t>20 October 2</w:t>
            </w:r>
            <w:r w:rsidRPr="00F60660">
              <w:t>023</w:t>
            </w:r>
          </w:p>
          <w:p w14:paraId="0BBCBD10" w14:textId="28BAE058" w:rsidR="002311A8" w:rsidRPr="00F60660" w:rsidRDefault="0094016C" w:rsidP="00F60660">
            <w:pPr>
              <w:keepNext/>
              <w:spacing w:after="120"/>
            </w:pPr>
            <w:r w:rsidRPr="00F60660">
              <w:rPr>
                <w:b/>
              </w:rPr>
              <w:t>Agency or authority designated to handle comments</w:t>
            </w:r>
            <w:r w:rsidR="00F60660" w:rsidRPr="00F60660">
              <w:rPr>
                <w:b/>
              </w:rPr>
              <w:t>: [</w:t>
            </w:r>
            <w:r w:rsidRPr="00F60660">
              <w:rPr>
                <w:b/>
              </w:rPr>
              <w:t xml:space="preserve">X] National Notification Authority, </w:t>
            </w:r>
            <w:r w:rsidR="00F60660" w:rsidRPr="00F60660">
              <w:rPr>
                <w:b/>
              </w:rPr>
              <w:t xml:space="preserve">[ ] </w:t>
            </w:r>
            <w:r w:rsidRPr="00F60660">
              <w:rPr>
                <w:b/>
              </w:rPr>
              <w:t>National Enquiry Point</w:t>
            </w:r>
            <w:r w:rsidR="00F60660" w:rsidRPr="00F60660">
              <w:rPr>
                <w:b/>
              </w:rPr>
              <w:t>. A</w:t>
            </w:r>
            <w:r w:rsidRPr="00F60660">
              <w:rPr>
                <w:b/>
              </w:rPr>
              <w:t>ddress, fax number and email address (if available) of other body:</w:t>
            </w:r>
          </w:p>
          <w:p w14:paraId="37682117" w14:textId="62ADB480" w:rsidR="00121B78" w:rsidRPr="00F60660" w:rsidRDefault="0094016C" w:rsidP="00F60660">
            <w:pPr>
              <w:keepNext/>
            </w:pPr>
            <w:r w:rsidRPr="00F60660">
              <w:t>Aurora Villalobos Diaz</w:t>
            </w:r>
          </w:p>
          <w:p w14:paraId="30CA4CA4" w14:textId="77777777" w:rsidR="00121B78" w:rsidRPr="00F60660" w:rsidRDefault="0094016C" w:rsidP="00F60660">
            <w:pPr>
              <w:keepNext/>
            </w:pPr>
            <w:proofErr w:type="spellStart"/>
            <w:r w:rsidRPr="00F60660">
              <w:rPr>
                <w:i/>
                <w:iCs/>
              </w:rPr>
              <w:t>Ministerio</w:t>
            </w:r>
            <w:proofErr w:type="spellEnd"/>
            <w:r w:rsidRPr="00F60660">
              <w:rPr>
                <w:i/>
                <w:iCs/>
              </w:rPr>
              <w:t xml:space="preserve"> de Comercio, </w:t>
            </w:r>
            <w:proofErr w:type="spellStart"/>
            <w:r w:rsidRPr="00F60660">
              <w:rPr>
                <w:i/>
                <w:iCs/>
              </w:rPr>
              <w:t>Industria</w:t>
            </w:r>
            <w:proofErr w:type="spellEnd"/>
            <w:r w:rsidRPr="00F60660">
              <w:rPr>
                <w:i/>
                <w:iCs/>
              </w:rPr>
              <w:t xml:space="preserve"> y Turismo</w:t>
            </w:r>
            <w:r w:rsidRPr="00F60660">
              <w:t xml:space="preserve"> (Ministry of Trade, Industry and Tourism)</w:t>
            </w:r>
          </w:p>
          <w:p w14:paraId="5BEB0EE3" w14:textId="77777777" w:rsidR="00121B78" w:rsidRPr="00F60660" w:rsidRDefault="0094016C" w:rsidP="00F60660">
            <w:pPr>
              <w:keepNext/>
            </w:pPr>
            <w:proofErr w:type="spellStart"/>
            <w:r w:rsidRPr="00F60660">
              <w:rPr>
                <w:i/>
                <w:iCs/>
              </w:rPr>
              <w:t>Dirección</w:t>
            </w:r>
            <w:proofErr w:type="spellEnd"/>
            <w:r w:rsidRPr="00F60660">
              <w:rPr>
                <w:i/>
                <w:iCs/>
              </w:rPr>
              <w:t xml:space="preserve"> de </w:t>
            </w:r>
            <w:proofErr w:type="spellStart"/>
            <w:r w:rsidRPr="00F60660">
              <w:rPr>
                <w:i/>
                <w:iCs/>
              </w:rPr>
              <w:t>Regulación</w:t>
            </w:r>
            <w:proofErr w:type="spellEnd"/>
            <w:r w:rsidRPr="00F60660">
              <w:rPr>
                <w:i/>
                <w:iCs/>
              </w:rPr>
              <w:t xml:space="preserve"> </w:t>
            </w:r>
            <w:r w:rsidRPr="00F60660">
              <w:t>(Regulation Department)</w:t>
            </w:r>
          </w:p>
          <w:p w14:paraId="63A6F61A" w14:textId="77777777" w:rsidR="00121B78" w:rsidRPr="00F60660" w:rsidRDefault="0094016C" w:rsidP="00F60660">
            <w:pPr>
              <w:keepNext/>
            </w:pPr>
            <w:r w:rsidRPr="00F60660">
              <w:t xml:space="preserve">Calle 28 # 13 A 15 </w:t>
            </w:r>
            <w:proofErr w:type="spellStart"/>
            <w:r w:rsidRPr="00F60660">
              <w:t>piso</w:t>
            </w:r>
            <w:proofErr w:type="spellEnd"/>
            <w:r w:rsidRPr="00F60660">
              <w:t xml:space="preserve"> 3, Bogotá, DC</w:t>
            </w:r>
          </w:p>
          <w:p w14:paraId="173C22E8" w14:textId="0FC0F178" w:rsidR="00121B78" w:rsidRPr="00F60660" w:rsidRDefault="0094016C" w:rsidP="00F60660">
            <w:pPr>
              <w:keepNext/>
            </w:pPr>
            <w:r w:rsidRPr="00F60660">
              <w:t>Tel.</w:t>
            </w:r>
            <w:r w:rsidR="00F60660" w:rsidRPr="00F60660">
              <w:t>: (</w:t>
            </w:r>
            <w:r w:rsidRPr="00F60660">
              <w:t>+571) 606 7676, Ext. 2223</w:t>
            </w:r>
          </w:p>
          <w:p w14:paraId="7913E17D" w14:textId="7162AA88" w:rsidR="00121B78" w:rsidRPr="00F60660" w:rsidRDefault="0094016C" w:rsidP="00F60660">
            <w:pPr>
              <w:keepNext/>
            </w:pPr>
            <w:r w:rsidRPr="00F60660">
              <w:t xml:space="preserve">Email: </w:t>
            </w:r>
            <w:hyperlink r:id="rId10" w:history="1">
              <w:r w:rsidR="00F60660" w:rsidRPr="00F60660">
                <w:rPr>
                  <w:rStyle w:val="Hyperlink"/>
                </w:rPr>
                <w:t>avillalobos@mincit.gov.co</w:t>
              </w:r>
            </w:hyperlink>
          </w:p>
          <w:p w14:paraId="0ABE75FE" w14:textId="454687F5" w:rsidR="00121B78" w:rsidRPr="00F60660" w:rsidRDefault="0094016C" w:rsidP="00F60660">
            <w:pPr>
              <w:keepNext/>
              <w:spacing w:after="120"/>
            </w:pPr>
            <w:r w:rsidRPr="00F60660">
              <w:t xml:space="preserve">Website: </w:t>
            </w:r>
            <w:hyperlink r:id="rId11" w:tgtFrame="_blank" w:history="1">
              <w:r w:rsidR="00F60660" w:rsidRPr="00F60660">
                <w:rPr>
                  <w:rStyle w:val="Hyperlink"/>
                </w:rPr>
                <w:t>http://www.mincit.gov.co</w:t>
              </w:r>
            </w:hyperlink>
          </w:p>
          <w:p w14:paraId="47C1553C" w14:textId="77777777" w:rsidR="00121B78" w:rsidRPr="00F60660" w:rsidRDefault="0094016C" w:rsidP="00F60660">
            <w:pPr>
              <w:keepNext/>
            </w:pPr>
            <w:proofErr w:type="spellStart"/>
            <w:r w:rsidRPr="00F60660">
              <w:t>Hernán</w:t>
            </w:r>
            <w:proofErr w:type="spellEnd"/>
            <w:r w:rsidRPr="00F60660">
              <w:t xml:space="preserve"> Alonso </w:t>
            </w:r>
            <w:proofErr w:type="spellStart"/>
            <w:r w:rsidRPr="00F60660">
              <w:t>Zuñiga</w:t>
            </w:r>
            <w:proofErr w:type="spellEnd"/>
          </w:p>
          <w:p w14:paraId="5EEFAEF8" w14:textId="77777777" w:rsidR="00121B78" w:rsidRPr="00F60660" w:rsidRDefault="0094016C" w:rsidP="00F60660">
            <w:pPr>
              <w:keepNext/>
            </w:pPr>
            <w:proofErr w:type="spellStart"/>
            <w:r w:rsidRPr="00F60660">
              <w:t>Ministerio</w:t>
            </w:r>
            <w:proofErr w:type="spellEnd"/>
            <w:r w:rsidRPr="00F60660">
              <w:t xml:space="preserve"> de Comercio, </w:t>
            </w:r>
            <w:proofErr w:type="spellStart"/>
            <w:r w:rsidRPr="00F60660">
              <w:t>Industria</w:t>
            </w:r>
            <w:proofErr w:type="spellEnd"/>
            <w:r w:rsidRPr="00F60660">
              <w:t xml:space="preserve"> y Turismo</w:t>
            </w:r>
            <w:r w:rsidRPr="00F60660">
              <w:rPr>
                <w:i/>
                <w:iCs/>
              </w:rPr>
              <w:t xml:space="preserve"> </w:t>
            </w:r>
            <w:r w:rsidRPr="00F60660">
              <w:t>(</w:t>
            </w:r>
            <w:proofErr w:type="spellStart"/>
            <w:r w:rsidRPr="00F60660">
              <w:t>MINCIT</w:t>
            </w:r>
            <w:proofErr w:type="spellEnd"/>
            <w:r w:rsidRPr="00F60660">
              <w:t>)</w:t>
            </w:r>
          </w:p>
          <w:p w14:paraId="2C184792" w14:textId="77777777" w:rsidR="00121B78" w:rsidRPr="00F60660" w:rsidRDefault="0094016C" w:rsidP="00F60660">
            <w:pPr>
              <w:keepNext/>
            </w:pPr>
            <w:proofErr w:type="spellStart"/>
            <w:r w:rsidRPr="00F60660">
              <w:t>Dirección</w:t>
            </w:r>
            <w:proofErr w:type="spellEnd"/>
            <w:r w:rsidRPr="00F60660">
              <w:t xml:space="preserve"> de </w:t>
            </w:r>
            <w:proofErr w:type="spellStart"/>
            <w:r w:rsidRPr="00F60660">
              <w:t>Regulación</w:t>
            </w:r>
            <w:proofErr w:type="spellEnd"/>
          </w:p>
          <w:p w14:paraId="3A7E7FF6" w14:textId="77777777" w:rsidR="00121B78" w:rsidRPr="00F60660" w:rsidRDefault="0094016C" w:rsidP="00F60660">
            <w:pPr>
              <w:keepNext/>
            </w:pPr>
            <w:r w:rsidRPr="00F60660">
              <w:rPr>
                <w:i/>
                <w:iCs/>
              </w:rPr>
              <w:t xml:space="preserve">Director de </w:t>
            </w:r>
            <w:proofErr w:type="spellStart"/>
            <w:r w:rsidRPr="00F60660">
              <w:rPr>
                <w:i/>
                <w:iCs/>
              </w:rPr>
              <w:t>Regulación</w:t>
            </w:r>
            <w:proofErr w:type="spellEnd"/>
            <w:r w:rsidRPr="00F60660">
              <w:rPr>
                <w:i/>
                <w:iCs/>
              </w:rPr>
              <w:t xml:space="preserve"> </w:t>
            </w:r>
            <w:proofErr w:type="spellStart"/>
            <w:r w:rsidRPr="00F60660">
              <w:rPr>
                <w:i/>
                <w:iCs/>
              </w:rPr>
              <w:t>MinCIT</w:t>
            </w:r>
            <w:proofErr w:type="spellEnd"/>
            <w:r w:rsidRPr="00F60660">
              <w:rPr>
                <w:i/>
                <w:iCs/>
              </w:rPr>
              <w:t xml:space="preserve"> </w:t>
            </w:r>
            <w:r w:rsidRPr="00F60660">
              <w:t>(</w:t>
            </w:r>
            <w:proofErr w:type="spellStart"/>
            <w:r w:rsidRPr="00F60660">
              <w:t>MINCIT</w:t>
            </w:r>
            <w:proofErr w:type="spellEnd"/>
            <w:r w:rsidRPr="00F60660">
              <w:t xml:space="preserve"> Director of Regulation)</w:t>
            </w:r>
          </w:p>
          <w:p w14:paraId="21FFC4A1" w14:textId="77777777" w:rsidR="00121B78" w:rsidRPr="00F60660" w:rsidRDefault="0094016C" w:rsidP="00F60660">
            <w:pPr>
              <w:keepNext/>
            </w:pPr>
            <w:r w:rsidRPr="00F60660">
              <w:t xml:space="preserve">Calle 28 # 13 A 15 </w:t>
            </w:r>
            <w:proofErr w:type="spellStart"/>
            <w:r w:rsidRPr="00F60660">
              <w:t>piso</w:t>
            </w:r>
            <w:proofErr w:type="spellEnd"/>
            <w:r w:rsidRPr="00F60660">
              <w:t xml:space="preserve"> 3, Bogotá, DC</w:t>
            </w:r>
          </w:p>
          <w:p w14:paraId="6C271A2B" w14:textId="12B18007" w:rsidR="00121B78" w:rsidRPr="00F60660" w:rsidRDefault="0094016C" w:rsidP="00F60660">
            <w:pPr>
              <w:keepNext/>
            </w:pPr>
            <w:r w:rsidRPr="00F60660">
              <w:t>Tel.</w:t>
            </w:r>
            <w:r w:rsidR="00F60660" w:rsidRPr="00F60660">
              <w:t>: (</w:t>
            </w:r>
            <w:r w:rsidRPr="00F60660">
              <w:t>+571) 606 7676</w:t>
            </w:r>
          </w:p>
          <w:p w14:paraId="3323E0FA" w14:textId="739DC1D0" w:rsidR="00121B78" w:rsidRPr="00F60660" w:rsidRDefault="0094016C" w:rsidP="00F60660">
            <w:pPr>
              <w:keepNext/>
            </w:pPr>
            <w:r w:rsidRPr="00F60660">
              <w:t xml:space="preserve">Email: </w:t>
            </w:r>
            <w:hyperlink r:id="rId12" w:history="1">
              <w:r w:rsidR="00F60660" w:rsidRPr="00F60660">
                <w:rPr>
                  <w:rStyle w:val="Hyperlink"/>
                </w:rPr>
                <w:t>puntocontacto@mincit.gov.co</w:t>
              </w:r>
            </w:hyperlink>
          </w:p>
          <w:p w14:paraId="027AAC51" w14:textId="09820A3F" w:rsidR="00121B78" w:rsidRPr="00F60660" w:rsidRDefault="0094016C" w:rsidP="00F60660">
            <w:pPr>
              <w:keepNext/>
              <w:spacing w:after="120"/>
            </w:pPr>
            <w:r w:rsidRPr="00F60660">
              <w:t xml:space="preserve">Website: </w:t>
            </w:r>
            <w:hyperlink r:id="rId13" w:tgtFrame="_blank" w:history="1">
              <w:r w:rsidR="00F60660" w:rsidRPr="00F60660">
                <w:rPr>
                  <w:rStyle w:val="Hyperlink"/>
                </w:rPr>
                <w:t>http://www.mincit.gov.co</w:t>
              </w:r>
            </w:hyperlink>
          </w:p>
        </w:tc>
      </w:tr>
      <w:tr w:rsidR="0064557D" w:rsidRPr="00F60660" w14:paraId="20CBD96B" w14:textId="77777777" w:rsidTr="00F6066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B908E8" w14:textId="77777777" w:rsidR="00B91FF3" w:rsidRPr="00F60660" w:rsidRDefault="0094016C" w:rsidP="00F60660">
            <w:pPr>
              <w:keepNext/>
              <w:keepLines/>
              <w:spacing w:before="120" w:after="120"/>
            </w:pPr>
            <w:r w:rsidRPr="00F60660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E1A9A1" w14:textId="6DC65CEB" w:rsidR="002311A8" w:rsidRPr="00F60660" w:rsidRDefault="0094016C" w:rsidP="00F60660">
            <w:pPr>
              <w:keepNext/>
              <w:keepLines/>
              <w:spacing w:before="120" w:after="120"/>
            </w:pPr>
            <w:r w:rsidRPr="00F60660">
              <w:rPr>
                <w:b/>
              </w:rPr>
              <w:t>Text(s) available from</w:t>
            </w:r>
            <w:r w:rsidR="00F60660" w:rsidRPr="00F60660">
              <w:rPr>
                <w:b/>
              </w:rPr>
              <w:t>: [</w:t>
            </w:r>
            <w:r w:rsidRPr="00F60660">
              <w:rPr>
                <w:b/>
              </w:rPr>
              <w:t xml:space="preserve">X] National Notification Authority, </w:t>
            </w:r>
            <w:r w:rsidR="00F60660" w:rsidRPr="00F60660">
              <w:rPr>
                <w:b/>
              </w:rPr>
              <w:t xml:space="preserve">[ ] </w:t>
            </w:r>
            <w:r w:rsidRPr="00F60660">
              <w:rPr>
                <w:b/>
              </w:rPr>
              <w:t>National Enquiry Point</w:t>
            </w:r>
            <w:r w:rsidR="00F60660" w:rsidRPr="00F60660">
              <w:rPr>
                <w:b/>
              </w:rPr>
              <w:t>. A</w:t>
            </w:r>
            <w:r w:rsidRPr="00F60660">
              <w:rPr>
                <w:b/>
              </w:rPr>
              <w:t>ddress, fax number and email address (if available) of other body:</w:t>
            </w:r>
          </w:p>
          <w:p w14:paraId="483434A4" w14:textId="18353A2A" w:rsidR="00121B78" w:rsidRPr="00F60660" w:rsidRDefault="0094016C" w:rsidP="00F60660">
            <w:pPr>
              <w:keepNext/>
              <w:keepLines/>
            </w:pPr>
            <w:r w:rsidRPr="00F60660">
              <w:t>Jorge Luis Garzón Contreras</w:t>
            </w:r>
          </w:p>
          <w:p w14:paraId="15D45132" w14:textId="033EC952" w:rsidR="00121B78" w:rsidRPr="00F60660" w:rsidRDefault="0094016C" w:rsidP="00F60660">
            <w:pPr>
              <w:keepNext/>
              <w:keepLines/>
            </w:pPr>
            <w:r w:rsidRPr="00F60660">
              <w:rPr>
                <w:i/>
                <w:iCs/>
              </w:rPr>
              <w:t xml:space="preserve">Director Técnico de </w:t>
            </w:r>
            <w:proofErr w:type="spellStart"/>
            <w:r w:rsidRPr="00F60660">
              <w:rPr>
                <w:i/>
                <w:iCs/>
              </w:rPr>
              <w:t>Asuntos</w:t>
            </w:r>
            <w:proofErr w:type="spellEnd"/>
            <w:r w:rsidRPr="00F60660">
              <w:rPr>
                <w:i/>
                <w:iCs/>
              </w:rPr>
              <w:t xml:space="preserve"> </w:t>
            </w:r>
            <w:proofErr w:type="spellStart"/>
            <w:r w:rsidRPr="00F60660">
              <w:rPr>
                <w:i/>
                <w:iCs/>
              </w:rPr>
              <w:t>Internacionales</w:t>
            </w:r>
            <w:proofErr w:type="spellEnd"/>
            <w:r w:rsidRPr="00F60660">
              <w:t xml:space="preserve"> (Technical Director</w:t>
            </w:r>
            <w:r w:rsidR="00F60660">
              <w:t xml:space="preserve"> of </w:t>
            </w:r>
            <w:r w:rsidR="00F60660" w:rsidRPr="00F60660">
              <w:t>International Affairs</w:t>
            </w:r>
            <w:r w:rsidRPr="00F60660">
              <w:t>)</w:t>
            </w:r>
          </w:p>
          <w:p w14:paraId="0D3BA7EF" w14:textId="32CDAFC1" w:rsidR="00121B78" w:rsidRPr="00F60660" w:rsidRDefault="0094016C" w:rsidP="00F60660">
            <w:pPr>
              <w:keepNext/>
              <w:keepLines/>
            </w:pPr>
            <w:r w:rsidRPr="00F60660">
              <w:t xml:space="preserve">Instituto </w:t>
            </w:r>
            <w:proofErr w:type="spellStart"/>
            <w:r w:rsidRPr="00F60660">
              <w:t>Colombiano</w:t>
            </w:r>
            <w:proofErr w:type="spellEnd"/>
            <w:r w:rsidRPr="00F60660">
              <w:t xml:space="preserve"> </w:t>
            </w:r>
            <w:proofErr w:type="spellStart"/>
            <w:r w:rsidRPr="00F60660">
              <w:t>Agropecuario</w:t>
            </w:r>
            <w:proofErr w:type="spellEnd"/>
            <w:r w:rsidRPr="00F60660">
              <w:t xml:space="preserve"> (ICA)</w:t>
            </w:r>
          </w:p>
          <w:p w14:paraId="383A7A15" w14:textId="66E059BC" w:rsidR="00121B78" w:rsidRPr="00F60660" w:rsidRDefault="0094016C" w:rsidP="00F60660">
            <w:pPr>
              <w:keepNext/>
              <w:keepLines/>
            </w:pPr>
            <w:r w:rsidRPr="00F60660">
              <w:t xml:space="preserve">Carrera 68A </w:t>
            </w:r>
            <w:r w:rsidR="00F60660" w:rsidRPr="00F60660">
              <w:t xml:space="preserve">No. </w:t>
            </w:r>
            <w:r w:rsidRPr="00F60660">
              <w:t>24B</w:t>
            </w:r>
            <w:r w:rsidR="00F60660" w:rsidRPr="00F60660">
              <w:t>-</w:t>
            </w:r>
            <w:r w:rsidRPr="00F60660">
              <w:t xml:space="preserve">10 </w:t>
            </w:r>
            <w:proofErr w:type="spellStart"/>
            <w:r w:rsidRPr="00F60660">
              <w:t>Edificio</w:t>
            </w:r>
            <w:proofErr w:type="spellEnd"/>
            <w:r w:rsidRPr="00F60660">
              <w:t xml:space="preserve"> Plaza Claro</w:t>
            </w:r>
          </w:p>
          <w:p w14:paraId="366A4DF2" w14:textId="77777777" w:rsidR="00121B78" w:rsidRPr="00F60660" w:rsidRDefault="0094016C" w:rsidP="00F60660">
            <w:pPr>
              <w:keepNext/>
              <w:keepLines/>
            </w:pPr>
            <w:r w:rsidRPr="00F60660">
              <w:t xml:space="preserve">Torre 3 </w:t>
            </w:r>
            <w:proofErr w:type="spellStart"/>
            <w:r w:rsidRPr="00F60660">
              <w:t>Piso</w:t>
            </w:r>
            <w:proofErr w:type="spellEnd"/>
            <w:r w:rsidRPr="00F60660">
              <w:t xml:space="preserve"> 8, Bogotá, Colombia</w:t>
            </w:r>
          </w:p>
          <w:p w14:paraId="27844979" w14:textId="71674707" w:rsidR="00E8466E" w:rsidRPr="00F60660" w:rsidRDefault="0094016C" w:rsidP="00F60660">
            <w:pPr>
              <w:keepNext/>
              <w:keepLines/>
            </w:pPr>
            <w:r w:rsidRPr="00F60660">
              <w:t>Tel.</w:t>
            </w:r>
            <w:r w:rsidR="00F60660" w:rsidRPr="00F60660">
              <w:t>: (</w:t>
            </w:r>
            <w:r w:rsidRPr="00F60660">
              <w:t>+601) 756 3030, Ext. 3515</w:t>
            </w:r>
          </w:p>
          <w:p w14:paraId="273D2059" w14:textId="58E0F25A" w:rsidR="00121B78" w:rsidRPr="00F60660" w:rsidRDefault="0094016C" w:rsidP="00F60660">
            <w:pPr>
              <w:keepNext/>
              <w:keepLines/>
            </w:pPr>
            <w:r w:rsidRPr="00F60660">
              <w:t xml:space="preserve">Website: </w:t>
            </w:r>
            <w:hyperlink r:id="rId14" w:tgtFrame="_blank" w:history="1">
              <w:r w:rsidR="00F60660" w:rsidRPr="00F60660">
                <w:rPr>
                  <w:rStyle w:val="Hyperlink"/>
                </w:rPr>
                <w:t>http://www.ica.gov.co</w:t>
              </w:r>
            </w:hyperlink>
          </w:p>
          <w:p w14:paraId="6F0EAB3B" w14:textId="72838493" w:rsidR="00121B78" w:rsidRPr="00F60660" w:rsidRDefault="008A0693" w:rsidP="00F60660">
            <w:pPr>
              <w:keepNext/>
              <w:keepLines/>
              <w:spacing w:after="120"/>
              <w:rPr>
                <w:rStyle w:val="Hyperlink"/>
              </w:rPr>
            </w:pPr>
            <w:hyperlink r:id="rId15" w:history="1">
              <w:r w:rsidR="00F60660" w:rsidRPr="00F60660">
                <w:rPr>
                  <w:rStyle w:val="Hyperlink"/>
                </w:rPr>
                <w:t>https://www.ica.gov.co/normatividad/normas-ica/resoluciones-oficinas-nacionales/2023/2023r00008389</w:t>
              </w:r>
            </w:hyperlink>
          </w:p>
        </w:tc>
      </w:tr>
    </w:tbl>
    <w:p w14:paraId="47608F66" w14:textId="77777777" w:rsidR="00337700" w:rsidRPr="00F60660" w:rsidRDefault="00337700" w:rsidP="00F60660"/>
    <w:sectPr w:rsidR="00337700" w:rsidRPr="00F60660" w:rsidSect="00F6066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6960" w14:textId="77777777" w:rsidR="00416B87" w:rsidRPr="00F60660" w:rsidRDefault="0094016C">
      <w:r w:rsidRPr="00F60660">
        <w:separator/>
      </w:r>
    </w:p>
  </w:endnote>
  <w:endnote w:type="continuationSeparator" w:id="0">
    <w:p w14:paraId="3D1D5114" w14:textId="77777777" w:rsidR="00416B87" w:rsidRPr="00F60660" w:rsidRDefault="0094016C">
      <w:r w:rsidRPr="00F606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EB0E" w14:textId="5256120F" w:rsidR="00B91FF3" w:rsidRPr="00F60660" w:rsidRDefault="00F60660" w:rsidP="00F60660">
    <w:pPr>
      <w:pStyle w:val="Footer"/>
    </w:pPr>
    <w:r w:rsidRPr="00F6066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E0B7" w14:textId="3AE1CADE" w:rsidR="00DD65B2" w:rsidRPr="00F60660" w:rsidRDefault="00F60660" w:rsidP="00F60660">
    <w:pPr>
      <w:pStyle w:val="Footer"/>
    </w:pPr>
    <w:r w:rsidRPr="00F6066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B635" w14:textId="745CA87F" w:rsidR="00DD65B2" w:rsidRPr="00F60660" w:rsidRDefault="00F60660" w:rsidP="00F60660">
    <w:pPr>
      <w:pStyle w:val="Footer"/>
    </w:pPr>
    <w:r w:rsidRPr="00F6066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8EDC" w14:textId="77777777" w:rsidR="00416B87" w:rsidRPr="00F60660" w:rsidRDefault="0094016C">
      <w:r w:rsidRPr="00F60660">
        <w:separator/>
      </w:r>
    </w:p>
  </w:footnote>
  <w:footnote w:type="continuationSeparator" w:id="0">
    <w:p w14:paraId="49752E5C" w14:textId="77777777" w:rsidR="00416B87" w:rsidRPr="00F60660" w:rsidRDefault="0094016C">
      <w:r w:rsidRPr="00F6066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B43A" w14:textId="77777777" w:rsidR="00F60660" w:rsidRPr="00F60660" w:rsidRDefault="00F60660" w:rsidP="00F60660">
    <w:pPr>
      <w:pStyle w:val="Header"/>
      <w:spacing w:after="240"/>
      <w:jc w:val="center"/>
    </w:pPr>
    <w:r w:rsidRPr="00F60660">
      <w:t>G/SPS/N/COL/348</w:t>
    </w:r>
  </w:p>
  <w:p w14:paraId="4809F5BA" w14:textId="77777777" w:rsidR="00F60660" w:rsidRPr="00F60660" w:rsidRDefault="00F60660" w:rsidP="00F60660">
    <w:pPr>
      <w:pStyle w:val="Header"/>
      <w:pBdr>
        <w:bottom w:val="single" w:sz="4" w:space="1" w:color="auto"/>
      </w:pBdr>
      <w:jc w:val="center"/>
    </w:pPr>
    <w:r w:rsidRPr="00F60660">
      <w:t xml:space="preserve">- </w:t>
    </w:r>
    <w:r w:rsidRPr="00F60660">
      <w:fldChar w:fldCharType="begin"/>
    </w:r>
    <w:r w:rsidRPr="00F60660">
      <w:instrText xml:space="preserve"> PAGE  \* Arabic  \* MERGEFORMAT </w:instrText>
    </w:r>
    <w:r w:rsidRPr="00F60660">
      <w:fldChar w:fldCharType="separate"/>
    </w:r>
    <w:r w:rsidRPr="00F60660">
      <w:t>1</w:t>
    </w:r>
    <w:r w:rsidRPr="00F60660">
      <w:fldChar w:fldCharType="end"/>
    </w:r>
    <w:r w:rsidRPr="00F60660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EEDE" w14:textId="77777777" w:rsidR="00F60660" w:rsidRPr="00F60660" w:rsidRDefault="00F60660" w:rsidP="00F60660">
    <w:pPr>
      <w:pStyle w:val="Header"/>
      <w:spacing w:after="240"/>
      <w:jc w:val="center"/>
    </w:pPr>
    <w:r w:rsidRPr="00F60660">
      <w:t>G/SPS/N/COL/348</w:t>
    </w:r>
  </w:p>
  <w:p w14:paraId="19F28129" w14:textId="77777777" w:rsidR="00F60660" w:rsidRPr="00F60660" w:rsidRDefault="00F60660" w:rsidP="00F60660">
    <w:pPr>
      <w:pStyle w:val="Header"/>
      <w:pBdr>
        <w:bottom w:val="single" w:sz="4" w:space="1" w:color="auto"/>
      </w:pBdr>
      <w:jc w:val="center"/>
    </w:pPr>
    <w:r w:rsidRPr="00F60660">
      <w:t xml:space="preserve">- </w:t>
    </w:r>
    <w:r w:rsidRPr="00F60660">
      <w:fldChar w:fldCharType="begin"/>
    </w:r>
    <w:r w:rsidRPr="00F60660">
      <w:instrText xml:space="preserve"> PAGE  \* Arabic  \* MERGEFORMAT </w:instrText>
    </w:r>
    <w:r w:rsidRPr="00F60660">
      <w:fldChar w:fldCharType="separate"/>
    </w:r>
    <w:r w:rsidRPr="00F60660">
      <w:t>1</w:t>
    </w:r>
    <w:r w:rsidRPr="00F60660">
      <w:fldChar w:fldCharType="end"/>
    </w:r>
    <w:r w:rsidRPr="00F60660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F60660" w:rsidRPr="00F60660" w14:paraId="560F6E7E" w14:textId="77777777" w:rsidTr="00F6066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75D331B" w14:textId="77777777" w:rsidR="00F60660" w:rsidRPr="00F60660" w:rsidRDefault="00F60660" w:rsidP="00F60660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0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D7E6C59" w14:textId="77777777" w:rsidR="00F60660" w:rsidRPr="00F60660" w:rsidRDefault="00F60660" w:rsidP="00F6066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60660" w:rsidRPr="00F60660" w14:paraId="2F7E6EBF" w14:textId="77777777" w:rsidTr="00F6066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90EC1A6" w14:textId="0C9B63D5" w:rsidR="00F60660" w:rsidRPr="00F60660" w:rsidRDefault="008A0693" w:rsidP="00F60660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1E7F5D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75pt;height:56.2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627CA08" w14:textId="77777777" w:rsidR="00F60660" w:rsidRPr="00F60660" w:rsidRDefault="00F60660" w:rsidP="00F6066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60660" w:rsidRPr="00F60660" w14:paraId="45979D55" w14:textId="77777777" w:rsidTr="00F6066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06B6710" w14:textId="77777777" w:rsidR="00F60660" w:rsidRPr="00F60660" w:rsidRDefault="00F60660" w:rsidP="00F6066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1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35D83D6" w14:textId="508C6F13" w:rsidR="00F60660" w:rsidRPr="00F60660" w:rsidRDefault="00F60660" w:rsidP="00F60660">
          <w:pPr>
            <w:jc w:val="right"/>
            <w:rPr>
              <w:rFonts w:eastAsia="Verdana" w:cs="Verdana"/>
              <w:b/>
              <w:szCs w:val="18"/>
            </w:rPr>
          </w:pPr>
          <w:r w:rsidRPr="00F60660">
            <w:rPr>
              <w:b/>
              <w:szCs w:val="18"/>
            </w:rPr>
            <w:t>G/SPS/N/COL/348</w:t>
          </w:r>
        </w:p>
      </w:tc>
    </w:tr>
    <w:bookmarkEnd w:id="1"/>
    <w:tr w:rsidR="00F60660" w:rsidRPr="00F60660" w14:paraId="466208E6" w14:textId="77777777" w:rsidTr="00F6066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47B91A1" w14:textId="77777777" w:rsidR="00F60660" w:rsidRPr="00F60660" w:rsidRDefault="00F60660" w:rsidP="00F6066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38EBFD3" w14:textId="5E3CC56D" w:rsidR="00F60660" w:rsidRPr="00F60660" w:rsidRDefault="00F60660" w:rsidP="00F60660">
          <w:pPr>
            <w:jc w:val="right"/>
            <w:rPr>
              <w:rFonts w:eastAsia="Verdana" w:cs="Verdana"/>
              <w:szCs w:val="18"/>
            </w:rPr>
          </w:pPr>
          <w:r w:rsidRPr="00F60660">
            <w:rPr>
              <w:rFonts w:eastAsia="Verdana" w:cs="Verdana"/>
              <w:szCs w:val="18"/>
            </w:rPr>
            <w:t>21 August 2023</w:t>
          </w:r>
        </w:p>
      </w:tc>
    </w:tr>
    <w:tr w:rsidR="00F60660" w:rsidRPr="00F60660" w14:paraId="375739D4" w14:textId="77777777" w:rsidTr="00F6066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FC3426" w14:textId="11D52BCF" w:rsidR="00F60660" w:rsidRPr="00F60660" w:rsidRDefault="00F60660" w:rsidP="00F60660">
          <w:pPr>
            <w:jc w:val="left"/>
            <w:rPr>
              <w:rFonts w:eastAsia="Verdana" w:cs="Verdana"/>
              <w:b/>
              <w:szCs w:val="18"/>
            </w:rPr>
          </w:pPr>
          <w:bookmarkStart w:id="2" w:name="bmkSerial" w:colFirst="0" w:colLast="0"/>
          <w:r w:rsidRPr="00F60660">
            <w:rPr>
              <w:rFonts w:eastAsia="Verdana" w:cs="Verdana"/>
              <w:color w:val="FF0000"/>
              <w:szCs w:val="18"/>
            </w:rPr>
            <w:t>(23</w:t>
          </w:r>
          <w:r w:rsidRPr="00F60660">
            <w:rPr>
              <w:rFonts w:eastAsia="Verdana" w:cs="Verdana"/>
              <w:color w:val="FF0000"/>
              <w:szCs w:val="18"/>
            </w:rPr>
            <w:noBreakHyphen/>
          </w:r>
          <w:r w:rsidR="008A0693">
            <w:rPr>
              <w:rFonts w:eastAsia="Verdana" w:cs="Verdana"/>
              <w:color w:val="FF0000"/>
              <w:szCs w:val="18"/>
            </w:rPr>
            <w:t>5615</w:t>
          </w:r>
          <w:r w:rsidRPr="00F6066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69726B" w14:textId="61D2801C" w:rsidR="00F60660" w:rsidRPr="00F60660" w:rsidRDefault="00F60660" w:rsidP="00F60660">
          <w:pPr>
            <w:jc w:val="right"/>
            <w:rPr>
              <w:rFonts w:eastAsia="Verdana" w:cs="Verdana"/>
              <w:szCs w:val="18"/>
            </w:rPr>
          </w:pPr>
          <w:r w:rsidRPr="00F60660">
            <w:rPr>
              <w:rFonts w:eastAsia="Verdana" w:cs="Verdana"/>
              <w:szCs w:val="18"/>
            </w:rPr>
            <w:t xml:space="preserve">Page: </w:t>
          </w:r>
          <w:r w:rsidRPr="00F60660">
            <w:rPr>
              <w:rFonts w:eastAsia="Verdana" w:cs="Verdana"/>
              <w:szCs w:val="18"/>
            </w:rPr>
            <w:fldChar w:fldCharType="begin"/>
          </w:r>
          <w:r w:rsidRPr="00F6066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60660">
            <w:rPr>
              <w:rFonts w:eastAsia="Verdana" w:cs="Verdana"/>
              <w:szCs w:val="18"/>
            </w:rPr>
            <w:fldChar w:fldCharType="separate"/>
          </w:r>
          <w:r w:rsidRPr="00F60660">
            <w:rPr>
              <w:rFonts w:eastAsia="Verdana" w:cs="Verdana"/>
              <w:szCs w:val="18"/>
            </w:rPr>
            <w:t>1</w:t>
          </w:r>
          <w:r w:rsidRPr="00F60660">
            <w:rPr>
              <w:rFonts w:eastAsia="Verdana" w:cs="Verdana"/>
              <w:szCs w:val="18"/>
            </w:rPr>
            <w:fldChar w:fldCharType="end"/>
          </w:r>
          <w:r w:rsidRPr="00F60660">
            <w:rPr>
              <w:rFonts w:eastAsia="Verdana" w:cs="Verdana"/>
              <w:szCs w:val="18"/>
            </w:rPr>
            <w:t>/</w:t>
          </w:r>
          <w:r w:rsidRPr="00F60660">
            <w:rPr>
              <w:rFonts w:eastAsia="Verdana" w:cs="Verdana"/>
              <w:szCs w:val="18"/>
            </w:rPr>
            <w:fldChar w:fldCharType="begin"/>
          </w:r>
          <w:r w:rsidRPr="00F6066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60660">
            <w:rPr>
              <w:rFonts w:eastAsia="Verdana" w:cs="Verdana"/>
              <w:szCs w:val="18"/>
            </w:rPr>
            <w:fldChar w:fldCharType="separate"/>
          </w:r>
          <w:r w:rsidRPr="00F60660">
            <w:rPr>
              <w:rFonts w:eastAsia="Verdana" w:cs="Verdana"/>
              <w:szCs w:val="18"/>
            </w:rPr>
            <w:t>1</w:t>
          </w:r>
          <w:r w:rsidRPr="00F60660">
            <w:rPr>
              <w:rFonts w:eastAsia="Verdana" w:cs="Verdana"/>
              <w:szCs w:val="18"/>
            </w:rPr>
            <w:fldChar w:fldCharType="end"/>
          </w:r>
        </w:p>
      </w:tc>
    </w:tr>
    <w:tr w:rsidR="00F60660" w:rsidRPr="00F60660" w14:paraId="21B2F80F" w14:textId="77777777" w:rsidTr="00F6066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525462" w14:textId="07799690" w:rsidR="00F60660" w:rsidRPr="00F60660" w:rsidRDefault="00F60660" w:rsidP="00F60660">
          <w:pPr>
            <w:jc w:val="left"/>
            <w:rPr>
              <w:rFonts w:eastAsia="Verdana" w:cs="Verdana"/>
              <w:szCs w:val="18"/>
            </w:rPr>
          </w:pPr>
          <w:bookmarkStart w:id="3" w:name="bmkCommittee" w:colFirst="0" w:colLast="0"/>
          <w:bookmarkEnd w:id="2"/>
          <w:r w:rsidRPr="00F6066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97BE952" w14:textId="40518E96" w:rsidR="00F60660" w:rsidRPr="00F60660" w:rsidRDefault="00F60660" w:rsidP="00F60660">
          <w:pPr>
            <w:jc w:val="right"/>
            <w:rPr>
              <w:rFonts w:eastAsia="Verdana" w:cs="Verdana"/>
              <w:bCs/>
              <w:szCs w:val="18"/>
            </w:rPr>
          </w:pPr>
          <w:r w:rsidRPr="00F60660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0"/>
    <w:bookmarkEnd w:id="3"/>
  </w:tbl>
  <w:p w14:paraId="2CB9AABB" w14:textId="77777777" w:rsidR="00DD65B2" w:rsidRPr="00F60660" w:rsidRDefault="00DD65B2" w:rsidP="00F606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92C702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D58B1A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0A0A7BA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45A0578A"/>
    <w:numStyleLink w:val="LegalHeadings"/>
  </w:abstractNum>
  <w:abstractNum w:abstractNumId="14" w15:restartNumberingAfterBreak="0">
    <w:nsid w:val="57551E12"/>
    <w:multiLevelType w:val="multilevel"/>
    <w:tmpl w:val="45A0578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504329">
    <w:abstractNumId w:val="8"/>
  </w:num>
  <w:num w:numId="2" w16cid:durableId="59450717">
    <w:abstractNumId w:val="3"/>
  </w:num>
  <w:num w:numId="3" w16cid:durableId="958029680">
    <w:abstractNumId w:val="2"/>
  </w:num>
  <w:num w:numId="4" w16cid:durableId="1216699717">
    <w:abstractNumId w:val="1"/>
  </w:num>
  <w:num w:numId="5" w16cid:durableId="2125534528">
    <w:abstractNumId w:val="0"/>
  </w:num>
  <w:num w:numId="6" w16cid:durableId="222838616">
    <w:abstractNumId w:val="14"/>
  </w:num>
  <w:num w:numId="7" w16cid:durableId="1285772121">
    <w:abstractNumId w:val="12"/>
  </w:num>
  <w:num w:numId="8" w16cid:durableId="1450511760">
    <w:abstractNumId w:val="15"/>
  </w:num>
  <w:num w:numId="9" w16cid:durableId="1920017159">
    <w:abstractNumId w:val="10"/>
  </w:num>
  <w:num w:numId="10" w16cid:durableId="856046588">
    <w:abstractNumId w:val="9"/>
  </w:num>
  <w:num w:numId="11" w16cid:durableId="1149858741">
    <w:abstractNumId w:val="7"/>
  </w:num>
  <w:num w:numId="12" w16cid:durableId="1272785340">
    <w:abstractNumId w:val="6"/>
  </w:num>
  <w:num w:numId="13" w16cid:durableId="729616068">
    <w:abstractNumId w:val="5"/>
  </w:num>
  <w:num w:numId="14" w16cid:durableId="1384595516">
    <w:abstractNumId w:val="4"/>
  </w:num>
  <w:num w:numId="15" w16cid:durableId="888538369">
    <w:abstractNumId w:val="13"/>
  </w:num>
  <w:num w:numId="16" w16cid:durableId="1607083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1B78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311A8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16B87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4557D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0693"/>
    <w:rsid w:val="008A1305"/>
    <w:rsid w:val="008A2F61"/>
    <w:rsid w:val="00904862"/>
    <w:rsid w:val="00912133"/>
    <w:rsid w:val="0091417D"/>
    <w:rsid w:val="00917BFE"/>
    <w:rsid w:val="009304CB"/>
    <w:rsid w:val="0093775F"/>
    <w:rsid w:val="0094016C"/>
    <w:rsid w:val="00966870"/>
    <w:rsid w:val="00980E4F"/>
    <w:rsid w:val="00997631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8466E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60660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F8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660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60660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60660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60660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60660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60660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60660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60660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60660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60660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F60660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F60660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F60660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F60660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F60660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F60660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F60660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F60660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F60660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660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F60660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F60660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6066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F60660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F6066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F60660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F6066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F60660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F60660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6066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60660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60660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F60660"/>
    <w:rPr>
      <w:szCs w:val="20"/>
    </w:rPr>
  </w:style>
  <w:style w:type="character" w:customStyle="1" w:styleId="EndnoteTextChar">
    <w:name w:val="Endnote Text Char"/>
    <w:link w:val="EndnoteText"/>
    <w:uiPriority w:val="49"/>
    <w:rsid w:val="00F60660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F60660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F60660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F60660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F60660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F60660"/>
    <w:pPr>
      <w:ind w:left="567" w:right="567" w:firstLine="0"/>
    </w:pPr>
  </w:style>
  <w:style w:type="character" w:styleId="FootnoteReference">
    <w:name w:val="footnote reference"/>
    <w:uiPriority w:val="5"/>
    <w:rsid w:val="00F6066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60660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F60660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F60660"/>
    <w:pPr>
      <w:numPr>
        <w:numId w:val="6"/>
      </w:numPr>
    </w:pPr>
  </w:style>
  <w:style w:type="paragraph" w:styleId="ListBullet">
    <w:name w:val="List Bullet"/>
    <w:basedOn w:val="Normal"/>
    <w:uiPriority w:val="1"/>
    <w:rsid w:val="00F6066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6066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6066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60660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60660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60660"/>
    <w:pPr>
      <w:ind w:left="720"/>
      <w:contextualSpacing/>
    </w:pPr>
  </w:style>
  <w:style w:type="numbering" w:customStyle="1" w:styleId="ListBullets">
    <w:name w:val="ListBullets"/>
    <w:uiPriority w:val="99"/>
    <w:rsid w:val="00F6066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60660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60660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60660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F60660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F60660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6066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60660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F6066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6066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60660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F60660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F60660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60660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60660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60660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60660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60660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60660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60660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60660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60660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60660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60660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60660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6066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6066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6066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60660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F60660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606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6066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F60660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60660"/>
  </w:style>
  <w:style w:type="paragraph" w:styleId="BlockText">
    <w:name w:val="Block Text"/>
    <w:basedOn w:val="Normal"/>
    <w:uiPriority w:val="99"/>
    <w:semiHidden/>
    <w:unhideWhenUsed/>
    <w:rsid w:val="00F60660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066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F60660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066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60660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0660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F60660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066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F60660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06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60660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F6066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60660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F60660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6066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6066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60660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6066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60660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0660"/>
  </w:style>
  <w:style w:type="character" w:customStyle="1" w:styleId="DateChar">
    <w:name w:val="Date Char"/>
    <w:link w:val="Date"/>
    <w:uiPriority w:val="99"/>
    <w:semiHidden/>
    <w:rsid w:val="00F60660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06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60660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0660"/>
  </w:style>
  <w:style w:type="character" w:customStyle="1" w:styleId="E-mailSignatureChar">
    <w:name w:val="E-mail Signature Char"/>
    <w:link w:val="E-mailSignature"/>
    <w:uiPriority w:val="99"/>
    <w:semiHidden/>
    <w:rsid w:val="00F60660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F6066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6066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0660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F60660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6066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60660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F60660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F60660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F6066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F60660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F6066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066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60660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F6066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F6066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F6066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6066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6066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6066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6066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6066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6066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6066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6066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6066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0660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F60660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606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F60660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F60660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60660"/>
    <w:rPr>
      <w:lang w:val="en-GB"/>
    </w:rPr>
  </w:style>
  <w:style w:type="paragraph" w:styleId="List">
    <w:name w:val="List"/>
    <w:basedOn w:val="Normal"/>
    <w:uiPriority w:val="99"/>
    <w:semiHidden/>
    <w:unhideWhenUsed/>
    <w:rsid w:val="00F6066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6066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6066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6066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6066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6066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066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066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066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066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6066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6066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6066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6066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6066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606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F60660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06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F60660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F60660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6066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066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0660"/>
  </w:style>
  <w:style w:type="character" w:customStyle="1" w:styleId="NoteHeadingChar">
    <w:name w:val="Note Heading Char"/>
    <w:link w:val="NoteHeading"/>
    <w:uiPriority w:val="99"/>
    <w:semiHidden/>
    <w:rsid w:val="00F60660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60660"/>
    <w:rPr>
      <w:lang w:val="en-GB"/>
    </w:rPr>
  </w:style>
  <w:style w:type="character" w:styleId="PlaceholderText">
    <w:name w:val="Placeholder Text"/>
    <w:uiPriority w:val="99"/>
    <w:semiHidden/>
    <w:rsid w:val="00F6066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6066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60660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F60660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F60660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0660"/>
  </w:style>
  <w:style w:type="character" w:customStyle="1" w:styleId="SalutationChar">
    <w:name w:val="Salutation Char"/>
    <w:link w:val="Salutation"/>
    <w:uiPriority w:val="99"/>
    <w:semiHidden/>
    <w:rsid w:val="00F60660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0660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F60660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F60660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F60660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F60660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60660"/>
    <w:pPr>
      <w:spacing w:after="240"/>
      <w:jc w:val="center"/>
    </w:pPr>
    <w:rPr>
      <w:color w:val="006283"/>
    </w:rPr>
  </w:style>
  <w:style w:type="table" w:styleId="GridTable1Light">
    <w:name w:val="Grid Table 1 Light"/>
    <w:basedOn w:val="TableNormal"/>
    <w:uiPriority w:val="46"/>
    <w:rsid w:val="002311A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311A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311A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311A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311A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311A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311A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311A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311A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311A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311A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311A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311A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311A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311A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311A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311A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311A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311A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311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311A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311A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311A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311A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311A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311A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311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311A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311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311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311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311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311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311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311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311A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311A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311A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311A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311A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311A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311A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311A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311A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311A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311A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311A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311A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311A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2311A8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2311A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311A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311A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311A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311A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311A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311A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311A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311A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311A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311A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311A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311A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311A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311A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311A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311A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311A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311A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311A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311A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311A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311A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311A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311A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311A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311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311A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311A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311A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311A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311A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311A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311A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311A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311A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311A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311A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311A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311A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311A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311A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311A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311A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311A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311A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311A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311A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311A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2311A8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2311A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311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311A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311A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311A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2311A8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2311A8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2311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2311A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F60660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F60660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.gov.co/normatividad/normas-ica/resoluciones-oficinas-nacionales/2023/2023r00008389" TargetMode="External"/><Relationship Id="rId13" Type="http://schemas.openxmlformats.org/officeDocument/2006/relationships/hyperlink" Target="http://www.mincit.gov.co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puntocontacto@mincit.gov.c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cit.gov.c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a.gov.co/normatividad/normas-ica/resoluciones-oficinas-nacionales/2023/2023r00008389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fetecua@mincit.gov.c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COL/23_11907_00_s.pdf" TargetMode="External"/><Relationship Id="rId14" Type="http://schemas.openxmlformats.org/officeDocument/2006/relationships/hyperlink" Target="http://www.ica.gov.co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a83cf617-fbc5-4aac-a753-3b63bc08ac07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EDC81E1-605C-4BD9-A465-47CF8944AA1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30</TotalTime>
  <Pages>2</Pages>
  <Words>745</Words>
  <Characters>4493</Characters>
  <Application>Microsoft Office Word</Application>
  <DocSecurity>0</DocSecurity>
  <Lines>109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13</cp:revision>
  <cp:lastPrinted>2023-08-21T09:10:00Z</cp:lastPrinted>
  <dcterms:created xsi:type="dcterms:W3CDTF">2017-07-03T11:20:00Z</dcterms:created>
  <dcterms:modified xsi:type="dcterms:W3CDTF">2023-08-23T08:37:00Z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a83cf617-fbc5-4aac-a753-3b63bc08ac07</vt:lpwstr>
  </property>
  <property fmtid="{D5CDD505-2E9C-101B-9397-08002B2CF9AE}" pid="3" name="WTOCLASSIFICATION">
    <vt:lpwstr>WTO OFFICIAL</vt:lpwstr>
  </property>
</Properties>
</file>