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6A24" w14:textId="77777777" w:rsidR="00EA4725" w:rsidRPr="00441372" w:rsidRDefault="003644D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F11D2" w14:paraId="608AA6A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5BA2CC" w14:textId="77777777" w:rsidR="00EA4725" w:rsidRPr="00441372" w:rsidRDefault="003644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813D08" w14:textId="77777777" w:rsidR="00EA4725" w:rsidRPr="00441372" w:rsidRDefault="003644D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210F3C57" w14:textId="77777777" w:rsidR="00EA4725" w:rsidRPr="00441372" w:rsidRDefault="003644D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F11D2" w14:paraId="030911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92938" w14:textId="77777777" w:rsidR="00EA4725" w:rsidRPr="00441372" w:rsidRDefault="003644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F122D" w14:textId="77777777" w:rsidR="00EA4725" w:rsidRPr="00441372" w:rsidRDefault="003644D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CF11D2" w14:paraId="05A90F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1FA99" w14:textId="77777777" w:rsidR="00EA4725" w:rsidRPr="00441372" w:rsidRDefault="003644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7857E" w14:textId="77777777" w:rsidR="00EA4725" w:rsidRPr="00441372" w:rsidRDefault="003644D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5-Pentyl-3H-furan-2-one</w:t>
            </w:r>
            <w:bookmarkEnd w:id="7"/>
          </w:p>
        </w:tc>
      </w:tr>
      <w:tr w:rsidR="00CF11D2" w14:paraId="5E3756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D300D" w14:textId="77777777" w:rsidR="00EA4725" w:rsidRPr="00441372" w:rsidRDefault="003644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94136" w14:textId="77777777" w:rsidR="00EA4725" w:rsidRPr="00441372" w:rsidRDefault="003644D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C7769F7" w14:textId="77777777" w:rsidR="00EA4725" w:rsidRPr="00441372" w:rsidRDefault="003644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C290F28" w14:textId="77777777" w:rsidR="00EA4725" w:rsidRPr="00441372" w:rsidRDefault="003644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F11D2" w14:paraId="518E76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0D924" w14:textId="77777777" w:rsidR="00EA4725" w:rsidRPr="00441372" w:rsidRDefault="003644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6FA83" w14:textId="5F807B78" w:rsidR="00EA4725" w:rsidRPr="00441372" w:rsidRDefault="003644D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National Food Safety Standard of the P.R.C.: Food </w:t>
            </w:r>
            <w:r w:rsidR="00B47C84">
              <w:t>a</w:t>
            </w:r>
            <w:r w:rsidRPr="0065690F">
              <w:t>dditive 5-Pentyl-3H-furan-2-one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72A57BE2" w14:textId="77777777" w:rsidR="00EA4725" w:rsidRPr="00441372" w:rsidRDefault="003644D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"https://members.wto.org/crnattachments/2022/SPS/CHN/22_6533_00_x.pdf"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https://members.wto.org/crnattachments/2022/SPS/CHN/22_6533_00_x.pdf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F11D2" w14:paraId="6F4C1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5E265" w14:textId="77777777" w:rsidR="00EA4725" w:rsidRPr="00441372" w:rsidRDefault="003644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B363A" w14:textId="77777777" w:rsidR="00EA4725" w:rsidRPr="00441372" w:rsidRDefault="003644D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is applicable to the food additive 5-Pentyl-3H-furan-2-one prepared by chemical reaction with 3-nonenoic acid as the main raw material. The technical requirements and test methods of 5-Pentyl-3H-furan-2-one are mainly stipulated.</w:t>
            </w:r>
            <w:bookmarkEnd w:id="23"/>
          </w:p>
        </w:tc>
      </w:tr>
      <w:tr w:rsidR="00CF11D2" w14:paraId="26D648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C9D68" w14:textId="77777777" w:rsidR="00EA4725" w:rsidRPr="00441372" w:rsidRDefault="003644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F7206" w14:textId="77777777" w:rsidR="00EA4725" w:rsidRPr="00441372" w:rsidRDefault="003644D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F11D2" w14:paraId="14F7C7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43E7D" w14:textId="77777777" w:rsidR="00EA4725" w:rsidRPr="00441372" w:rsidRDefault="003644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DFC9A" w14:textId="77777777" w:rsidR="00EA4725" w:rsidRPr="00441372" w:rsidRDefault="003644D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F608CD0" w14:textId="77777777" w:rsidR="00EA4725" w:rsidRPr="00441372" w:rsidRDefault="003644D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CAC JECFA (No. 1989)</w:t>
            </w:r>
            <w:bookmarkEnd w:id="39"/>
          </w:p>
          <w:p w14:paraId="660704EA" w14:textId="77777777" w:rsidR="00EA4725" w:rsidRPr="00441372" w:rsidRDefault="003644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5480DD" w14:textId="77777777" w:rsidR="00EA4725" w:rsidRPr="00441372" w:rsidRDefault="003644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2E081CA" w14:textId="77777777" w:rsidR="00EA4725" w:rsidRPr="00441372" w:rsidRDefault="003644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9E0049D" w14:textId="77777777" w:rsidR="00EA4725" w:rsidRPr="00441372" w:rsidRDefault="003644D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21DD9E6" w14:textId="77777777" w:rsidR="00EA4725" w:rsidRPr="00441372" w:rsidRDefault="003644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E3CFE62" w14:textId="77777777" w:rsidR="00EA4725" w:rsidRPr="00441372" w:rsidRDefault="003644D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F11D2" w14:paraId="7CC307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A7891" w14:textId="77777777" w:rsidR="00EA4725" w:rsidRPr="00441372" w:rsidRDefault="003644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00F98" w14:textId="77777777" w:rsidR="00EA4725" w:rsidRPr="00441372" w:rsidRDefault="003644D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F11D2" w14:paraId="76C8EF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55638" w14:textId="77777777" w:rsidR="00EA4725" w:rsidRPr="00441372" w:rsidRDefault="003644D8" w:rsidP="00F5494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9882C" w14:textId="77777777" w:rsidR="00EA4725" w:rsidRPr="00441372" w:rsidRDefault="003644D8" w:rsidP="00F5494A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279D40D" w14:textId="77777777" w:rsidR="00EA4725" w:rsidRPr="00441372" w:rsidRDefault="003644D8" w:rsidP="00F5494A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F11D2" w14:paraId="5DC971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080F7" w14:textId="77777777" w:rsidR="00EA4725" w:rsidRPr="00441372" w:rsidRDefault="003644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0351B" w14:textId="77777777" w:rsidR="00EA4725" w:rsidRPr="00441372" w:rsidRDefault="003644D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9F2418B" w14:textId="77777777" w:rsidR="00EA4725" w:rsidRPr="00441372" w:rsidRDefault="003644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F11D2" w14:paraId="1F0224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5F209" w14:textId="77777777" w:rsidR="00EA4725" w:rsidRPr="00441372" w:rsidRDefault="003644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30582" w14:textId="26F27B6E" w:rsidR="00EA4725" w:rsidRPr="00441372" w:rsidRDefault="003644D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B47C84">
              <w:t>8</w:t>
            </w:r>
            <w:r w:rsidRPr="0065690F">
              <w:t xml:space="preserve"> November 2022</w:t>
            </w:r>
            <w:bookmarkEnd w:id="72"/>
          </w:p>
          <w:p w14:paraId="0E271596" w14:textId="77777777" w:rsidR="00EA4725" w:rsidRPr="00441372" w:rsidRDefault="003644D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C73C84E" w14:textId="77777777" w:rsidR="00CF11D2" w:rsidRPr="0065690F" w:rsidRDefault="003644D8" w:rsidP="00441372">
            <w:r w:rsidRPr="0065690F">
              <w:t>WTO/SPS National Notification and Enquiry Center of the People's Republic of China</w:t>
            </w:r>
          </w:p>
          <w:p w14:paraId="50D7FD46" w14:textId="77777777" w:rsidR="00CF11D2" w:rsidRPr="0065690F" w:rsidRDefault="003644D8" w:rsidP="00441372">
            <w:r w:rsidRPr="0065690F">
              <w:t>Tel:+(86 10) 5795 4645/5795 4642</w:t>
            </w:r>
          </w:p>
          <w:p w14:paraId="091C5554" w14:textId="77777777" w:rsidR="00CF11D2" w:rsidRPr="0065690F" w:rsidRDefault="003644D8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CF11D2" w14:paraId="64CB8D7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3B2F54" w14:textId="77777777" w:rsidR="00EA4725" w:rsidRPr="00441372" w:rsidRDefault="003644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936DEC" w14:textId="77777777" w:rsidR="00EA4725" w:rsidRPr="00441372" w:rsidRDefault="003644D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7ECF0B7" w14:textId="77777777" w:rsidR="00EA4725" w:rsidRPr="0065690F" w:rsidRDefault="003644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37DB9198" w14:textId="77777777" w:rsidR="00EA4725" w:rsidRPr="0065690F" w:rsidRDefault="003644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7D6D4A62" w14:textId="77777777" w:rsidR="00EA4725" w:rsidRPr="0065690F" w:rsidRDefault="003644D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6FFEA515" w14:textId="77777777" w:rsidR="007141CF" w:rsidRPr="00441372" w:rsidRDefault="007141CF" w:rsidP="00441372"/>
    <w:sectPr w:rsidR="007141CF" w:rsidRPr="00441372" w:rsidSect="00427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5F50" w14:textId="77777777" w:rsidR="00D117E6" w:rsidRDefault="003644D8">
      <w:r>
        <w:separator/>
      </w:r>
    </w:p>
  </w:endnote>
  <w:endnote w:type="continuationSeparator" w:id="0">
    <w:p w14:paraId="7DB8E3A0" w14:textId="77777777" w:rsidR="00D117E6" w:rsidRDefault="0036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61D8" w14:textId="4F0F8C38" w:rsidR="00EA4725" w:rsidRPr="004276C4" w:rsidRDefault="004276C4" w:rsidP="004276C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D288" w14:textId="4A29A197" w:rsidR="00EA4725" w:rsidRPr="004276C4" w:rsidRDefault="004276C4" w:rsidP="004276C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E2BC" w14:textId="77777777" w:rsidR="00C863EB" w:rsidRPr="00441372" w:rsidRDefault="003644D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FFD5" w14:textId="77777777" w:rsidR="00D117E6" w:rsidRDefault="003644D8">
      <w:r>
        <w:separator/>
      </w:r>
    </w:p>
  </w:footnote>
  <w:footnote w:type="continuationSeparator" w:id="0">
    <w:p w14:paraId="45CBBEAE" w14:textId="77777777" w:rsidR="00D117E6" w:rsidRDefault="0036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DF93" w14:textId="77777777" w:rsidR="004276C4" w:rsidRPr="004276C4" w:rsidRDefault="004276C4" w:rsidP="004276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76C4">
      <w:t>G/SPS/N/CHN/1262</w:t>
    </w:r>
  </w:p>
  <w:p w14:paraId="255EC38A" w14:textId="77777777" w:rsidR="004276C4" w:rsidRPr="004276C4" w:rsidRDefault="004276C4" w:rsidP="004276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A21E10" w14:textId="4FAFC67F" w:rsidR="004276C4" w:rsidRPr="004276C4" w:rsidRDefault="004276C4" w:rsidP="004276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76C4">
      <w:t xml:space="preserve">- </w:t>
    </w:r>
    <w:r w:rsidRPr="004276C4">
      <w:fldChar w:fldCharType="begin"/>
    </w:r>
    <w:r w:rsidRPr="004276C4">
      <w:instrText xml:space="preserve"> PAGE </w:instrText>
    </w:r>
    <w:r w:rsidRPr="004276C4">
      <w:fldChar w:fldCharType="separate"/>
    </w:r>
    <w:r w:rsidRPr="004276C4">
      <w:rPr>
        <w:noProof/>
      </w:rPr>
      <w:t>2</w:t>
    </w:r>
    <w:r w:rsidRPr="004276C4">
      <w:fldChar w:fldCharType="end"/>
    </w:r>
    <w:r w:rsidRPr="004276C4">
      <w:t xml:space="preserve"> -</w:t>
    </w:r>
  </w:p>
  <w:p w14:paraId="68C3AAEF" w14:textId="7A2CCC2F" w:rsidR="00EA4725" w:rsidRPr="004276C4" w:rsidRDefault="00EA4725" w:rsidP="004276C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F99B" w14:textId="77777777" w:rsidR="004276C4" w:rsidRPr="004276C4" w:rsidRDefault="004276C4" w:rsidP="004276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76C4">
      <w:t>G/SPS/N/CHN/1262</w:t>
    </w:r>
  </w:p>
  <w:p w14:paraId="0CB7971C" w14:textId="77777777" w:rsidR="004276C4" w:rsidRPr="004276C4" w:rsidRDefault="004276C4" w:rsidP="004276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AD647A" w14:textId="32A55B98" w:rsidR="004276C4" w:rsidRPr="004276C4" w:rsidRDefault="004276C4" w:rsidP="004276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76C4">
      <w:t xml:space="preserve">- </w:t>
    </w:r>
    <w:r w:rsidRPr="004276C4">
      <w:fldChar w:fldCharType="begin"/>
    </w:r>
    <w:r w:rsidRPr="004276C4">
      <w:instrText xml:space="preserve"> PAGE </w:instrText>
    </w:r>
    <w:r w:rsidRPr="004276C4">
      <w:fldChar w:fldCharType="separate"/>
    </w:r>
    <w:r w:rsidRPr="004276C4">
      <w:rPr>
        <w:noProof/>
      </w:rPr>
      <w:t>2</w:t>
    </w:r>
    <w:r w:rsidRPr="004276C4">
      <w:fldChar w:fldCharType="end"/>
    </w:r>
    <w:r w:rsidRPr="004276C4">
      <w:t xml:space="preserve"> -</w:t>
    </w:r>
  </w:p>
  <w:p w14:paraId="01C5308B" w14:textId="22830D99" w:rsidR="00EA4725" w:rsidRPr="004276C4" w:rsidRDefault="00EA4725" w:rsidP="004276C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11D2" w14:paraId="5CAE05C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CAC44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D97D70" w14:textId="1348850D" w:rsidR="00ED54E0" w:rsidRPr="00EA4725" w:rsidRDefault="004276C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F11D2" w14:paraId="74E5CD9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1FB5AD" w14:textId="77777777" w:rsidR="00ED54E0" w:rsidRPr="00EA4725" w:rsidRDefault="00287CBB" w:rsidP="00422B6F">
          <w:pPr>
            <w:jc w:val="left"/>
          </w:pPr>
          <w:r>
            <w:rPr>
              <w:lang w:eastAsia="en-GB"/>
            </w:rPr>
            <w:pict w14:anchorId="1AB1A9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896B4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F11D2" w14:paraId="551B992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0E41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AFC112" w14:textId="77777777" w:rsidR="004276C4" w:rsidRDefault="004276C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G/SPS/N/CHN/1262</w:t>
          </w:r>
        </w:p>
        <w:bookmarkEnd w:id="88"/>
        <w:p w14:paraId="2E1ACC47" w14:textId="4309EC0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F11D2" w14:paraId="3479EA8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D06E4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244BBA" w14:textId="25C39ACF" w:rsidR="00ED54E0" w:rsidRPr="00EA4725" w:rsidRDefault="003644D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B47C84">
            <w:rPr>
              <w:szCs w:val="16"/>
            </w:rPr>
            <w:t>9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CF11D2" w14:paraId="6F06282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27DDBE" w14:textId="78C072C5" w:rsidR="00ED54E0" w:rsidRPr="00EA4725" w:rsidRDefault="003644D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734FF">
            <w:rPr>
              <w:color w:val="FF0000"/>
              <w:szCs w:val="16"/>
            </w:rPr>
            <w:t>22-</w:t>
          </w:r>
          <w:r w:rsidR="00287CBB">
            <w:rPr>
              <w:color w:val="FF0000"/>
              <w:szCs w:val="16"/>
            </w:rPr>
            <w:t>7344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72968B" w14:textId="77777777" w:rsidR="00ED54E0" w:rsidRPr="00EA4725" w:rsidRDefault="003644D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F11D2" w14:paraId="2E257DA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3EB828" w14:textId="6ECFD494" w:rsidR="00ED54E0" w:rsidRPr="00EA4725" w:rsidRDefault="004276C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2BB0AC" w14:textId="58DD4C65" w:rsidR="00ED54E0" w:rsidRPr="00441372" w:rsidRDefault="004276C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F52D20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4CE77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3C5C6C" w:tentative="1">
      <w:start w:val="1"/>
      <w:numFmt w:val="lowerLetter"/>
      <w:lvlText w:val="%2."/>
      <w:lvlJc w:val="left"/>
      <w:pPr>
        <w:ind w:left="1080" w:hanging="360"/>
      </w:pPr>
    </w:lvl>
    <w:lvl w:ilvl="2" w:tplc="FC0AB1B8" w:tentative="1">
      <w:start w:val="1"/>
      <w:numFmt w:val="lowerRoman"/>
      <w:lvlText w:val="%3."/>
      <w:lvlJc w:val="right"/>
      <w:pPr>
        <w:ind w:left="1800" w:hanging="180"/>
      </w:pPr>
    </w:lvl>
    <w:lvl w:ilvl="3" w:tplc="8D1A98DC" w:tentative="1">
      <w:start w:val="1"/>
      <w:numFmt w:val="decimal"/>
      <w:lvlText w:val="%4."/>
      <w:lvlJc w:val="left"/>
      <w:pPr>
        <w:ind w:left="2520" w:hanging="360"/>
      </w:pPr>
    </w:lvl>
    <w:lvl w:ilvl="4" w:tplc="9B605608" w:tentative="1">
      <w:start w:val="1"/>
      <w:numFmt w:val="lowerLetter"/>
      <w:lvlText w:val="%5."/>
      <w:lvlJc w:val="left"/>
      <w:pPr>
        <w:ind w:left="3240" w:hanging="360"/>
      </w:pPr>
    </w:lvl>
    <w:lvl w:ilvl="5" w:tplc="D25A697A" w:tentative="1">
      <w:start w:val="1"/>
      <w:numFmt w:val="lowerRoman"/>
      <w:lvlText w:val="%6."/>
      <w:lvlJc w:val="right"/>
      <w:pPr>
        <w:ind w:left="3960" w:hanging="180"/>
      </w:pPr>
    </w:lvl>
    <w:lvl w:ilvl="6" w:tplc="0AAE18E4" w:tentative="1">
      <w:start w:val="1"/>
      <w:numFmt w:val="decimal"/>
      <w:lvlText w:val="%7."/>
      <w:lvlJc w:val="left"/>
      <w:pPr>
        <w:ind w:left="4680" w:hanging="360"/>
      </w:pPr>
    </w:lvl>
    <w:lvl w:ilvl="7" w:tplc="5AB43228" w:tentative="1">
      <w:start w:val="1"/>
      <w:numFmt w:val="lowerLetter"/>
      <w:lvlText w:val="%8."/>
      <w:lvlJc w:val="left"/>
      <w:pPr>
        <w:ind w:left="5400" w:hanging="360"/>
      </w:pPr>
    </w:lvl>
    <w:lvl w:ilvl="8" w:tplc="B65EAC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6EA8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7CBB"/>
    <w:rsid w:val="002A67C2"/>
    <w:rsid w:val="002C2634"/>
    <w:rsid w:val="00334D8B"/>
    <w:rsid w:val="0035602E"/>
    <w:rsid w:val="003572B4"/>
    <w:rsid w:val="003644D8"/>
    <w:rsid w:val="003817C7"/>
    <w:rsid w:val="00395125"/>
    <w:rsid w:val="003E2958"/>
    <w:rsid w:val="00422B6F"/>
    <w:rsid w:val="00423377"/>
    <w:rsid w:val="004276C4"/>
    <w:rsid w:val="00441372"/>
    <w:rsid w:val="00467032"/>
    <w:rsid w:val="0046754A"/>
    <w:rsid w:val="004877EC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4FF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7C84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11D2"/>
    <w:rsid w:val="00D000C7"/>
    <w:rsid w:val="00D117E6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494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956BA"/>
  <w15:docId w15:val="{DF4FFA40-9B03-40D0-8F62-71A41AA0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17</cp:revision>
  <dcterms:created xsi:type="dcterms:W3CDTF">2017-07-03T11:19:00Z</dcterms:created>
  <dcterms:modified xsi:type="dcterms:W3CDTF">2022-09-29T15:14:00Z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G/SPS/N/CHN/1262</vt:lpwstr>
  </property>
  <property fmtid="{D5CDD505-2E9C-101B-9397-08002B2CF9AE}" pid="3" name="TitusGUID">
    <vt:lpwstr>58ccc55c-aa96-4dc7-833e-5f3bc7473317</vt:lpwstr>
  </property>
  <property fmtid="{D5CDD505-2E9C-101B-9397-08002B2CF9AE}" pid="4" name="WTOCLASSIFICATION">
    <vt:lpwstr>WTO OFFICIAL</vt:lpwstr>
  </property>
</Properties>
</file>