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2249" w14:textId="77777777" w:rsidR="00EA4725" w:rsidRPr="00441372" w:rsidRDefault="003D2555" w:rsidP="00573E6E">
      <w:pPr>
        <w:pStyle w:val="Titr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E6ED8" w14:paraId="6611BEA4" w14:textId="77777777" w:rsidTr="00F3021D">
        <w:tc>
          <w:tcPr>
            <w:tcW w:w="707" w:type="dxa"/>
            <w:tcBorders>
              <w:bottom w:val="single" w:sz="6" w:space="0" w:color="auto"/>
            </w:tcBorders>
            <w:shd w:val="clear" w:color="auto" w:fill="auto"/>
          </w:tcPr>
          <w:p w14:paraId="49104913" w14:textId="77777777" w:rsidR="00EA4725" w:rsidRPr="00441372" w:rsidRDefault="003D2555" w:rsidP="00441372">
            <w:pPr>
              <w:spacing w:before="120" w:after="120"/>
              <w:jc w:val="left"/>
            </w:pPr>
            <w:r w:rsidRPr="00441372">
              <w:rPr>
                <w:b/>
              </w:rPr>
              <w:t>1.</w:t>
            </w:r>
          </w:p>
        </w:tc>
        <w:tc>
          <w:tcPr>
            <w:tcW w:w="8320" w:type="dxa"/>
            <w:tcBorders>
              <w:bottom w:val="single" w:sz="6" w:space="0" w:color="auto"/>
            </w:tcBorders>
            <w:shd w:val="clear" w:color="auto" w:fill="auto"/>
          </w:tcPr>
          <w:p w14:paraId="10D02FCD" w14:textId="77777777" w:rsidR="00EA4725" w:rsidRPr="00441372" w:rsidRDefault="003D255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CHINA</w:t>
            </w:r>
            <w:bookmarkEnd w:id="1"/>
          </w:p>
          <w:p w14:paraId="1DC69368" w14:textId="77777777" w:rsidR="00EA4725" w:rsidRPr="00441372" w:rsidRDefault="003D255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E6ED8" w14:paraId="7DDB63D1" w14:textId="77777777" w:rsidTr="00F3021D">
        <w:tc>
          <w:tcPr>
            <w:tcW w:w="707" w:type="dxa"/>
            <w:tcBorders>
              <w:top w:val="single" w:sz="6" w:space="0" w:color="auto"/>
              <w:bottom w:val="single" w:sz="6" w:space="0" w:color="auto"/>
            </w:tcBorders>
            <w:shd w:val="clear" w:color="auto" w:fill="auto"/>
          </w:tcPr>
          <w:p w14:paraId="51CB8CD1" w14:textId="77777777" w:rsidR="00EA4725" w:rsidRPr="00441372" w:rsidRDefault="003D255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8E615B5" w14:textId="77777777" w:rsidR="00EA4725" w:rsidRPr="00441372" w:rsidRDefault="003D255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Health Commission of the People's Republic of China</w:t>
            </w:r>
            <w:bookmarkEnd w:id="5"/>
          </w:p>
        </w:tc>
      </w:tr>
      <w:tr w:rsidR="00FE6ED8" w14:paraId="7C9FDC37" w14:textId="77777777" w:rsidTr="00F3021D">
        <w:tc>
          <w:tcPr>
            <w:tcW w:w="707" w:type="dxa"/>
            <w:tcBorders>
              <w:top w:val="single" w:sz="6" w:space="0" w:color="auto"/>
              <w:bottom w:val="single" w:sz="6" w:space="0" w:color="auto"/>
            </w:tcBorders>
            <w:shd w:val="clear" w:color="auto" w:fill="auto"/>
          </w:tcPr>
          <w:p w14:paraId="6491496D" w14:textId="77777777" w:rsidR="00EA4725" w:rsidRPr="00441372" w:rsidRDefault="003D255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4BAC838" w14:textId="77777777" w:rsidR="00EA4725" w:rsidRPr="00441372" w:rsidRDefault="003D255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additive Methyl cellulose</w:t>
            </w:r>
            <w:bookmarkEnd w:id="7"/>
          </w:p>
        </w:tc>
      </w:tr>
      <w:tr w:rsidR="00FE6ED8" w14:paraId="738C2029" w14:textId="77777777" w:rsidTr="00F3021D">
        <w:tc>
          <w:tcPr>
            <w:tcW w:w="707" w:type="dxa"/>
            <w:tcBorders>
              <w:top w:val="single" w:sz="6" w:space="0" w:color="auto"/>
              <w:bottom w:val="single" w:sz="6" w:space="0" w:color="auto"/>
            </w:tcBorders>
            <w:shd w:val="clear" w:color="auto" w:fill="auto"/>
          </w:tcPr>
          <w:p w14:paraId="1BD01BF3" w14:textId="77777777" w:rsidR="00EA4725" w:rsidRPr="00441372" w:rsidRDefault="003D255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CCF765" w14:textId="77777777" w:rsidR="00EA4725" w:rsidRPr="00441372" w:rsidRDefault="003D255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73BA76B" w14:textId="77777777" w:rsidR="00EA4725" w:rsidRPr="00441372" w:rsidRDefault="003D255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692A9E1" w14:textId="77777777" w:rsidR="00EA4725" w:rsidRPr="00441372" w:rsidRDefault="003D2555"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E6ED8" w14:paraId="15E01D9E" w14:textId="77777777" w:rsidTr="00F3021D">
        <w:tc>
          <w:tcPr>
            <w:tcW w:w="707" w:type="dxa"/>
            <w:tcBorders>
              <w:top w:val="single" w:sz="6" w:space="0" w:color="auto"/>
              <w:bottom w:val="single" w:sz="6" w:space="0" w:color="auto"/>
            </w:tcBorders>
            <w:shd w:val="clear" w:color="auto" w:fill="auto"/>
          </w:tcPr>
          <w:p w14:paraId="61BAB5CF" w14:textId="77777777" w:rsidR="00EA4725" w:rsidRPr="00441372" w:rsidRDefault="003D255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2DDBC36" w14:textId="723148BA" w:rsidR="00EA4725" w:rsidRPr="00441372" w:rsidRDefault="003D2555" w:rsidP="00A34593">
            <w:pPr>
              <w:spacing w:before="120" w:after="8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National Food Safety Standard of the P.R.C.: Food </w:t>
            </w:r>
            <w:r w:rsidR="0071129F">
              <w:t>a</w:t>
            </w:r>
            <w:r w:rsidRPr="0065690F">
              <w:t>dditive Methyl Cellulose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7</w:t>
            </w:r>
            <w:bookmarkEnd w:id="20"/>
          </w:p>
          <w:bookmarkStart w:id="21" w:name="sps5d"/>
          <w:p w14:paraId="1F8A40AE" w14:textId="77777777" w:rsidR="00EA4725" w:rsidRPr="00441372" w:rsidRDefault="003D2555" w:rsidP="00441372">
            <w:pPr>
              <w:spacing w:after="120"/>
            </w:pPr>
            <w:r>
              <w:fldChar w:fldCharType="begin"/>
            </w:r>
            <w:r>
              <w:instrText xml:space="preserve"> HYPERLINK "https://members.wto.org/crnattachments/2022/SPS/CHN/22_6519_00_x.pdf" \t "_blank" </w:instrText>
            </w:r>
            <w:r>
              <w:fldChar w:fldCharType="separate"/>
            </w:r>
            <w:r w:rsidRPr="00441372">
              <w:rPr>
                <w:color w:val="0000FF"/>
                <w:u w:val="single"/>
              </w:rPr>
              <w:t>https://members.wto.org/crnattachments/2022/SPS/CHN/22_6519_00_x.pdf</w:t>
            </w:r>
            <w:r>
              <w:rPr>
                <w:color w:val="0000FF"/>
                <w:u w:val="single"/>
              </w:rPr>
              <w:fldChar w:fldCharType="end"/>
            </w:r>
            <w:bookmarkEnd w:id="21"/>
          </w:p>
        </w:tc>
      </w:tr>
      <w:tr w:rsidR="00FE6ED8" w14:paraId="7D0EBB15" w14:textId="77777777" w:rsidTr="00F3021D">
        <w:tc>
          <w:tcPr>
            <w:tcW w:w="707" w:type="dxa"/>
            <w:tcBorders>
              <w:top w:val="single" w:sz="6" w:space="0" w:color="auto"/>
              <w:bottom w:val="single" w:sz="6" w:space="0" w:color="auto"/>
            </w:tcBorders>
            <w:shd w:val="clear" w:color="auto" w:fill="auto"/>
          </w:tcPr>
          <w:p w14:paraId="51DCF809" w14:textId="77777777" w:rsidR="00EA4725" w:rsidRPr="00441372" w:rsidRDefault="003D255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5244F9B" w14:textId="77777777" w:rsidR="00EA4725" w:rsidRPr="00441372" w:rsidRDefault="003D2555"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standard applies to natural cellulose such as wood pulp or cotton pulp as raw material, after alkali and etherification treatment, and then washed and dried to make food additives methyl cellulose. It mainly specifies the technical requirements and inspection methods of methyl cellulose.</w:t>
            </w:r>
            <w:bookmarkEnd w:id="23"/>
          </w:p>
        </w:tc>
      </w:tr>
      <w:tr w:rsidR="00FE6ED8" w14:paraId="2C633E92" w14:textId="77777777" w:rsidTr="00F3021D">
        <w:tc>
          <w:tcPr>
            <w:tcW w:w="707" w:type="dxa"/>
            <w:tcBorders>
              <w:top w:val="single" w:sz="6" w:space="0" w:color="auto"/>
              <w:bottom w:val="single" w:sz="6" w:space="0" w:color="auto"/>
            </w:tcBorders>
            <w:shd w:val="clear" w:color="auto" w:fill="auto"/>
          </w:tcPr>
          <w:p w14:paraId="392C034C" w14:textId="77777777" w:rsidR="00EA4725" w:rsidRPr="00441372" w:rsidRDefault="003D255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875F63" w14:textId="77777777" w:rsidR="00EA4725" w:rsidRPr="00441372" w:rsidRDefault="003D255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E6ED8" w14:paraId="53FCCB44" w14:textId="77777777" w:rsidTr="00F3021D">
        <w:tc>
          <w:tcPr>
            <w:tcW w:w="707" w:type="dxa"/>
            <w:tcBorders>
              <w:top w:val="single" w:sz="6" w:space="0" w:color="auto"/>
              <w:bottom w:val="single" w:sz="6" w:space="0" w:color="auto"/>
            </w:tcBorders>
            <w:shd w:val="clear" w:color="auto" w:fill="auto"/>
          </w:tcPr>
          <w:p w14:paraId="76642633" w14:textId="77777777" w:rsidR="00EA4725" w:rsidRPr="00441372" w:rsidRDefault="003D255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B1A7772" w14:textId="77777777" w:rsidR="00EA4725" w:rsidRPr="00441372" w:rsidRDefault="003D2555" w:rsidP="00A34593">
            <w:pPr>
              <w:spacing w:before="120" w:after="80"/>
            </w:pPr>
            <w:bookmarkStart w:id="36" w:name="X_SPS_Reg_8A"/>
            <w:r w:rsidRPr="00441372">
              <w:rPr>
                <w:b/>
              </w:rPr>
              <w:t>Is there a relevant international standard? If so, identify the standard</w:t>
            </w:r>
            <w:bookmarkEnd w:id="36"/>
            <w:r w:rsidRPr="00441372">
              <w:rPr>
                <w:b/>
              </w:rPr>
              <w:t>:</w:t>
            </w:r>
          </w:p>
          <w:p w14:paraId="4165599C" w14:textId="6CD2EB77" w:rsidR="00EA4725" w:rsidRPr="00441372" w:rsidRDefault="003D2555" w:rsidP="00A34593">
            <w:pPr>
              <w:spacing w:after="8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The specification of "</w:t>
            </w:r>
            <w:r w:rsidR="00573E6E" w:rsidRPr="0065690F">
              <w:t xml:space="preserve">Methyl </w:t>
            </w:r>
            <w:r w:rsidR="00573E6E">
              <w:t>C</w:t>
            </w:r>
            <w:r w:rsidR="00573E6E" w:rsidRPr="0065690F">
              <w:t>ellulose</w:t>
            </w:r>
            <w:r w:rsidRPr="0065690F">
              <w:t>" prepared at the 57</w:t>
            </w:r>
            <w:r w:rsidRPr="00573E6E">
              <w:rPr>
                <w:vertAlign w:val="superscript"/>
              </w:rPr>
              <w:t>th</w:t>
            </w:r>
            <w:r w:rsidR="00573E6E">
              <w:t xml:space="preserve"> </w:t>
            </w:r>
            <w:r w:rsidRPr="0065690F">
              <w:t>JECFA (2001)</w:t>
            </w:r>
            <w:bookmarkEnd w:id="39"/>
          </w:p>
          <w:p w14:paraId="682B7FA0" w14:textId="77777777" w:rsidR="00EA4725" w:rsidRPr="00441372" w:rsidRDefault="003D2555" w:rsidP="00A34593">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7CC01AD" w14:textId="77777777" w:rsidR="00EA4725" w:rsidRPr="00441372" w:rsidRDefault="003D2555" w:rsidP="00A34593">
            <w:pPr>
              <w:spacing w:after="8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86940E9" w14:textId="77777777" w:rsidR="00EA4725" w:rsidRPr="00441372" w:rsidRDefault="003D2555" w:rsidP="00A34593">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18EBF62D" w14:textId="77777777" w:rsidR="00EA4725" w:rsidRPr="00441372" w:rsidRDefault="003D2555" w:rsidP="00A34593">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2F4FD36C" w14:textId="77777777" w:rsidR="00EA4725" w:rsidRPr="00441372" w:rsidRDefault="003D2555" w:rsidP="00A34593">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339E3D7" w14:textId="77777777" w:rsidR="00573E6E" w:rsidRDefault="003D2555" w:rsidP="00573E6E">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p>
          <w:p w14:paraId="246E9D1E" w14:textId="2868BD0C" w:rsidR="00EA4725" w:rsidRPr="00441372" w:rsidRDefault="003D2555" w:rsidP="00573E6E">
            <w:pPr>
              <w:numPr>
                <w:ilvl w:val="0"/>
                <w:numId w:val="16"/>
              </w:numPr>
              <w:ind w:left="344" w:hanging="336"/>
            </w:pPr>
            <w:r w:rsidRPr="0065690F">
              <w:t>The viscosity index and its test method is added;</w:t>
            </w:r>
          </w:p>
          <w:p w14:paraId="428E5B4B" w14:textId="4BC38D84" w:rsidR="00FE6ED8" w:rsidRPr="0065690F" w:rsidRDefault="003D2555" w:rsidP="00573E6E">
            <w:pPr>
              <w:numPr>
                <w:ilvl w:val="0"/>
                <w:numId w:val="16"/>
              </w:numPr>
              <w:ind w:left="344" w:hanging="336"/>
            </w:pPr>
            <w:r w:rsidRPr="0065690F">
              <w:t>Methoxy content is specified as 27.5%~31.5</w:t>
            </w:r>
            <w:r w:rsidR="00CC6E3E" w:rsidRPr="0065690F">
              <w:t>%</w:t>
            </w:r>
            <w:r w:rsidR="00CC6E3E">
              <w:t>;</w:t>
            </w:r>
            <w:r w:rsidR="00CC6E3E" w:rsidRPr="0065690F">
              <w:t xml:space="preserve"> </w:t>
            </w:r>
            <w:r w:rsidR="00CC6E3E">
              <w:t>T</w:t>
            </w:r>
            <w:r w:rsidRPr="0065690F">
              <w:t>he test method is specified as gas chromatography;</w:t>
            </w:r>
          </w:p>
          <w:p w14:paraId="6A512C74" w14:textId="5F03F318" w:rsidR="00FE6ED8" w:rsidRPr="0065690F" w:rsidRDefault="003D2555" w:rsidP="00573E6E">
            <w:pPr>
              <w:numPr>
                <w:ilvl w:val="0"/>
                <w:numId w:val="16"/>
              </w:numPr>
              <w:ind w:left="344" w:hanging="336"/>
            </w:pPr>
            <w:r w:rsidRPr="0065690F">
              <w:t>Drying reduction is specified NMT 5</w:t>
            </w:r>
            <w:r w:rsidR="00CC6E3E" w:rsidRPr="0065690F">
              <w:t>%</w:t>
            </w:r>
            <w:r w:rsidR="00CC6E3E">
              <w:t>;</w:t>
            </w:r>
            <w:r w:rsidR="00CC6E3E" w:rsidRPr="0065690F">
              <w:t xml:space="preserve"> </w:t>
            </w:r>
            <w:r w:rsidR="00CC6E3E">
              <w:t>T</w:t>
            </w:r>
            <w:r w:rsidRPr="0065690F">
              <w:t>he test method is specified as 105</w:t>
            </w:r>
            <w:r w:rsidR="00A34593">
              <w:t xml:space="preserve"> °C</w:t>
            </w:r>
            <w:r w:rsidRPr="00A34593">
              <w:rPr>
                <w:rFonts w:ascii="Cambria Math" w:eastAsia="Cambria Math" w:hAnsi="Cambria Math" w:cs="Cambria Math"/>
              </w:rPr>
              <w:t xml:space="preserve"> </w:t>
            </w:r>
            <w:r w:rsidRPr="0065690F">
              <w:t>drying 2h;</w:t>
            </w:r>
          </w:p>
          <w:p w14:paraId="472340AC" w14:textId="14E69140" w:rsidR="00FE6ED8" w:rsidRPr="0065690F" w:rsidRDefault="003D2555" w:rsidP="00573E6E">
            <w:pPr>
              <w:numPr>
                <w:ilvl w:val="0"/>
                <w:numId w:val="16"/>
              </w:numPr>
              <w:spacing w:after="120"/>
              <w:ind w:left="341" w:hanging="335"/>
            </w:pPr>
            <w:r w:rsidRPr="0065690F">
              <w:t>pH requirements are not specified.</w:t>
            </w:r>
          </w:p>
          <w:p w14:paraId="2E74DADB" w14:textId="4DD1EFFD" w:rsidR="00FE6ED8" w:rsidRPr="0065690F" w:rsidRDefault="003D2555" w:rsidP="00573E6E">
            <w:pPr>
              <w:spacing w:before="240" w:after="120"/>
            </w:pPr>
            <w:r w:rsidRPr="0065690F">
              <w:lastRenderedPageBreak/>
              <w:t xml:space="preserve">Reason: The standard is based on the revision of "National food safety standard: Food additive </w:t>
            </w:r>
            <w:r w:rsidR="00573E6E">
              <w:t>M</w:t>
            </w:r>
            <w:r w:rsidRPr="0065690F">
              <w:t>ethyl cellulose" (GB 1886.256-2016), and combined with the actual quality status of Chinese products.</w:t>
            </w:r>
            <w:bookmarkEnd w:id="54"/>
          </w:p>
        </w:tc>
      </w:tr>
      <w:tr w:rsidR="00FE6ED8" w14:paraId="2C036D86" w14:textId="77777777" w:rsidTr="00F3021D">
        <w:tc>
          <w:tcPr>
            <w:tcW w:w="707" w:type="dxa"/>
            <w:tcBorders>
              <w:top w:val="single" w:sz="6" w:space="0" w:color="auto"/>
              <w:bottom w:val="single" w:sz="6" w:space="0" w:color="auto"/>
            </w:tcBorders>
            <w:shd w:val="clear" w:color="auto" w:fill="auto"/>
          </w:tcPr>
          <w:p w14:paraId="240EC307" w14:textId="77777777" w:rsidR="00EA4725" w:rsidRPr="00441372" w:rsidRDefault="003D255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55C966B" w14:textId="77777777" w:rsidR="00EA4725" w:rsidRPr="00441372" w:rsidRDefault="003D255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E6ED8" w14:paraId="5A2F5961" w14:textId="77777777" w:rsidTr="00F3021D">
        <w:tc>
          <w:tcPr>
            <w:tcW w:w="707" w:type="dxa"/>
            <w:tcBorders>
              <w:top w:val="single" w:sz="6" w:space="0" w:color="auto"/>
              <w:bottom w:val="single" w:sz="6" w:space="0" w:color="auto"/>
            </w:tcBorders>
            <w:shd w:val="clear" w:color="auto" w:fill="auto"/>
          </w:tcPr>
          <w:p w14:paraId="1A8D81AD" w14:textId="77777777" w:rsidR="00EA4725" w:rsidRPr="00441372" w:rsidRDefault="003D255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1B49513" w14:textId="77777777" w:rsidR="00EA4725" w:rsidRPr="00441372" w:rsidRDefault="003D255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47C7E1D4" w14:textId="77777777" w:rsidR="00EA4725" w:rsidRPr="00441372" w:rsidRDefault="003D255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FE6ED8" w14:paraId="6517A650" w14:textId="77777777" w:rsidTr="00F3021D">
        <w:tc>
          <w:tcPr>
            <w:tcW w:w="707" w:type="dxa"/>
            <w:tcBorders>
              <w:top w:val="single" w:sz="6" w:space="0" w:color="auto"/>
              <w:bottom w:val="single" w:sz="6" w:space="0" w:color="auto"/>
            </w:tcBorders>
            <w:shd w:val="clear" w:color="auto" w:fill="auto"/>
          </w:tcPr>
          <w:p w14:paraId="6584D67F" w14:textId="77777777" w:rsidR="00EA4725" w:rsidRPr="00441372" w:rsidRDefault="003D255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425B46F" w14:textId="77777777" w:rsidR="00EA4725" w:rsidRPr="00441372" w:rsidRDefault="003D2555"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2587C830" w14:textId="77777777" w:rsidR="00EA4725" w:rsidRPr="00441372" w:rsidRDefault="003D2555"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E6ED8" w14:paraId="3E1FCF67" w14:textId="77777777" w:rsidTr="00F3021D">
        <w:tc>
          <w:tcPr>
            <w:tcW w:w="707" w:type="dxa"/>
            <w:tcBorders>
              <w:top w:val="single" w:sz="6" w:space="0" w:color="auto"/>
              <w:bottom w:val="single" w:sz="6" w:space="0" w:color="auto"/>
            </w:tcBorders>
            <w:shd w:val="clear" w:color="auto" w:fill="auto"/>
          </w:tcPr>
          <w:p w14:paraId="575432D6" w14:textId="77777777" w:rsidR="00EA4725" w:rsidRPr="00441372" w:rsidRDefault="003D255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2F2B89" w14:textId="48EB34AE" w:rsidR="00EA4725" w:rsidRPr="00441372" w:rsidRDefault="003D2555"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rsidR="0071129F">
              <w:t>8</w:t>
            </w:r>
            <w:r w:rsidRPr="0065690F">
              <w:t xml:space="preserve"> November 2022</w:t>
            </w:r>
            <w:bookmarkEnd w:id="72"/>
          </w:p>
          <w:p w14:paraId="30A600E9" w14:textId="77777777" w:rsidR="00EA4725" w:rsidRPr="00441372" w:rsidRDefault="003D2555"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6B7DB1D3" w14:textId="77777777" w:rsidR="00FE6ED8" w:rsidRPr="0065690F" w:rsidRDefault="003D2555" w:rsidP="00441372">
            <w:r w:rsidRPr="0065690F">
              <w:t>WTO/SPS National Notification and Enquiry Center of the People's Republic of China</w:t>
            </w:r>
          </w:p>
          <w:p w14:paraId="501BDAEC" w14:textId="77777777" w:rsidR="00FE6ED8" w:rsidRPr="0065690F" w:rsidRDefault="003D2555" w:rsidP="00441372">
            <w:r w:rsidRPr="0065690F">
              <w:t>Tel: +(86 10) 5795 4645/5795 4642</w:t>
            </w:r>
          </w:p>
          <w:p w14:paraId="57AA5F88" w14:textId="77777777" w:rsidR="00FE6ED8" w:rsidRPr="0065690F" w:rsidRDefault="003D2555" w:rsidP="00441372">
            <w:pPr>
              <w:spacing w:after="120"/>
            </w:pPr>
            <w:r w:rsidRPr="0065690F">
              <w:t xml:space="preserve">E-mail: </w:t>
            </w:r>
            <w:hyperlink r:id="rId7" w:history="1">
              <w:r w:rsidRPr="0065690F">
                <w:rPr>
                  <w:color w:val="0000FF"/>
                  <w:u w:val="single"/>
                </w:rPr>
                <w:t>sps@customs.gov.cn</w:t>
              </w:r>
            </w:hyperlink>
            <w:bookmarkEnd w:id="79"/>
          </w:p>
        </w:tc>
      </w:tr>
      <w:tr w:rsidR="00FE6ED8" w14:paraId="2BCAAFC5" w14:textId="77777777" w:rsidTr="00F3021D">
        <w:tc>
          <w:tcPr>
            <w:tcW w:w="707" w:type="dxa"/>
            <w:tcBorders>
              <w:top w:val="single" w:sz="6" w:space="0" w:color="auto"/>
            </w:tcBorders>
            <w:shd w:val="clear" w:color="auto" w:fill="auto"/>
          </w:tcPr>
          <w:p w14:paraId="65648AF1" w14:textId="77777777" w:rsidR="00EA4725" w:rsidRPr="00441372" w:rsidRDefault="003D255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D33284D" w14:textId="77777777" w:rsidR="00EA4725" w:rsidRPr="00441372" w:rsidRDefault="003D2555"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E9DE944" w14:textId="77777777" w:rsidR="00EA4725" w:rsidRPr="0065690F" w:rsidRDefault="003D2555" w:rsidP="00F3021D">
            <w:pPr>
              <w:keepNext/>
              <w:keepLines/>
              <w:rPr>
                <w:bCs/>
              </w:rPr>
            </w:pPr>
            <w:r w:rsidRPr="0065690F">
              <w:rPr>
                <w:bCs/>
              </w:rPr>
              <w:t>WTO/SPS National Notification and Enquiry Center of the People's Republic of China</w:t>
            </w:r>
          </w:p>
          <w:p w14:paraId="5B0AA0A1" w14:textId="77777777" w:rsidR="00EA4725" w:rsidRPr="0065690F" w:rsidRDefault="003D2555" w:rsidP="00F3021D">
            <w:pPr>
              <w:keepNext/>
              <w:keepLines/>
              <w:rPr>
                <w:bCs/>
              </w:rPr>
            </w:pPr>
            <w:r w:rsidRPr="0065690F">
              <w:rPr>
                <w:bCs/>
              </w:rPr>
              <w:t>Tel: +(86 10) 5795 4645/5795 4642</w:t>
            </w:r>
          </w:p>
          <w:p w14:paraId="41C132E7" w14:textId="77777777" w:rsidR="00EA4725" w:rsidRPr="0065690F" w:rsidRDefault="003D2555" w:rsidP="00F3021D">
            <w:pPr>
              <w:keepNext/>
              <w:keepLines/>
              <w:spacing w:after="120"/>
              <w:rPr>
                <w:bCs/>
              </w:rPr>
            </w:pPr>
            <w:r w:rsidRPr="0065690F">
              <w:rPr>
                <w:bCs/>
              </w:rPr>
              <w:t xml:space="preserve">E-mail: </w:t>
            </w:r>
            <w:hyperlink r:id="rId8" w:history="1">
              <w:r w:rsidRPr="0065690F">
                <w:rPr>
                  <w:bCs/>
                  <w:color w:val="0000FF"/>
                  <w:u w:val="single"/>
                </w:rPr>
                <w:t>sps@customs.gov.cn</w:t>
              </w:r>
            </w:hyperlink>
            <w:bookmarkEnd w:id="86"/>
          </w:p>
        </w:tc>
      </w:tr>
    </w:tbl>
    <w:p w14:paraId="19C5E8F8" w14:textId="77777777" w:rsidR="007141CF" w:rsidRPr="00441372" w:rsidRDefault="007141CF" w:rsidP="00441372"/>
    <w:sectPr w:rsidR="007141CF" w:rsidRPr="00441372" w:rsidSect="004E422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D114" w14:textId="77777777" w:rsidR="00AE2D9B" w:rsidRDefault="003D2555">
      <w:r>
        <w:separator/>
      </w:r>
    </w:p>
  </w:endnote>
  <w:endnote w:type="continuationSeparator" w:id="0">
    <w:p w14:paraId="77440B9F" w14:textId="77777777" w:rsidR="00AE2D9B" w:rsidRDefault="003D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C4B7" w14:textId="72F2EB1F" w:rsidR="00EA4725" w:rsidRPr="004E4222" w:rsidRDefault="004E4222" w:rsidP="004E422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43D9" w14:textId="09F5E877" w:rsidR="00EA4725" w:rsidRPr="004E4222" w:rsidRDefault="004E4222" w:rsidP="004E422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0953" w14:textId="77777777" w:rsidR="00C863EB" w:rsidRPr="00441372" w:rsidRDefault="003D255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721BF" w14:textId="77777777" w:rsidR="00AE2D9B" w:rsidRDefault="003D2555">
      <w:r>
        <w:separator/>
      </w:r>
    </w:p>
  </w:footnote>
  <w:footnote w:type="continuationSeparator" w:id="0">
    <w:p w14:paraId="0894BE16" w14:textId="77777777" w:rsidR="00AE2D9B" w:rsidRDefault="003D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C2CB" w14:textId="77777777" w:rsidR="004E4222" w:rsidRPr="004E4222" w:rsidRDefault="004E4222" w:rsidP="004E4222">
    <w:pPr>
      <w:pStyle w:val="En-tte"/>
      <w:pBdr>
        <w:bottom w:val="single" w:sz="4" w:space="1" w:color="auto"/>
      </w:pBdr>
      <w:tabs>
        <w:tab w:val="clear" w:pos="4513"/>
        <w:tab w:val="clear" w:pos="9027"/>
      </w:tabs>
      <w:jc w:val="center"/>
    </w:pPr>
    <w:r w:rsidRPr="004E4222">
      <w:t>G/SPS/N/CHN/1248</w:t>
    </w:r>
  </w:p>
  <w:p w14:paraId="515F477A" w14:textId="77777777" w:rsidR="004E4222" w:rsidRPr="004E4222" w:rsidRDefault="004E4222" w:rsidP="004E4222">
    <w:pPr>
      <w:pStyle w:val="En-tte"/>
      <w:pBdr>
        <w:bottom w:val="single" w:sz="4" w:space="1" w:color="auto"/>
      </w:pBdr>
      <w:tabs>
        <w:tab w:val="clear" w:pos="4513"/>
        <w:tab w:val="clear" w:pos="9027"/>
      </w:tabs>
      <w:jc w:val="center"/>
    </w:pPr>
  </w:p>
  <w:p w14:paraId="039B14BB" w14:textId="3D0DB180" w:rsidR="004E4222" w:rsidRPr="004E4222" w:rsidRDefault="004E4222" w:rsidP="004E4222">
    <w:pPr>
      <w:pStyle w:val="En-tte"/>
      <w:pBdr>
        <w:bottom w:val="single" w:sz="4" w:space="1" w:color="auto"/>
      </w:pBdr>
      <w:tabs>
        <w:tab w:val="clear" w:pos="4513"/>
        <w:tab w:val="clear" w:pos="9027"/>
      </w:tabs>
      <w:jc w:val="center"/>
    </w:pPr>
    <w:r w:rsidRPr="004E4222">
      <w:t xml:space="preserve">- </w:t>
    </w:r>
    <w:r w:rsidRPr="004E4222">
      <w:fldChar w:fldCharType="begin"/>
    </w:r>
    <w:r w:rsidRPr="004E4222">
      <w:instrText xml:space="preserve"> PAGE </w:instrText>
    </w:r>
    <w:r w:rsidRPr="004E4222">
      <w:fldChar w:fldCharType="separate"/>
    </w:r>
    <w:r w:rsidRPr="004E4222">
      <w:rPr>
        <w:noProof/>
      </w:rPr>
      <w:t>2</w:t>
    </w:r>
    <w:r w:rsidRPr="004E4222">
      <w:fldChar w:fldCharType="end"/>
    </w:r>
    <w:r w:rsidRPr="004E4222">
      <w:t xml:space="preserve"> -</w:t>
    </w:r>
  </w:p>
  <w:p w14:paraId="2F20547A" w14:textId="2C52E800" w:rsidR="00EA4725" w:rsidRPr="004E4222" w:rsidRDefault="00EA4725" w:rsidP="004E422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2C7" w14:textId="77777777" w:rsidR="004E4222" w:rsidRPr="004E4222" w:rsidRDefault="004E4222" w:rsidP="004E4222">
    <w:pPr>
      <w:pStyle w:val="En-tte"/>
      <w:pBdr>
        <w:bottom w:val="single" w:sz="4" w:space="1" w:color="auto"/>
      </w:pBdr>
      <w:tabs>
        <w:tab w:val="clear" w:pos="4513"/>
        <w:tab w:val="clear" w:pos="9027"/>
      </w:tabs>
      <w:jc w:val="center"/>
    </w:pPr>
    <w:r w:rsidRPr="004E4222">
      <w:t>G/SPS/N/CHN/1248</w:t>
    </w:r>
  </w:p>
  <w:p w14:paraId="2E7DD4A1" w14:textId="77777777" w:rsidR="004E4222" w:rsidRPr="004E4222" w:rsidRDefault="004E4222" w:rsidP="004E4222">
    <w:pPr>
      <w:pStyle w:val="En-tte"/>
      <w:pBdr>
        <w:bottom w:val="single" w:sz="4" w:space="1" w:color="auto"/>
      </w:pBdr>
      <w:tabs>
        <w:tab w:val="clear" w:pos="4513"/>
        <w:tab w:val="clear" w:pos="9027"/>
      </w:tabs>
      <w:jc w:val="center"/>
    </w:pPr>
  </w:p>
  <w:p w14:paraId="7C813813" w14:textId="740993F3" w:rsidR="004E4222" w:rsidRPr="004E4222" w:rsidRDefault="004E4222" w:rsidP="004E4222">
    <w:pPr>
      <w:pStyle w:val="En-tte"/>
      <w:pBdr>
        <w:bottom w:val="single" w:sz="4" w:space="1" w:color="auto"/>
      </w:pBdr>
      <w:tabs>
        <w:tab w:val="clear" w:pos="4513"/>
        <w:tab w:val="clear" w:pos="9027"/>
      </w:tabs>
      <w:jc w:val="center"/>
    </w:pPr>
    <w:r w:rsidRPr="004E4222">
      <w:t xml:space="preserve">- </w:t>
    </w:r>
    <w:r w:rsidRPr="004E4222">
      <w:fldChar w:fldCharType="begin"/>
    </w:r>
    <w:r w:rsidRPr="004E4222">
      <w:instrText xml:space="preserve"> PAGE </w:instrText>
    </w:r>
    <w:r w:rsidRPr="004E4222">
      <w:fldChar w:fldCharType="separate"/>
    </w:r>
    <w:r w:rsidRPr="004E4222">
      <w:rPr>
        <w:noProof/>
      </w:rPr>
      <w:t>2</w:t>
    </w:r>
    <w:r w:rsidRPr="004E4222">
      <w:fldChar w:fldCharType="end"/>
    </w:r>
    <w:r w:rsidRPr="004E4222">
      <w:t xml:space="preserve"> -</w:t>
    </w:r>
  </w:p>
  <w:p w14:paraId="57041EAF" w14:textId="6C33062F" w:rsidR="00EA4725" w:rsidRPr="004E4222" w:rsidRDefault="00EA4725" w:rsidP="004E422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6ED8" w14:paraId="10943F4F" w14:textId="77777777" w:rsidTr="00EE3CAF">
      <w:trPr>
        <w:trHeight w:val="240"/>
        <w:jc w:val="center"/>
      </w:trPr>
      <w:tc>
        <w:tcPr>
          <w:tcW w:w="3794" w:type="dxa"/>
          <w:shd w:val="clear" w:color="auto" w:fill="FFFFFF"/>
          <w:tcMar>
            <w:left w:w="108" w:type="dxa"/>
            <w:right w:w="108" w:type="dxa"/>
          </w:tcMar>
          <w:vAlign w:val="center"/>
        </w:tcPr>
        <w:p w14:paraId="7D4367D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F30F07" w14:textId="7821EA2F" w:rsidR="00ED54E0" w:rsidRPr="00EA4725" w:rsidRDefault="004E4222" w:rsidP="00422B6F">
          <w:pPr>
            <w:jc w:val="right"/>
            <w:rPr>
              <w:b/>
              <w:color w:val="FF0000"/>
              <w:szCs w:val="16"/>
            </w:rPr>
          </w:pPr>
          <w:r>
            <w:rPr>
              <w:b/>
              <w:color w:val="FF0000"/>
              <w:szCs w:val="16"/>
            </w:rPr>
            <w:t xml:space="preserve"> </w:t>
          </w:r>
        </w:p>
      </w:tc>
    </w:tr>
    <w:bookmarkEnd w:id="87"/>
    <w:tr w:rsidR="00FE6ED8" w14:paraId="56F083F3" w14:textId="77777777" w:rsidTr="00EE3CAF">
      <w:trPr>
        <w:trHeight w:val="213"/>
        <w:jc w:val="center"/>
      </w:trPr>
      <w:tc>
        <w:tcPr>
          <w:tcW w:w="3794" w:type="dxa"/>
          <w:vMerge w:val="restart"/>
          <w:shd w:val="clear" w:color="auto" w:fill="FFFFFF"/>
          <w:tcMar>
            <w:left w:w="0" w:type="dxa"/>
            <w:right w:w="0" w:type="dxa"/>
          </w:tcMar>
        </w:tcPr>
        <w:p w14:paraId="224D8348" w14:textId="77777777" w:rsidR="00ED54E0" w:rsidRPr="00EA4725" w:rsidRDefault="008F108C" w:rsidP="00422B6F">
          <w:pPr>
            <w:jc w:val="left"/>
          </w:pPr>
          <w:r>
            <w:rPr>
              <w:lang w:eastAsia="en-GB"/>
            </w:rPr>
            <w:pict w14:anchorId="3821D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12B222DF" w14:textId="77777777" w:rsidR="00ED54E0" w:rsidRPr="00EA4725" w:rsidRDefault="00ED54E0" w:rsidP="00422B6F">
          <w:pPr>
            <w:jc w:val="right"/>
            <w:rPr>
              <w:b/>
              <w:szCs w:val="16"/>
            </w:rPr>
          </w:pPr>
        </w:p>
      </w:tc>
    </w:tr>
    <w:tr w:rsidR="00FE6ED8" w14:paraId="5761AF34" w14:textId="77777777" w:rsidTr="00EE3CAF">
      <w:trPr>
        <w:trHeight w:val="868"/>
        <w:jc w:val="center"/>
      </w:trPr>
      <w:tc>
        <w:tcPr>
          <w:tcW w:w="3794" w:type="dxa"/>
          <w:vMerge/>
          <w:shd w:val="clear" w:color="auto" w:fill="FFFFFF"/>
          <w:tcMar>
            <w:left w:w="108" w:type="dxa"/>
            <w:right w:w="108" w:type="dxa"/>
          </w:tcMar>
        </w:tcPr>
        <w:p w14:paraId="6402F14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E02E8A3" w14:textId="77777777" w:rsidR="004E4222" w:rsidRDefault="004E4222" w:rsidP="00656ABC">
          <w:pPr>
            <w:jc w:val="right"/>
            <w:rPr>
              <w:b/>
              <w:szCs w:val="16"/>
            </w:rPr>
          </w:pPr>
          <w:bookmarkStart w:id="88" w:name="bmkSymbols"/>
          <w:r>
            <w:rPr>
              <w:b/>
              <w:szCs w:val="16"/>
            </w:rPr>
            <w:t>G/SPS/N/CHN/1248</w:t>
          </w:r>
        </w:p>
        <w:bookmarkEnd w:id="88"/>
        <w:p w14:paraId="0AA42D12" w14:textId="4971637F" w:rsidR="00656ABC" w:rsidRPr="00EA4725" w:rsidRDefault="00656ABC" w:rsidP="00656ABC">
          <w:pPr>
            <w:jc w:val="right"/>
            <w:rPr>
              <w:b/>
              <w:szCs w:val="16"/>
            </w:rPr>
          </w:pPr>
        </w:p>
      </w:tc>
    </w:tr>
    <w:tr w:rsidR="00FE6ED8" w14:paraId="50B6FBE5" w14:textId="77777777" w:rsidTr="00EE3CAF">
      <w:trPr>
        <w:trHeight w:val="240"/>
        <w:jc w:val="center"/>
      </w:trPr>
      <w:tc>
        <w:tcPr>
          <w:tcW w:w="3794" w:type="dxa"/>
          <w:vMerge/>
          <w:shd w:val="clear" w:color="auto" w:fill="FFFFFF"/>
          <w:tcMar>
            <w:left w:w="108" w:type="dxa"/>
            <w:right w:w="108" w:type="dxa"/>
          </w:tcMar>
          <w:vAlign w:val="center"/>
        </w:tcPr>
        <w:p w14:paraId="598B4969" w14:textId="77777777" w:rsidR="00ED54E0" w:rsidRPr="00EA4725" w:rsidRDefault="00ED54E0" w:rsidP="00422B6F"/>
      </w:tc>
      <w:tc>
        <w:tcPr>
          <w:tcW w:w="5448" w:type="dxa"/>
          <w:gridSpan w:val="2"/>
          <w:shd w:val="clear" w:color="auto" w:fill="FFFFFF"/>
          <w:tcMar>
            <w:left w:w="108" w:type="dxa"/>
            <w:right w:w="108" w:type="dxa"/>
          </w:tcMar>
          <w:vAlign w:val="center"/>
        </w:tcPr>
        <w:p w14:paraId="4F8C3415" w14:textId="5E93D7A9" w:rsidR="00ED54E0" w:rsidRPr="00EA4725" w:rsidRDefault="003D2555" w:rsidP="00422B6F">
          <w:pPr>
            <w:jc w:val="right"/>
            <w:rPr>
              <w:szCs w:val="16"/>
            </w:rPr>
          </w:pPr>
          <w:bookmarkStart w:id="89" w:name="spsDateDistribution"/>
          <w:bookmarkStart w:id="90" w:name="bmkDate"/>
          <w:bookmarkEnd w:id="89"/>
          <w:r w:rsidRPr="00EA4725">
            <w:rPr>
              <w:szCs w:val="16"/>
            </w:rPr>
            <w:t>2</w:t>
          </w:r>
          <w:r w:rsidR="0071129F">
            <w:rPr>
              <w:szCs w:val="16"/>
            </w:rPr>
            <w:t>9</w:t>
          </w:r>
          <w:r w:rsidRPr="00EA4725">
            <w:rPr>
              <w:szCs w:val="16"/>
            </w:rPr>
            <w:t xml:space="preserve"> September 2022</w:t>
          </w:r>
          <w:bookmarkEnd w:id="90"/>
        </w:p>
      </w:tc>
    </w:tr>
    <w:tr w:rsidR="00FE6ED8" w14:paraId="1A8B8F0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6EA5A1C" w14:textId="46DFF672" w:rsidR="00ED54E0" w:rsidRPr="00EA4725" w:rsidRDefault="003D2555" w:rsidP="00422B6F">
          <w:pPr>
            <w:jc w:val="left"/>
            <w:rPr>
              <w:b/>
            </w:rPr>
          </w:pPr>
          <w:bookmarkStart w:id="91" w:name="bmkSerial"/>
          <w:r w:rsidRPr="00441372">
            <w:rPr>
              <w:color w:val="FF0000"/>
              <w:szCs w:val="16"/>
            </w:rPr>
            <w:t>(</w:t>
          </w:r>
          <w:bookmarkStart w:id="92" w:name="spsSerialNumber"/>
          <w:bookmarkEnd w:id="92"/>
          <w:r w:rsidR="00B92BD4">
            <w:rPr>
              <w:color w:val="FF0000"/>
              <w:szCs w:val="16"/>
            </w:rPr>
            <w:t>22-</w:t>
          </w:r>
          <w:r w:rsidR="008F108C">
            <w:rPr>
              <w:color w:val="FF0000"/>
              <w:szCs w:val="16"/>
            </w:rPr>
            <w:t>7330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78F9673" w14:textId="77777777" w:rsidR="00ED54E0" w:rsidRPr="00EA4725" w:rsidRDefault="003D255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E6ED8" w14:paraId="3045715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FB8DF5" w14:textId="0D2EFB95" w:rsidR="00ED54E0" w:rsidRPr="00EA4725" w:rsidRDefault="004E422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B81DE9A" w14:textId="4969648E" w:rsidR="00ED54E0" w:rsidRPr="00441372" w:rsidRDefault="004E4222" w:rsidP="00EC687E">
          <w:pPr>
            <w:jc w:val="right"/>
            <w:rPr>
              <w:bCs/>
              <w:szCs w:val="18"/>
            </w:rPr>
          </w:pPr>
          <w:bookmarkStart w:id="95" w:name="bmkLanguage"/>
          <w:r>
            <w:rPr>
              <w:bCs/>
              <w:szCs w:val="18"/>
            </w:rPr>
            <w:t>Original: English</w:t>
          </w:r>
          <w:bookmarkEnd w:id="95"/>
        </w:p>
      </w:tc>
    </w:tr>
  </w:tbl>
  <w:p w14:paraId="7319132E"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184864"/>
    <w:multiLevelType w:val="hybridMultilevel"/>
    <w:tmpl w:val="DCB6F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5282C0C"/>
    <w:multiLevelType w:val="hybridMultilevel"/>
    <w:tmpl w:val="9622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6ADCE650">
      <w:start w:val="1"/>
      <w:numFmt w:val="decimal"/>
      <w:pStyle w:val="SummaryText"/>
      <w:lvlText w:val="%1."/>
      <w:lvlJc w:val="left"/>
      <w:pPr>
        <w:ind w:left="360" w:hanging="360"/>
      </w:pPr>
    </w:lvl>
    <w:lvl w:ilvl="1" w:tplc="177C2E2C" w:tentative="1">
      <w:start w:val="1"/>
      <w:numFmt w:val="lowerLetter"/>
      <w:lvlText w:val="%2."/>
      <w:lvlJc w:val="left"/>
      <w:pPr>
        <w:ind w:left="1080" w:hanging="360"/>
      </w:pPr>
    </w:lvl>
    <w:lvl w:ilvl="2" w:tplc="A39065B8" w:tentative="1">
      <w:start w:val="1"/>
      <w:numFmt w:val="lowerRoman"/>
      <w:lvlText w:val="%3."/>
      <w:lvlJc w:val="right"/>
      <w:pPr>
        <w:ind w:left="1800" w:hanging="180"/>
      </w:pPr>
    </w:lvl>
    <w:lvl w:ilvl="3" w:tplc="C2889216" w:tentative="1">
      <w:start w:val="1"/>
      <w:numFmt w:val="decimal"/>
      <w:lvlText w:val="%4."/>
      <w:lvlJc w:val="left"/>
      <w:pPr>
        <w:ind w:left="2520" w:hanging="360"/>
      </w:pPr>
    </w:lvl>
    <w:lvl w:ilvl="4" w:tplc="CF0EDC5E" w:tentative="1">
      <w:start w:val="1"/>
      <w:numFmt w:val="lowerLetter"/>
      <w:lvlText w:val="%5."/>
      <w:lvlJc w:val="left"/>
      <w:pPr>
        <w:ind w:left="3240" w:hanging="360"/>
      </w:pPr>
    </w:lvl>
    <w:lvl w:ilvl="5" w:tplc="9490BE26" w:tentative="1">
      <w:start w:val="1"/>
      <w:numFmt w:val="lowerRoman"/>
      <w:lvlText w:val="%6."/>
      <w:lvlJc w:val="right"/>
      <w:pPr>
        <w:ind w:left="3960" w:hanging="180"/>
      </w:pPr>
    </w:lvl>
    <w:lvl w:ilvl="6" w:tplc="3EB64C26" w:tentative="1">
      <w:start w:val="1"/>
      <w:numFmt w:val="decimal"/>
      <w:lvlText w:val="%7."/>
      <w:lvlJc w:val="left"/>
      <w:pPr>
        <w:ind w:left="4680" w:hanging="360"/>
      </w:pPr>
    </w:lvl>
    <w:lvl w:ilvl="7" w:tplc="B254D494" w:tentative="1">
      <w:start w:val="1"/>
      <w:numFmt w:val="lowerLetter"/>
      <w:lvlText w:val="%8."/>
      <w:lvlJc w:val="left"/>
      <w:pPr>
        <w:ind w:left="5400" w:hanging="360"/>
      </w:pPr>
    </w:lvl>
    <w:lvl w:ilvl="8" w:tplc="B558664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D2555"/>
    <w:rsid w:val="003E2958"/>
    <w:rsid w:val="00422B6F"/>
    <w:rsid w:val="00423377"/>
    <w:rsid w:val="00441372"/>
    <w:rsid w:val="00467032"/>
    <w:rsid w:val="0046754A"/>
    <w:rsid w:val="004B39D5"/>
    <w:rsid w:val="004E4222"/>
    <w:rsid w:val="004E4B52"/>
    <w:rsid w:val="004F203A"/>
    <w:rsid w:val="005336B8"/>
    <w:rsid w:val="005377E5"/>
    <w:rsid w:val="00547B5F"/>
    <w:rsid w:val="00573E6E"/>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129F"/>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8F108C"/>
    <w:rsid w:val="00903AB0"/>
    <w:rsid w:val="009A2161"/>
    <w:rsid w:val="009A6F54"/>
    <w:rsid w:val="00A34593"/>
    <w:rsid w:val="00A52B02"/>
    <w:rsid w:val="00A6057A"/>
    <w:rsid w:val="00A62304"/>
    <w:rsid w:val="00A74017"/>
    <w:rsid w:val="00AA332C"/>
    <w:rsid w:val="00AC27F8"/>
    <w:rsid w:val="00AD4C72"/>
    <w:rsid w:val="00AE057B"/>
    <w:rsid w:val="00AE2AEE"/>
    <w:rsid w:val="00AE2D9B"/>
    <w:rsid w:val="00B00276"/>
    <w:rsid w:val="00B230EC"/>
    <w:rsid w:val="00B367FB"/>
    <w:rsid w:val="00B52738"/>
    <w:rsid w:val="00B56EDC"/>
    <w:rsid w:val="00B92BD4"/>
    <w:rsid w:val="00B94A75"/>
    <w:rsid w:val="00BB1F84"/>
    <w:rsid w:val="00BC035A"/>
    <w:rsid w:val="00BE5468"/>
    <w:rsid w:val="00C11EAC"/>
    <w:rsid w:val="00C305D7"/>
    <w:rsid w:val="00C30F2A"/>
    <w:rsid w:val="00C43456"/>
    <w:rsid w:val="00C43F16"/>
    <w:rsid w:val="00C65C0C"/>
    <w:rsid w:val="00C808FC"/>
    <w:rsid w:val="00C863EB"/>
    <w:rsid w:val="00CC6E3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71F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6ED8"/>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E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2022-09-29T14:41:00Z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G/SPS/N/CHN/1248</vt:lpwstr>
  </property>
  <property fmtid="{D5CDD505-2E9C-101B-9397-08002B2CF9AE}" pid="3" name="TitusGUID">
    <vt:lpwstr>48c02f22-0dab-4bc6-9663-eac161d0e7e2</vt:lpwstr>
  </property>
  <property fmtid="{D5CDD505-2E9C-101B-9397-08002B2CF9AE}" pid="4" name="WTOCLASSIFICATION">
    <vt:lpwstr>WTO OFFICIAL</vt:lpwstr>
  </property>
</Properties>
</file>