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55A25" w14:textId="77777777" w:rsidR="00EA4725" w:rsidRPr="00441372" w:rsidRDefault="002D727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5279B" w14:paraId="2C270F8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7F00560" w14:textId="77777777" w:rsidR="00EA4725" w:rsidRPr="00441372" w:rsidRDefault="002D72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E0AF5BD" w14:textId="77777777" w:rsidR="00EA4725" w:rsidRPr="00441372" w:rsidRDefault="002D727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China</w:t>
            </w:r>
            <w:bookmarkEnd w:id="1"/>
          </w:p>
          <w:p w14:paraId="45822089" w14:textId="77777777" w:rsidR="00EA4725" w:rsidRPr="00441372" w:rsidRDefault="002D727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5279B" w14:paraId="353869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8C3749" w14:textId="77777777" w:rsidR="00EA4725" w:rsidRPr="00441372" w:rsidRDefault="002D72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31EC06" w14:textId="77777777" w:rsidR="00EA4725" w:rsidRPr="00441372" w:rsidRDefault="002D727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National Health Commission of the People's Republic of China (NHC)</w:t>
            </w:r>
            <w:bookmarkStart w:id="5" w:name="sps2a"/>
            <w:bookmarkEnd w:id="5"/>
          </w:p>
        </w:tc>
      </w:tr>
      <w:tr w:rsidR="00F5279B" w14:paraId="435CDD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31BD8F" w14:textId="77777777" w:rsidR="00EA4725" w:rsidRPr="00441372" w:rsidRDefault="002D72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4208EB" w14:textId="77777777" w:rsidR="00EA4725" w:rsidRPr="00441372" w:rsidRDefault="002D727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additive 6-Methyloctanal</w:t>
            </w:r>
            <w:bookmarkStart w:id="7" w:name="sps3a"/>
            <w:bookmarkEnd w:id="7"/>
          </w:p>
        </w:tc>
      </w:tr>
      <w:tr w:rsidR="00F5279B" w14:paraId="2DF35D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6EE44" w14:textId="77777777" w:rsidR="00EA4725" w:rsidRPr="00441372" w:rsidRDefault="002D727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0FA0D7" w14:textId="77777777" w:rsidR="00EA4725" w:rsidRPr="00441372" w:rsidRDefault="002D727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19A0E6D" w14:textId="77777777" w:rsidR="00EA4725" w:rsidRPr="00441372" w:rsidRDefault="002D727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E285FE3" w14:textId="77777777" w:rsidR="00EA4725" w:rsidRPr="00441372" w:rsidRDefault="002D727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5279B" w14:paraId="72C79F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5EC537" w14:textId="77777777" w:rsidR="00EA4725" w:rsidRPr="00441372" w:rsidRDefault="002D72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C0AE5E" w14:textId="77777777" w:rsidR="00EA4725" w:rsidRPr="00441372" w:rsidRDefault="002D727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National Food Safety Standard of the P.R.C.: Food Additive 6-Methyloctanal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Chinese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p w14:paraId="1CEE0878" w14:textId="77777777" w:rsidR="00EA4725" w:rsidRPr="00441372" w:rsidRDefault="002D0F92" w:rsidP="00441372">
            <w:pPr>
              <w:spacing w:after="120"/>
            </w:pPr>
            <w:hyperlink r:id="rId7" w:tgtFrame="_blank" w:history="1">
              <w:r w:rsidR="002D7273" w:rsidRPr="00441372">
                <w:rPr>
                  <w:color w:val="0000FF"/>
                  <w:u w:val="single"/>
                </w:rPr>
                <w:t>https://members.wto.org/crnattachments/2021/SPS/CHN/21_2624_00_x.pdf</w:t>
              </w:r>
            </w:hyperlink>
            <w:bookmarkStart w:id="21" w:name="sps5d"/>
            <w:bookmarkEnd w:id="21"/>
          </w:p>
        </w:tc>
      </w:tr>
      <w:tr w:rsidR="00F5279B" w14:paraId="52A185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403098" w14:textId="77777777" w:rsidR="00EA4725" w:rsidRPr="00441372" w:rsidRDefault="002D72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9531BB" w14:textId="2C92D93F" w:rsidR="00EA4725" w:rsidRPr="00441372" w:rsidRDefault="002D727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standard applies to food additive 6-Methyloctanal, which is obtained from 6-Methyloctanol as a raw material, performing catalytic oxidation on 2,</w:t>
            </w:r>
            <w:r w:rsidR="0046350C">
              <w:t> </w:t>
            </w:r>
            <w:r w:rsidRPr="0065690F">
              <w:t>2, 6, 6- tetramethylpiperidine oxide as a catalyst in dichloromethane solvent, then removing the solvent and distilling under reduced pressure. This standard specifies the technical requirements and determination methods for the food additive 6-Methyloctanal.</w:t>
            </w:r>
            <w:bookmarkStart w:id="23" w:name="sps6a"/>
            <w:bookmarkEnd w:id="23"/>
          </w:p>
        </w:tc>
      </w:tr>
      <w:tr w:rsidR="00F5279B" w14:paraId="3E7F62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973CDB" w14:textId="77777777" w:rsidR="00EA4725" w:rsidRPr="00441372" w:rsidRDefault="002D72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064B30" w14:textId="77777777" w:rsidR="00EA4725" w:rsidRPr="00441372" w:rsidRDefault="002D727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5279B" w14:paraId="38175D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E08E78" w14:textId="77777777" w:rsidR="00EA4725" w:rsidRPr="00441372" w:rsidRDefault="002D727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C668F6" w14:textId="77777777" w:rsidR="00EA4725" w:rsidRPr="00441372" w:rsidRDefault="002D727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2B57744" w14:textId="26E4DBBA" w:rsidR="00EA4725" w:rsidRPr="00441372" w:rsidRDefault="002D727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JECFA: Evaluation of certain food additives: seventy-sixth report of the Joint FAO/WHO Expert Committee on Food Additives</w:t>
            </w:r>
            <w:bookmarkEnd w:id="39"/>
          </w:p>
          <w:p w14:paraId="26AD33A3" w14:textId="77777777" w:rsidR="00EA4725" w:rsidRPr="00441372" w:rsidRDefault="002D727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DA2B613" w14:textId="77777777" w:rsidR="00EA4725" w:rsidRPr="00441372" w:rsidRDefault="002D727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62FEA24" w14:textId="77777777" w:rsidR="00EA4725" w:rsidRPr="00441372" w:rsidRDefault="002D727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7364EDB" w14:textId="77777777" w:rsidR="00EA4725" w:rsidRPr="00441372" w:rsidRDefault="002D727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97BF0FD" w14:textId="77777777" w:rsidR="00EA4725" w:rsidRPr="00441372" w:rsidRDefault="002D727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2D8F40C" w14:textId="77777777" w:rsidR="00EA4725" w:rsidRPr="00441372" w:rsidRDefault="002D727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5279B" w14:paraId="1008EB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7A562F" w14:textId="77777777" w:rsidR="00EA4725" w:rsidRPr="00441372" w:rsidRDefault="002D72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93F29" w14:textId="77777777" w:rsidR="00EA4725" w:rsidRPr="00441372" w:rsidRDefault="002D727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F5279B" w14:paraId="0559A7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4FA961" w14:textId="77777777" w:rsidR="00EA4725" w:rsidRPr="00441372" w:rsidRDefault="002D72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21D69D" w14:textId="77777777" w:rsidR="00EA4725" w:rsidRPr="00441372" w:rsidRDefault="002D727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35331FD9" w14:textId="77777777" w:rsidR="00EA4725" w:rsidRPr="00441372" w:rsidRDefault="002D727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F5279B" w14:paraId="31CD70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768B53" w14:textId="77777777" w:rsidR="00EA4725" w:rsidRPr="00441372" w:rsidRDefault="002D72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CBE89C" w14:textId="77777777" w:rsidR="00EA4725" w:rsidRPr="00441372" w:rsidRDefault="002D727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42A7935F" w14:textId="77777777" w:rsidR="00EA4725" w:rsidRPr="00441372" w:rsidRDefault="002D727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5279B" w14:paraId="55B359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54CE21" w14:textId="77777777" w:rsidR="00EA4725" w:rsidRPr="00441372" w:rsidRDefault="002D72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49DC9" w14:textId="77777777" w:rsidR="00EA4725" w:rsidRPr="00441372" w:rsidRDefault="002D727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12 June 2021</w:t>
            </w:r>
            <w:bookmarkEnd w:id="72"/>
          </w:p>
          <w:p w14:paraId="1DD5DAAC" w14:textId="77777777" w:rsidR="00EA4725" w:rsidRPr="00441372" w:rsidRDefault="002D727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032CA3C" w14:textId="77777777" w:rsidR="00F5279B" w:rsidRPr="0065690F" w:rsidRDefault="002D7273" w:rsidP="00441372">
            <w:r w:rsidRPr="0065690F">
              <w:t>WTO/SPS National Notification and Enquiry Center of the People's Republic of China</w:t>
            </w:r>
          </w:p>
          <w:p w14:paraId="278519CB" w14:textId="77777777" w:rsidR="00F5279B" w:rsidRPr="0065690F" w:rsidRDefault="002D7273" w:rsidP="00441372">
            <w:r w:rsidRPr="0065690F">
              <w:t>Tel: +(86 10) 5795 4645/5795 4642</w:t>
            </w:r>
          </w:p>
          <w:p w14:paraId="383B4ADA" w14:textId="77777777" w:rsidR="00F5279B" w:rsidRPr="0065690F" w:rsidRDefault="002D7273" w:rsidP="00441372">
            <w:pPr>
              <w:spacing w:after="120"/>
            </w:pPr>
            <w:r w:rsidRPr="0065690F">
              <w:t>E-mail: sps@customs.gov.cn</w:t>
            </w:r>
            <w:bookmarkStart w:id="79" w:name="sps12d"/>
            <w:bookmarkEnd w:id="79"/>
          </w:p>
        </w:tc>
      </w:tr>
      <w:tr w:rsidR="00F5279B" w14:paraId="05E70BD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C768D9B" w14:textId="77777777" w:rsidR="00EA4725" w:rsidRPr="00441372" w:rsidRDefault="002D727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B2365F3" w14:textId="77777777" w:rsidR="00EA4725" w:rsidRPr="00441372" w:rsidRDefault="002D727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80AF1AC" w14:textId="77777777" w:rsidR="00EA4725" w:rsidRPr="0065690F" w:rsidRDefault="002D727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WTO/SPS National Notification and Enquiry Center of the People's Republic of China</w:t>
            </w:r>
          </w:p>
          <w:p w14:paraId="46E61785" w14:textId="77777777" w:rsidR="00EA4725" w:rsidRPr="0065690F" w:rsidRDefault="002D727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04212076" w14:textId="77777777" w:rsidR="00EA4725" w:rsidRPr="0065690F" w:rsidRDefault="002D727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sps@customs.gov.cn</w:t>
            </w:r>
            <w:bookmarkStart w:id="86" w:name="sps13c"/>
            <w:bookmarkEnd w:id="86"/>
          </w:p>
        </w:tc>
      </w:tr>
    </w:tbl>
    <w:p w14:paraId="0BBECB38" w14:textId="77777777" w:rsidR="007141CF" w:rsidRPr="00441372" w:rsidRDefault="007141CF" w:rsidP="00441372"/>
    <w:sectPr w:rsidR="007141CF" w:rsidRPr="00441372" w:rsidSect="00C478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D1674" w14:textId="77777777" w:rsidR="002D400D" w:rsidRDefault="002D7273">
      <w:r>
        <w:separator/>
      </w:r>
    </w:p>
  </w:endnote>
  <w:endnote w:type="continuationSeparator" w:id="0">
    <w:p w14:paraId="1CFB7E18" w14:textId="77777777" w:rsidR="002D400D" w:rsidRDefault="002D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367E6" w14:textId="0F5C27D1" w:rsidR="00EA4725" w:rsidRPr="00C4785F" w:rsidRDefault="00C4785F" w:rsidP="00C4785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79FB8" w14:textId="2577ED14" w:rsidR="00EA4725" w:rsidRPr="00C4785F" w:rsidRDefault="00C4785F" w:rsidP="00C4785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007D6" w14:textId="77777777" w:rsidR="00C863EB" w:rsidRPr="00441372" w:rsidRDefault="002D727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6E415" w14:textId="77777777" w:rsidR="002D400D" w:rsidRDefault="002D7273">
      <w:r>
        <w:separator/>
      </w:r>
    </w:p>
  </w:footnote>
  <w:footnote w:type="continuationSeparator" w:id="0">
    <w:p w14:paraId="64A97867" w14:textId="77777777" w:rsidR="002D400D" w:rsidRDefault="002D7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43C3E" w14:textId="77777777" w:rsidR="00C4785F" w:rsidRPr="00C4785F" w:rsidRDefault="00C4785F" w:rsidP="00C478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4785F">
      <w:t>G/SPS/N/CHN/1209</w:t>
    </w:r>
  </w:p>
  <w:p w14:paraId="7DD16791" w14:textId="77777777" w:rsidR="00C4785F" w:rsidRPr="00C4785F" w:rsidRDefault="00C4785F" w:rsidP="00C478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267068" w14:textId="02A7E38E" w:rsidR="00C4785F" w:rsidRPr="00C4785F" w:rsidRDefault="00C4785F" w:rsidP="00C478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4785F">
      <w:t xml:space="preserve">- </w:t>
    </w:r>
    <w:r w:rsidRPr="00C4785F">
      <w:fldChar w:fldCharType="begin"/>
    </w:r>
    <w:r w:rsidRPr="00C4785F">
      <w:instrText xml:space="preserve"> PAGE </w:instrText>
    </w:r>
    <w:r w:rsidRPr="00C4785F">
      <w:fldChar w:fldCharType="separate"/>
    </w:r>
    <w:r w:rsidRPr="00C4785F">
      <w:rPr>
        <w:noProof/>
      </w:rPr>
      <w:t>2</w:t>
    </w:r>
    <w:r w:rsidRPr="00C4785F">
      <w:fldChar w:fldCharType="end"/>
    </w:r>
    <w:r w:rsidRPr="00C4785F">
      <w:t xml:space="preserve"> -</w:t>
    </w:r>
  </w:p>
  <w:p w14:paraId="7BB1CEDB" w14:textId="12A7F9CA" w:rsidR="00EA4725" w:rsidRPr="00C4785F" w:rsidRDefault="00EA4725" w:rsidP="00C4785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5CBF8" w14:textId="77777777" w:rsidR="00C4785F" w:rsidRPr="00C4785F" w:rsidRDefault="00C4785F" w:rsidP="00C478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4785F">
      <w:t>G/SPS/N/CHN/1209</w:t>
    </w:r>
  </w:p>
  <w:p w14:paraId="10291219" w14:textId="77777777" w:rsidR="00C4785F" w:rsidRPr="00C4785F" w:rsidRDefault="00C4785F" w:rsidP="00C478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17BB70" w14:textId="587EB66B" w:rsidR="00C4785F" w:rsidRPr="00C4785F" w:rsidRDefault="00C4785F" w:rsidP="00C478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4785F">
      <w:t xml:space="preserve">- </w:t>
    </w:r>
    <w:r w:rsidRPr="00C4785F">
      <w:fldChar w:fldCharType="begin"/>
    </w:r>
    <w:r w:rsidRPr="00C4785F">
      <w:instrText xml:space="preserve"> PAGE </w:instrText>
    </w:r>
    <w:r w:rsidRPr="00C4785F">
      <w:fldChar w:fldCharType="separate"/>
    </w:r>
    <w:r w:rsidRPr="00C4785F">
      <w:rPr>
        <w:noProof/>
      </w:rPr>
      <w:t>2</w:t>
    </w:r>
    <w:r w:rsidRPr="00C4785F">
      <w:fldChar w:fldCharType="end"/>
    </w:r>
    <w:r w:rsidRPr="00C4785F">
      <w:t xml:space="preserve"> -</w:t>
    </w:r>
  </w:p>
  <w:p w14:paraId="0EF377BC" w14:textId="5D702A68" w:rsidR="00EA4725" w:rsidRPr="00C4785F" w:rsidRDefault="00EA4725" w:rsidP="00C4785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5279B" w14:paraId="0769A18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38427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5A75E4" w14:textId="16ADABDD" w:rsidR="00ED54E0" w:rsidRPr="00EA4725" w:rsidRDefault="00C4785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5279B" w14:paraId="54C6656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A6712C1" w14:textId="1ECA355F" w:rsidR="00ED54E0" w:rsidRPr="00EA4725" w:rsidRDefault="00C4785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2108CED" wp14:editId="73F87C6C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477E5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5279B" w14:paraId="59759FB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A2D418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8D68BE" w14:textId="77777777" w:rsidR="00C4785F" w:rsidRDefault="00C4785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G/SPS/N/CHN/1209</w:t>
          </w:r>
        </w:p>
        <w:bookmarkEnd w:id="88"/>
        <w:p w14:paraId="00B922B8" w14:textId="3C9F690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5279B" w14:paraId="5DA4B7C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7D3C8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86B399" w14:textId="77777777" w:rsidR="00ED54E0" w:rsidRPr="00EA4725" w:rsidRDefault="002D7273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13 April 2021</w:t>
          </w:r>
          <w:bookmarkStart w:id="90" w:name="bmkDate"/>
          <w:bookmarkEnd w:id="89"/>
          <w:bookmarkEnd w:id="90"/>
        </w:p>
      </w:tc>
    </w:tr>
    <w:tr w:rsidR="00F5279B" w14:paraId="3AA7067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32BBDF7" w14:textId="7478DF5A" w:rsidR="00ED54E0" w:rsidRPr="00EA4725" w:rsidRDefault="002D727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E3106">
            <w:rPr>
              <w:color w:val="FF0000"/>
              <w:szCs w:val="16"/>
            </w:rPr>
            <w:t>21</w:t>
          </w:r>
          <w:r w:rsidR="002D0F92">
            <w:rPr>
              <w:color w:val="FF0000"/>
              <w:szCs w:val="16"/>
            </w:rPr>
            <w:t>-3040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2370B2" w14:textId="77777777" w:rsidR="00ED54E0" w:rsidRPr="00EA4725" w:rsidRDefault="002D727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5279B" w14:paraId="5444422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B0376F" w14:textId="3AC37914" w:rsidR="00ED54E0" w:rsidRPr="00EA4725" w:rsidRDefault="00C4785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4B713E" w14:textId="482F053A" w:rsidR="00ED54E0" w:rsidRPr="00441372" w:rsidRDefault="00C4785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9AA717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226CB6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C344908" w:tentative="1">
      <w:start w:val="1"/>
      <w:numFmt w:val="lowerLetter"/>
      <w:lvlText w:val="%2."/>
      <w:lvlJc w:val="left"/>
      <w:pPr>
        <w:ind w:left="1080" w:hanging="360"/>
      </w:pPr>
    </w:lvl>
    <w:lvl w:ilvl="2" w:tplc="1A50C362" w:tentative="1">
      <w:start w:val="1"/>
      <w:numFmt w:val="lowerRoman"/>
      <w:lvlText w:val="%3."/>
      <w:lvlJc w:val="right"/>
      <w:pPr>
        <w:ind w:left="1800" w:hanging="180"/>
      </w:pPr>
    </w:lvl>
    <w:lvl w:ilvl="3" w:tplc="217A940C" w:tentative="1">
      <w:start w:val="1"/>
      <w:numFmt w:val="decimal"/>
      <w:lvlText w:val="%4."/>
      <w:lvlJc w:val="left"/>
      <w:pPr>
        <w:ind w:left="2520" w:hanging="360"/>
      </w:pPr>
    </w:lvl>
    <w:lvl w:ilvl="4" w:tplc="FBCA4026" w:tentative="1">
      <w:start w:val="1"/>
      <w:numFmt w:val="lowerLetter"/>
      <w:lvlText w:val="%5."/>
      <w:lvlJc w:val="left"/>
      <w:pPr>
        <w:ind w:left="3240" w:hanging="360"/>
      </w:pPr>
    </w:lvl>
    <w:lvl w:ilvl="5" w:tplc="56162462" w:tentative="1">
      <w:start w:val="1"/>
      <w:numFmt w:val="lowerRoman"/>
      <w:lvlText w:val="%6."/>
      <w:lvlJc w:val="right"/>
      <w:pPr>
        <w:ind w:left="3960" w:hanging="180"/>
      </w:pPr>
    </w:lvl>
    <w:lvl w:ilvl="6" w:tplc="1FF2D228" w:tentative="1">
      <w:start w:val="1"/>
      <w:numFmt w:val="decimal"/>
      <w:lvlText w:val="%7."/>
      <w:lvlJc w:val="left"/>
      <w:pPr>
        <w:ind w:left="4680" w:hanging="360"/>
      </w:pPr>
    </w:lvl>
    <w:lvl w:ilvl="7" w:tplc="FC7479B6" w:tentative="1">
      <w:start w:val="1"/>
      <w:numFmt w:val="lowerLetter"/>
      <w:lvlText w:val="%8."/>
      <w:lvlJc w:val="left"/>
      <w:pPr>
        <w:ind w:left="5400" w:hanging="360"/>
      </w:pPr>
    </w:lvl>
    <w:lvl w:ilvl="8" w:tplc="9A4E1F6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D0F92"/>
    <w:rsid w:val="002D400D"/>
    <w:rsid w:val="002D7273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350C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4785F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3106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279B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53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CHN/21_2624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2021-04-13T07:21:00Z</dcterms:created>
  <dcterms:modified xsi:type="dcterms:W3CDTF">2021-04-13T09:26:00Z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G/SPS/N/CHN/1209</vt:lpwstr>
  </property>
  <property fmtid="{D5CDD505-2E9C-101B-9397-08002B2CF9AE}" pid="3" name="TitusGUID">
    <vt:lpwstr>c15bbc2a-ba91-4b7e-af7f-32e6422dc72e</vt:lpwstr>
  </property>
  <property fmtid="{D5CDD505-2E9C-101B-9397-08002B2CF9AE}" pid="4" name="WTOCLASSIFICATION">
    <vt:lpwstr>WTO OFFICIAL</vt:lpwstr>
  </property>
</Properties>
</file>