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F715" w14:textId="77777777" w:rsidR="00EA4725" w:rsidRPr="00441372" w:rsidRDefault="0012009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C3366" w14:paraId="446B243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268CDBA" w14:textId="77777777" w:rsidR="00EA4725" w:rsidRPr="00441372" w:rsidRDefault="001200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9A91E07" w14:textId="77777777" w:rsidR="00EA4725" w:rsidRPr="00441372" w:rsidRDefault="0012009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67F1DAFE" w14:textId="77777777" w:rsidR="00EA4725" w:rsidRPr="00441372" w:rsidRDefault="0012009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C3366" w14:paraId="465446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58C83D" w14:textId="77777777" w:rsidR="00EA4725" w:rsidRPr="00441372" w:rsidRDefault="001200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06B4D6" w14:textId="77777777" w:rsidR="00EA4725" w:rsidRPr="00441372" w:rsidRDefault="0012009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), Health Canada</w:t>
            </w:r>
            <w:bookmarkEnd w:id="5"/>
          </w:p>
        </w:tc>
      </w:tr>
      <w:tr w:rsidR="00CC3366" w14:paraId="04F267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10C93A" w14:textId="77777777" w:rsidR="00EA4725" w:rsidRPr="00441372" w:rsidRDefault="001200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0481BF" w14:textId="77777777" w:rsidR="00EA4725" w:rsidRPr="00441372" w:rsidRDefault="0012009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Pesticide </w:t>
            </w:r>
            <w:proofErr w:type="spellStart"/>
            <w:r w:rsidRPr="0065690F">
              <w:t>pyraclostrobin</w:t>
            </w:r>
            <w:proofErr w:type="spellEnd"/>
            <w:r w:rsidRPr="0065690F">
              <w:t xml:space="preserve"> in or on various commodities (ICS codes: 65.020, 65.100, 67.040, 67.080)</w:t>
            </w:r>
            <w:bookmarkEnd w:id="7"/>
          </w:p>
        </w:tc>
      </w:tr>
      <w:tr w:rsidR="00CC3366" w14:paraId="6BED88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83627A" w14:textId="77777777" w:rsidR="00EA4725" w:rsidRPr="00441372" w:rsidRDefault="0012009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65DCD3" w14:textId="77777777" w:rsidR="00EA4725" w:rsidRPr="00441372" w:rsidRDefault="0012009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FD58A2F" w14:textId="77777777" w:rsidR="00EA4725" w:rsidRPr="00441372" w:rsidRDefault="0012009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E22E666" w14:textId="77777777" w:rsidR="00EA4725" w:rsidRPr="00441372" w:rsidRDefault="0012009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C3366" w14:paraId="7AD230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A6380E" w14:textId="77777777" w:rsidR="00EA4725" w:rsidRPr="00441372" w:rsidRDefault="001200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4ADB77" w14:textId="08068BB1" w:rsidR="00EA4725" w:rsidRPr="00441372" w:rsidRDefault="00120090" w:rsidP="00E82ED0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Proposed Maximum Residue Limit: </w:t>
            </w:r>
            <w:proofErr w:type="spellStart"/>
            <w:r w:rsidRPr="0065690F">
              <w:t>Pyraclostrobin</w:t>
            </w:r>
            <w:proofErr w:type="spellEnd"/>
            <w:r w:rsidRPr="0065690F">
              <w:t xml:space="preserve"> (PMRL2022-08)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 and 8</w:t>
            </w:r>
            <w:bookmarkStart w:id="21" w:name="sps5d"/>
            <w:bookmarkEnd w:id="20"/>
            <w:bookmarkEnd w:id="21"/>
          </w:p>
        </w:tc>
      </w:tr>
      <w:tr w:rsidR="00CC3366" w14:paraId="67CC4A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8D6243" w14:textId="77777777" w:rsidR="00EA4725" w:rsidRPr="00441372" w:rsidRDefault="001200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FA359" w14:textId="77777777" w:rsidR="00EA4725" w:rsidRPr="00441372" w:rsidRDefault="0012009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objective of the notified document PMRL2022-08 is to consult on the listed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) for </w:t>
            </w:r>
            <w:proofErr w:type="spellStart"/>
            <w:r w:rsidRPr="0065690F">
              <w:t>pyraclostrobin</w:t>
            </w:r>
            <w:proofErr w:type="spellEnd"/>
            <w:r w:rsidRPr="0065690F">
              <w:t xml:space="preserve"> that have been proposed by Health Canada's 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).</w:t>
            </w:r>
          </w:p>
          <w:p w14:paraId="182A3C51" w14:textId="05B6CA52" w:rsidR="00CC3366" w:rsidRPr="0065690F" w:rsidRDefault="00120090" w:rsidP="00E82ED0">
            <w:pPr>
              <w:tabs>
                <w:tab w:val="left" w:pos="1123"/>
              </w:tabs>
              <w:spacing w:before="120" w:after="120"/>
            </w:pPr>
            <w:proofErr w:type="spellStart"/>
            <w:r w:rsidRPr="00E82ED0">
              <w:rPr>
                <w:u w:val="single"/>
              </w:rPr>
              <w:t>MRL</w:t>
            </w:r>
            <w:proofErr w:type="spellEnd"/>
            <w:r w:rsidRPr="00E82ED0">
              <w:rPr>
                <w:u w:val="single"/>
              </w:rPr>
              <w:t xml:space="preserve"> (ppm)</w:t>
            </w:r>
            <w:r w:rsidRPr="0065690F">
              <w:rPr>
                <w:vertAlign w:val="superscript"/>
              </w:rPr>
              <w:t>1</w:t>
            </w:r>
            <w:r w:rsidR="00E82ED0">
              <w:rPr>
                <w:vertAlign w:val="superscript"/>
              </w:rPr>
              <w:tab/>
            </w:r>
            <w:r w:rsidRPr="00E82ED0">
              <w:rPr>
                <w:u w:val="single"/>
              </w:rPr>
              <w:t>Raw Agricultural Commodity (</w:t>
            </w:r>
            <w:proofErr w:type="spellStart"/>
            <w:r w:rsidRPr="00E82ED0">
              <w:rPr>
                <w:u w:val="single"/>
              </w:rPr>
              <w:t>RAC</w:t>
            </w:r>
            <w:proofErr w:type="spellEnd"/>
            <w:r w:rsidRPr="00E82ED0">
              <w:rPr>
                <w:u w:val="single"/>
              </w:rPr>
              <w:t>) and/or Processed Commodity</w:t>
            </w:r>
          </w:p>
          <w:p w14:paraId="27589EA2" w14:textId="4743CFF6" w:rsidR="00CC3366" w:rsidRPr="0065690F" w:rsidRDefault="00120090" w:rsidP="00E82ED0">
            <w:pPr>
              <w:tabs>
                <w:tab w:val="left" w:pos="1123"/>
              </w:tabs>
            </w:pPr>
            <w:r w:rsidRPr="0065690F">
              <w:t>1.5</w:t>
            </w:r>
            <w:r w:rsidR="00E82ED0">
              <w:tab/>
            </w:r>
            <w:proofErr w:type="spellStart"/>
            <w:r w:rsidRPr="0065690F">
              <w:t>Azaroles</w:t>
            </w:r>
            <w:proofErr w:type="spellEnd"/>
            <w:r w:rsidRPr="0065690F">
              <w:t xml:space="preserve">, Chinese quinces, Japanese quinces, medlars, </w:t>
            </w:r>
            <w:proofErr w:type="spellStart"/>
            <w:r w:rsidRPr="0065690F">
              <w:t>tejocotes</w:t>
            </w:r>
            <w:proofErr w:type="spellEnd"/>
          </w:p>
          <w:p w14:paraId="0DCA70F7" w14:textId="7E8FC9DB" w:rsidR="00CC3366" w:rsidRPr="0065690F" w:rsidRDefault="00120090" w:rsidP="00E82ED0">
            <w:pPr>
              <w:tabs>
                <w:tab w:val="left" w:pos="1265"/>
              </w:tabs>
              <w:spacing w:after="120"/>
              <w:ind w:left="1123" w:hanging="1123"/>
            </w:pPr>
            <w:r w:rsidRPr="0065690F">
              <w:t>0.9</w:t>
            </w:r>
            <w:r w:rsidR="00E82ED0">
              <w:tab/>
            </w:r>
            <w:r w:rsidRPr="0065690F">
              <w:t xml:space="preserve">Beltsville bunching onions, daylilies, elegans </w:t>
            </w:r>
            <w:proofErr w:type="spellStart"/>
            <w:r w:rsidRPr="0065690F">
              <w:t>hosta</w:t>
            </w:r>
            <w:proofErr w:type="spellEnd"/>
            <w:r w:rsidRPr="0065690F">
              <w:t xml:space="preserve">, fritillaria bulbs, fritillaria leaves, fresh Chinese chive leaves, fresh onions, </w:t>
            </w:r>
            <w:proofErr w:type="spellStart"/>
            <w:r w:rsidRPr="0065690F">
              <w:t>kurrats</w:t>
            </w:r>
            <w:proofErr w:type="spellEnd"/>
            <w:r w:rsidRPr="0065690F">
              <w:t xml:space="preserve">, lady's leeks, lilies, </w:t>
            </w:r>
            <w:proofErr w:type="spellStart"/>
            <w:r w:rsidRPr="0065690F">
              <w:t>macrostem</w:t>
            </w:r>
            <w:proofErr w:type="spellEnd"/>
            <w:r w:rsidRPr="0065690F">
              <w:t xml:space="preserve"> onions, pearl onions, serpent garlic, shallot bulbs</w:t>
            </w:r>
            <w:r w:rsidRPr="0065690F">
              <w:rPr>
                <w:vertAlign w:val="superscript"/>
              </w:rPr>
              <w:t>2</w:t>
            </w:r>
            <w:r w:rsidRPr="0065690F">
              <w:t>, shallot leaves, wild leeks</w:t>
            </w:r>
          </w:p>
          <w:p w14:paraId="2A5C6B7B" w14:textId="7FD32111" w:rsidR="00CC3366" w:rsidRPr="0065690F" w:rsidRDefault="00120090" w:rsidP="00E82ED0">
            <w:r w:rsidRPr="0065690F">
              <w:rPr>
                <w:vertAlign w:val="superscript"/>
              </w:rPr>
              <w:t xml:space="preserve">1 </w:t>
            </w:r>
            <w:r w:rsidRPr="0065690F">
              <w:t>ppm = parts per million</w:t>
            </w:r>
            <w:r w:rsidR="00734DB9">
              <w:t>.</w:t>
            </w:r>
          </w:p>
          <w:p w14:paraId="3694068E" w14:textId="77777777" w:rsidR="00CC3366" w:rsidRPr="0065690F" w:rsidRDefault="00120090" w:rsidP="00E82ED0">
            <w:pPr>
              <w:spacing w:after="120"/>
            </w:pPr>
            <w:r w:rsidRPr="0065690F">
              <w:rPr>
                <w:vertAlign w:val="superscript"/>
              </w:rPr>
              <w:t xml:space="preserve">2 </w:t>
            </w:r>
            <w:r w:rsidRPr="0065690F">
              <w:t xml:space="preserve">The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established for "shallots" at 0.9 ppm will be revised to "shallot bulbs" to reflect current terminology.</w:t>
            </w:r>
            <w:bookmarkEnd w:id="23"/>
          </w:p>
        </w:tc>
      </w:tr>
      <w:tr w:rsidR="00CC3366" w14:paraId="2A7D52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498332" w14:textId="77777777" w:rsidR="00EA4725" w:rsidRPr="00441372" w:rsidRDefault="001200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3AD800" w14:textId="77777777" w:rsidR="00EA4725" w:rsidRPr="00441372" w:rsidRDefault="0012009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C3366" w14:paraId="5DC91D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DBF53A" w14:textId="77777777" w:rsidR="00EA4725" w:rsidRPr="00441372" w:rsidRDefault="0012009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5B805F" w14:textId="77777777" w:rsidR="00EA4725" w:rsidRPr="00441372" w:rsidRDefault="0012009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2588F3C" w14:textId="77777777" w:rsidR="00EA4725" w:rsidRPr="00441372" w:rsidRDefault="0012009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210 </w:t>
            </w:r>
            <w:proofErr w:type="spellStart"/>
            <w:r w:rsidRPr="0065690F">
              <w:t>Pyraclostrobin</w:t>
            </w:r>
            <w:bookmarkEnd w:id="39"/>
            <w:proofErr w:type="spellEnd"/>
          </w:p>
          <w:p w14:paraId="5A7BB8A7" w14:textId="77777777" w:rsidR="00EA4725" w:rsidRPr="00441372" w:rsidRDefault="0012009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767BFEC" w14:textId="77777777" w:rsidR="00EA4725" w:rsidRPr="00441372" w:rsidRDefault="0012009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23AB818" w14:textId="77777777" w:rsidR="00EA4725" w:rsidRPr="00441372" w:rsidRDefault="0012009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1B5581E" w14:textId="77777777" w:rsidR="00EA4725" w:rsidRPr="00441372" w:rsidRDefault="0012009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5026A38" w14:textId="77777777" w:rsidR="00EA4725" w:rsidRPr="00441372" w:rsidRDefault="00120090" w:rsidP="00120090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8B1885C" w14:textId="77777777" w:rsidR="00EA4725" w:rsidRPr="00441372" w:rsidRDefault="0012009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 xml:space="preserve">Table 2 of the </w:t>
            </w:r>
            <w:proofErr w:type="spellStart"/>
            <w:r w:rsidRPr="0065690F">
              <w:t>PMRL</w:t>
            </w:r>
            <w:proofErr w:type="spellEnd"/>
            <w:r w:rsidRPr="0065690F">
              <w:t xml:space="preserve"> document compares the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proposed for </w:t>
            </w:r>
            <w:proofErr w:type="spellStart"/>
            <w:r w:rsidRPr="0065690F">
              <w:t>pyraclostrobin</w:t>
            </w:r>
            <w:proofErr w:type="spellEnd"/>
            <w:r w:rsidRPr="0065690F">
              <w:t xml:space="preserve"> in Canada with corresponding Codex </w:t>
            </w:r>
            <w:proofErr w:type="spellStart"/>
            <w:r w:rsidRPr="0065690F">
              <w:t>MRLs</w:t>
            </w:r>
            <w:proofErr w:type="spellEnd"/>
            <w:r w:rsidRPr="0065690F">
              <w:t>.</w:t>
            </w:r>
            <w:bookmarkEnd w:id="54"/>
          </w:p>
        </w:tc>
      </w:tr>
      <w:tr w:rsidR="00CC3366" w14:paraId="39125C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DFC3C" w14:textId="77777777" w:rsidR="00EA4725" w:rsidRPr="00441372" w:rsidRDefault="001200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724D76" w14:textId="0C0E336D" w:rsidR="00EA4725" w:rsidRPr="00441372" w:rsidRDefault="0012009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PMRL2022-08, posted: 28 April 2022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English and French)</w:t>
            </w:r>
            <w:bookmarkEnd w:id="57"/>
          </w:p>
        </w:tc>
      </w:tr>
      <w:tr w:rsidR="00CC3366" w14:paraId="3AFA8A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66AF39" w14:textId="77777777" w:rsidR="00EA4725" w:rsidRPr="00441372" w:rsidRDefault="001200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5CC9C4" w14:textId="77777777" w:rsidR="00EA4725" w:rsidRPr="00441372" w:rsidRDefault="0012009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 xml:space="preserve">Normally within four to five months from the posting of the Proposed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document on the Health Canada website.</w:t>
            </w:r>
            <w:bookmarkEnd w:id="59"/>
          </w:p>
          <w:p w14:paraId="58B5368C" w14:textId="77777777" w:rsidR="00EA4725" w:rsidRPr="00441372" w:rsidRDefault="0012009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CC3366" w14:paraId="453E56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A40572" w14:textId="77777777" w:rsidR="00EA4725" w:rsidRPr="00441372" w:rsidRDefault="001200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71B58B" w14:textId="77777777" w:rsidR="00EA4725" w:rsidRPr="00441372" w:rsidRDefault="0012009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On the date the measure is adopted.</w:t>
            </w:r>
            <w:bookmarkEnd w:id="65"/>
          </w:p>
          <w:p w14:paraId="304E41C8" w14:textId="77777777" w:rsidR="00EA4725" w:rsidRPr="00441372" w:rsidRDefault="0012009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C3366" w14:paraId="3F5148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8AF7E1" w14:textId="77777777" w:rsidR="00EA4725" w:rsidRPr="00441372" w:rsidRDefault="001200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541D00" w14:textId="77777777" w:rsidR="00EA4725" w:rsidRPr="00441372" w:rsidRDefault="0012009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12 July 2022</w:t>
            </w:r>
            <w:bookmarkEnd w:id="72"/>
          </w:p>
          <w:p w14:paraId="06E94D90" w14:textId="77777777" w:rsidR="00EA4725" w:rsidRPr="00441372" w:rsidRDefault="0012009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CC3366" w:rsidRPr="00734DB9" w14:paraId="2C70CBF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C5769BC" w14:textId="77777777" w:rsidR="00EA4725" w:rsidRPr="00441372" w:rsidRDefault="0012009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0802837" w14:textId="77777777" w:rsidR="00EA4725" w:rsidRPr="00441372" w:rsidRDefault="0012009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F93946E" w14:textId="77777777" w:rsidR="00EA4725" w:rsidRPr="0065690F" w:rsidRDefault="0012009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found at:</w:t>
            </w:r>
          </w:p>
          <w:p w14:paraId="1BB2209F" w14:textId="77777777" w:rsidR="00EA4725" w:rsidRPr="0065690F" w:rsidRDefault="006A5313" w:rsidP="00F3021D">
            <w:pPr>
              <w:keepNext/>
              <w:keepLines/>
              <w:rPr>
                <w:bCs/>
              </w:rPr>
            </w:pPr>
            <w:hyperlink r:id="rId8" w:history="1">
              <w:r w:rsidR="00120090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https://www.canada.ca/en/health-canada/services/consumer-product-safety/pesticides-pest-management/public/consultations/proposed-maximum-residue-limit/2022/pyraclostrobin/document.html</w:t>
              </w:r>
            </w:hyperlink>
            <w:r w:rsidR="00120090" w:rsidRPr="0065690F">
              <w:rPr>
                <w:bCs/>
              </w:rPr>
              <w:t xml:space="preserve"> (English)</w:t>
            </w:r>
          </w:p>
          <w:p w14:paraId="1B9A3361" w14:textId="77777777" w:rsidR="00EA4725" w:rsidRPr="0065690F" w:rsidRDefault="006A5313" w:rsidP="00F3021D">
            <w:pPr>
              <w:keepNext/>
              <w:keepLines/>
              <w:rPr>
                <w:bCs/>
              </w:rPr>
            </w:pPr>
            <w:hyperlink r:id="rId9" w:history="1">
              <w:r w:rsidR="00120090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https://www.canada.ca/fr/sante-canada/services/securite-produits-consommation/pesticides-lutte-antiparasitaire/public/consultations/limites-maximales-residus-proposees/2022/pyraclostrobine/document.html</w:t>
              </w:r>
            </w:hyperlink>
            <w:r w:rsidR="00120090" w:rsidRPr="0065690F">
              <w:rPr>
                <w:bCs/>
              </w:rPr>
              <w:t xml:space="preserve"> (French)</w:t>
            </w:r>
          </w:p>
          <w:p w14:paraId="05B1CBE3" w14:textId="44C76EAD"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14:paraId="10E7670F" w14:textId="77777777" w:rsidR="00EA4725" w:rsidRPr="0065690F" w:rsidRDefault="0012009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186968A4" w14:textId="77777777" w:rsidR="00EA4725" w:rsidRPr="0065690F" w:rsidRDefault="0012009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1EE02C47" w14:textId="77777777" w:rsidR="00EA4725" w:rsidRPr="0065690F" w:rsidRDefault="0012009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190F6B53" w14:textId="77777777" w:rsidR="00EA4725" w:rsidRPr="0065690F" w:rsidRDefault="0012009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7F950639" w14:textId="77777777" w:rsidR="00EA4725" w:rsidRPr="0065690F" w:rsidRDefault="0012009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131CA5F5" w14:textId="77777777" w:rsidR="00EA4725" w:rsidRPr="00E82ED0" w:rsidRDefault="00120090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E82ED0">
              <w:rPr>
                <w:bCs/>
                <w:lang w:val="es-ES"/>
              </w:rPr>
              <w:t>Canada</w:t>
            </w:r>
            <w:proofErr w:type="spellEnd"/>
          </w:p>
          <w:p w14:paraId="4D17552F" w14:textId="77777777" w:rsidR="00EA4725" w:rsidRPr="00E82ED0" w:rsidRDefault="00120090" w:rsidP="00F3021D">
            <w:pPr>
              <w:keepNext/>
              <w:keepLines/>
              <w:rPr>
                <w:bCs/>
                <w:lang w:val="es-ES"/>
              </w:rPr>
            </w:pPr>
            <w:r w:rsidRPr="00E82ED0">
              <w:rPr>
                <w:bCs/>
                <w:lang w:val="es-ES"/>
              </w:rPr>
              <w:t>Tel: +(343) 203 4273</w:t>
            </w:r>
          </w:p>
          <w:p w14:paraId="132BDA39" w14:textId="77777777" w:rsidR="00EA4725" w:rsidRPr="00E82ED0" w:rsidRDefault="00120090" w:rsidP="00F3021D">
            <w:pPr>
              <w:keepNext/>
              <w:keepLines/>
              <w:rPr>
                <w:bCs/>
                <w:lang w:val="es-ES"/>
              </w:rPr>
            </w:pPr>
            <w:r w:rsidRPr="00E82ED0">
              <w:rPr>
                <w:bCs/>
                <w:lang w:val="es-ES"/>
              </w:rPr>
              <w:t>Fax: +(613) 943 0346</w:t>
            </w:r>
          </w:p>
          <w:p w14:paraId="145F70A3" w14:textId="77777777" w:rsidR="00EA4725" w:rsidRPr="00E82ED0" w:rsidRDefault="00120090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E82ED0">
              <w:rPr>
                <w:bCs/>
                <w:lang w:val="es-ES"/>
              </w:rPr>
              <w:t xml:space="preserve">E-mail: </w:t>
            </w:r>
            <w:hyperlink r:id="rId10" w:history="1">
              <w:r w:rsidRPr="00E82ED0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  <w:bookmarkEnd w:id="86"/>
          </w:p>
        </w:tc>
      </w:tr>
    </w:tbl>
    <w:p w14:paraId="7E4DD01E" w14:textId="77777777" w:rsidR="007141CF" w:rsidRPr="00E82ED0" w:rsidRDefault="007141CF" w:rsidP="00441372">
      <w:pPr>
        <w:rPr>
          <w:lang w:val="es-ES"/>
        </w:rPr>
      </w:pPr>
    </w:p>
    <w:sectPr w:rsidR="007141CF" w:rsidRPr="00E82ED0" w:rsidSect="00E82E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9034" w14:textId="77777777" w:rsidR="00337A10" w:rsidRDefault="00120090">
      <w:r>
        <w:separator/>
      </w:r>
    </w:p>
  </w:endnote>
  <w:endnote w:type="continuationSeparator" w:id="0">
    <w:p w14:paraId="1F8C544B" w14:textId="77777777" w:rsidR="00337A10" w:rsidRDefault="0012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3464" w14:textId="5648664C" w:rsidR="00EA4725" w:rsidRPr="00E82ED0" w:rsidRDefault="00E82ED0" w:rsidP="00E82ED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433E" w14:textId="31FE307C" w:rsidR="00EA4725" w:rsidRPr="00E82ED0" w:rsidRDefault="00E82ED0" w:rsidP="00E82ED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7EB8" w14:textId="77777777" w:rsidR="00C863EB" w:rsidRPr="00441372" w:rsidRDefault="0012009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605BD" w14:textId="77777777" w:rsidR="00337A10" w:rsidRDefault="00120090">
      <w:r>
        <w:separator/>
      </w:r>
    </w:p>
  </w:footnote>
  <w:footnote w:type="continuationSeparator" w:id="0">
    <w:p w14:paraId="3176A5B3" w14:textId="77777777" w:rsidR="00337A10" w:rsidRDefault="0012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3D89" w14:textId="77777777" w:rsidR="00E82ED0" w:rsidRPr="00E82ED0" w:rsidRDefault="00E82ED0" w:rsidP="00E82E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2ED0">
      <w:t>G/SPS/N/CAN/1436</w:t>
    </w:r>
  </w:p>
  <w:p w14:paraId="50FDEA88" w14:textId="77777777" w:rsidR="00E82ED0" w:rsidRPr="00E82ED0" w:rsidRDefault="00E82ED0" w:rsidP="00E82E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BD1EBC" w14:textId="1F606B37" w:rsidR="00E82ED0" w:rsidRPr="00E82ED0" w:rsidRDefault="00E82ED0" w:rsidP="00E82E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2ED0">
      <w:t xml:space="preserve">- </w:t>
    </w:r>
    <w:r w:rsidRPr="00E82ED0">
      <w:fldChar w:fldCharType="begin"/>
    </w:r>
    <w:r w:rsidRPr="00E82ED0">
      <w:instrText xml:space="preserve"> PAGE </w:instrText>
    </w:r>
    <w:r w:rsidRPr="00E82ED0">
      <w:fldChar w:fldCharType="separate"/>
    </w:r>
    <w:r w:rsidRPr="00E82ED0">
      <w:rPr>
        <w:noProof/>
      </w:rPr>
      <w:t>2</w:t>
    </w:r>
    <w:r w:rsidRPr="00E82ED0">
      <w:fldChar w:fldCharType="end"/>
    </w:r>
    <w:r w:rsidRPr="00E82ED0">
      <w:t xml:space="preserve"> -</w:t>
    </w:r>
  </w:p>
  <w:p w14:paraId="6DC30D76" w14:textId="34B8B323" w:rsidR="00EA4725" w:rsidRPr="00E82ED0" w:rsidRDefault="00EA4725" w:rsidP="00E82ED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593E" w14:textId="77777777" w:rsidR="00E82ED0" w:rsidRPr="00E82ED0" w:rsidRDefault="00E82ED0" w:rsidP="00E82E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2ED0">
      <w:t>G/SPS/N/CAN/1436</w:t>
    </w:r>
  </w:p>
  <w:p w14:paraId="01E7CD39" w14:textId="77777777" w:rsidR="00E82ED0" w:rsidRPr="00E82ED0" w:rsidRDefault="00E82ED0" w:rsidP="00E82E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2BCBEE" w14:textId="5CE96C2C" w:rsidR="00E82ED0" w:rsidRPr="00E82ED0" w:rsidRDefault="00E82ED0" w:rsidP="00E82E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2ED0">
      <w:t xml:space="preserve">- </w:t>
    </w:r>
    <w:r w:rsidRPr="00E82ED0">
      <w:fldChar w:fldCharType="begin"/>
    </w:r>
    <w:r w:rsidRPr="00E82ED0">
      <w:instrText xml:space="preserve"> PAGE </w:instrText>
    </w:r>
    <w:r w:rsidRPr="00E82ED0">
      <w:fldChar w:fldCharType="separate"/>
    </w:r>
    <w:r w:rsidRPr="00E82ED0">
      <w:rPr>
        <w:noProof/>
      </w:rPr>
      <w:t>2</w:t>
    </w:r>
    <w:r w:rsidRPr="00E82ED0">
      <w:fldChar w:fldCharType="end"/>
    </w:r>
    <w:r w:rsidRPr="00E82ED0">
      <w:t xml:space="preserve"> -</w:t>
    </w:r>
  </w:p>
  <w:p w14:paraId="75F65DB7" w14:textId="32894BC0" w:rsidR="00EA4725" w:rsidRPr="00E82ED0" w:rsidRDefault="00EA4725" w:rsidP="00E82ED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C3366" w14:paraId="56D8079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FFB4E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CC2C9A" w14:textId="36F945EC" w:rsidR="00ED54E0" w:rsidRPr="00EA4725" w:rsidRDefault="00E82ED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C3366" w14:paraId="629FEF1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8A8A24C" w14:textId="77777777" w:rsidR="00ED54E0" w:rsidRPr="00EA4725" w:rsidRDefault="006A5313" w:rsidP="00422B6F">
          <w:pPr>
            <w:jc w:val="left"/>
          </w:pPr>
          <w:r>
            <w:rPr>
              <w:lang w:eastAsia="en-GB"/>
            </w:rPr>
            <w:pict w14:anchorId="7292C30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67010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C3366" w14:paraId="5DBEF97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CA52FD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981954" w14:textId="77777777" w:rsidR="00E82ED0" w:rsidRDefault="00E82ED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G/SPS/N/CAN/1436</w:t>
          </w:r>
        </w:p>
        <w:bookmarkEnd w:id="88"/>
        <w:p w14:paraId="58F22D41" w14:textId="1C529E8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C3366" w14:paraId="0224263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74544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D29ED5" w14:textId="3BE6AD27" w:rsidR="00ED54E0" w:rsidRPr="00EA4725" w:rsidRDefault="00A863B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 May 2022</w:t>
          </w:r>
        </w:p>
      </w:tc>
    </w:tr>
    <w:tr w:rsidR="00CC3366" w14:paraId="4345E98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DA54AF" w14:textId="2EE0A64D" w:rsidR="00ED54E0" w:rsidRPr="00EA4725" w:rsidRDefault="0012009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863BA">
            <w:rPr>
              <w:color w:val="FF0000"/>
              <w:szCs w:val="16"/>
            </w:rPr>
            <w:t>22-</w:t>
          </w:r>
          <w:r w:rsidR="006A5313">
            <w:rPr>
              <w:color w:val="FF0000"/>
              <w:szCs w:val="16"/>
            </w:rPr>
            <w:t>3421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EF9578" w14:textId="77777777" w:rsidR="00ED54E0" w:rsidRPr="00EA4725" w:rsidRDefault="0012009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C3366" w14:paraId="6948E0F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1D683D" w14:textId="44C8A439" w:rsidR="00ED54E0" w:rsidRPr="00EA4725" w:rsidRDefault="00E82ED0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34D7D5" w14:textId="458DA779" w:rsidR="00ED54E0" w:rsidRPr="00441372" w:rsidRDefault="00E82ED0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2BEB54B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1228A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D12DEC8" w:tentative="1">
      <w:start w:val="1"/>
      <w:numFmt w:val="lowerLetter"/>
      <w:lvlText w:val="%2."/>
      <w:lvlJc w:val="left"/>
      <w:pPr>
        <w:ind w:left="1080" w:hanging="360"/>
      </w:pPr>
    </w:lvl>
    <w:lvl w:ilvl="2" w:tplc="1F462082" w:tentative="1">
      <w:start w:val="1"/>
      <w:numFmt w:val="lowerRoman"/>
      <w:lvlText w:val="%3."/>
      <w:lvlJc w:val="right"/>
      <w:pPr>
        <w:ind w:left="1800" w:hanging="180"/>
      </w:pPr>
    </w:lvl>
    <w:lvl w:ilvl="3" w:tplc="9E0E0AA6" w:tentative="1">
      <w:start w:val="1"/>
      <w:numFmt w:val="decimal"/>
      <w:lvlText w:val="%4."/>
      <w:lvlJc w:val="left"/>
      <w:pPr>
        <w:ind w:left="2520" w:hanging="360"/>
      </w:pPr>
    </w:lvl>
    <w:lvl w:ilvl="4" w:tplc="D098E5FE" w:tentative="1">
      <w:start w:val="1"/>
      <w:numFmt w:val="lowerLetter"/>
      <w:lvlText w:val="%5."/>
      <w:lvlJc w:val="left"/>
      <w:pPr>
        <w:ind w:left="3240" w:hanging="360"/>
      </w:pPr>
    </w:lvl>
    <w:lvl w:ilvl="5" w:tplc="DBFC12F2" w:tentative="1">
      <w:start w:val="1"/>
      <w:numFmt w:val="lowerRoman"/>
      <w:lvlText w:val="%6."/>
      <w:lvlJc w:val="right"/>
      <w:pPr>
        <w:ind w:left="3960" w:hanging="180"/>
      </w:pPr>
    </w:lvl>
    <w:lvl w:ilvl="6" w:tplc="17F0B600" w:tentative="1">
      <w:start w:val="1"/>
      <w:numFmt w:val="decimal"/>
      <w:lvlText w:val="%7."/>
      <w:lvlJc w:val="left"/>
      <w:pPr>
        <w:ind w:left="4680" w:hanging="360"/>
      </w:pPr>
    </w:lvl>
    <w:lvl w:ilvl="7" w:tplc="9132D950" w:tentative="1">
      <w:start w:val="1"/>
      <w:numFmt w:val="lowerLetter"/>
      <w:lvlText w:val="%8."/>
      <w:lvlJc w:val="left"/>
      <w:pPr>
        <w:ind w:left="5400" w:hanging="360"/>
      </w:pPr>
    </w:lvl>
    <w:lvl w:ilvl="8" w:tplc="4B98556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0090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37A10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A5313"/>
    <w:rsid w:val="006B4BC2"/>
    <w:rsid w:val="006F1601"/>
    <w:rsid w:val="006F5826"/>
    <w:rsid w:val="00700181"/>
    <w:rsid w:val="00713BFD"/>
    <w:rsid w:val="007141CF"/>
    <w:rsid w:val="007333DF"/>
    <w:rsid w:val="00734DB9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863BA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3366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2ED0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9B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2/pyraclostrobin/document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nquirypoint@international.g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2/pyraclostrobine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643</Words>
  <Characters>4246</Characters>
  <Application>Microsoft Office Word</Application>
  <DocSecurity>0</DocSecurity>
  <Lines>101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2022-05-02T10:51:00Z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a2f6541b-8313-4e0f-b95c-f8ec66f4065b</vt:lpwstr>
  </property>
  <property fmtid="{D5CDD505-2E9C-101B-9397-08002B2CF9AE}" pid="3" name="Symbol1">
    <vt:lpwstr>G/SPS/N/CAN/1436</vt:lpwstr>
  </property>
  <property fmtid="{D5CDD505-2E9C-101B-9397-08002B2CF9AE}" pid="4" name="WTOCLASSIFICATION">
    <vt:lpwstr>WTO OFFICIAL</vt:lpwstr>
  </property>
</Properties>
</file>