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242F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3323C" w:rsidTr="00F3021D">
        <w:tc>
          <w:tcPr>
            <w:tcW w:w="707" w:type="dxa"/>
            <w:tcBorders>
              <w:bottom w:val="single" w:sz="6" w:space="0" w:color="auto"/>
            </w:tcBorders>
            <w:shd w:val="clear" w:color="auto" w:fill="auto"/>
          </w:tcPr>
          <w:p w:rsidR="00EA4725" w:rsidRPr="00441372" w:rsidRDefault="006242F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242F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6242F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3323C" w:rsidTr="00F3021D">
        <w:tc>
          <w:tcPr>
            <w:tcW w:w="707" w:type="dxa"/>
            <w:tcBorders>
              <w:top w:val="single" w:sz="6" w:space="0" w:color="auto"/>
              <w:bottom w:val="single" w:sz="6" w:space="0" w:color="auto"/>
            </w:tcBorders>
            <w:shd w:val="clear" w:color="auto" w:fill="auto"/>
          </w:tcPr>
          <w:p w:rsidR="00EA4725" w:rsidRPr="00441372" w:rsidRDefault="006242F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242FE" w:rsidP="00441372">
            <w:pPr>
              <w:spacing w:before="120" w:after="120"/>
            </w:pPr>
            <w:bookmarkStart w:id="4" w:name="X_SPS_Reg_2A"/>
            <w:r w:rsidRPr="00441372">
              <w:rPr>
                <w:b/>
              </w:rPr>
              <w:t>Agency responsible</w:t>
            </w:r>
            <w:bookmarkEnd w:id="4"/>
            <w:r w:rsidRPr="00441372">
              <w:rPr>
                <w:b/>
              </w:rPr>
              <w:t>:</w:t>
            </w:r>
            <w:r w:rsidRPr="0065690F">
              <w:t xml:space="preserve"> Canadian Food Inspection Agency</w:t>
            </w:r>
            <w:bookmarkStart w:id="5" w:name="sps2a"/>
            <w:bookmarkEnd w:id="5"/>
          </w:p>
        </w:tc>
      </w:tr>
      <w:tr w:rsidR="0073323C" w:rsidTr="00F3021D">
        <w:tc>
          <w:tcPr>
            <w:tcW w:w="707" w:type="dxa"/>
            <w:tcBorders>
              <w:top w:val="single" w:sz="6" w:space="0" w:color="auto"/>
              <w:bottom w:val="single" w:sz="6" w:space="0" w:color="auto"/>
            </w:tcBorders>
            <w:shd w:val="clear" w:color="auto" w:fill="auto"/>
          </w:tcPr>
          <w:p w:rsidR="00EA4725" w:rsidRPr="00441372" w:rsidRDefault="006242F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242F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All rooted and unrooted plants for planting and fresh branches that are a host of </w:t>
            </w:r>
            <w:r w:rsidRPr="0065690F">
              <w:rPr>
                <w:i/>
                <w:iCs/>
              </w:rPr>
              <w:t>Anoplophora</w:t>
            </w:r>
            <w:r w:rsidRPr="0065690F">
              <w:t xml:space="preserve"> spp. and that have a diameter of 10 mm (0.4 in) or more at their widest point, including artificially dwarfed plants (bonsai and penjing)</w:t>
            </w:r>
            <w:bookmarkStart w:id="7" w:name="sps3a"/>
            <w:bookmarkEnd w:id="7"/>
          </w:p>
        </w:tc>
      </w:tr>
      <w:tr w:rsidR="0073323C" w:rsidTr="00F3021D">
        <w:tc>
          <w:tcPr>
            <w:tcW w:w="707" w:type="dxa"/>
            <w:tcBorders>
              <w:top w:val="single" w:sz="6" w:space="0" w:color="auto"/>
              <w:bottom w:val="single" w:sz="6" w:space="0" w:color="auto"/>
            </w:tcBorders>
            <w:shd w:val="clear" w:color="auto" w:fill="auto"/>
          </w:tcPr>
          <w:p w:rsidR="00EA4725" w:rsidRPr="00441372" w:rsidRDefault="006242F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242F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242FE"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242FE"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European Union </w:t>
            </w:r>
            <w:bookmarkStart w:id="14" w:name="sps4a"/>
            <w:bookmarkEnd w:id="14"/>
          </w:p>
        </w:tc>
      </w:tr>
      <w:tr w:rsidR="0073323C" w:rsidTr="00F3021D">
        <w:tc>
          <w:tcPr>
            <w:tcW w:w="707" w:type="dxa"/>
            <w:tcBorders>
              <w:top w:val="single" w:sz="6" w:space="0" w:color="auto"/>
              <w:bottom w:val="single" w:sz="6" w:space="0" w:color="auto"/>
            </w:tcBorders>
            <w:shd w:val="clear" w:color="auto" w:fill="auto"/>
          </w:tcPr>
          <w:p w:rsidR="00EA4725" w:rsidRPr="00441372" w:rsidRDefault="006242F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242FE" w:rsidP="00441372">
            <w:pPr>
              <w:spacing w:before="120" w:after="120"/>
            </w:pPr>
            <w:bookmarkStart w:id="15" w:name="X_SPS_Reg_5A"/>
            <w:r w:rsidRPr="00441372">
              <w:rPr>
                <w:b/>
              </w:rPr>
              <w:t>Title of the notified document</w:t>
            </w:r>
            <w:bookmarkEnd w:id="15"/>
            <w:r w:rsidRPr="00441372">
              <w:rPr>
                <w:b/>
              </w:rPr>
              <w:t>:</w:t>
            </w:r>
            <w:r w:rsidRPr="0065690F">
              <w:t xml:space="preserve"> D-11-01: Phytosanitary Requirements for Plants for Planting and Fresh Branches to Prevent the Entry and Spread of </w:t>
            </w:r>
            <w:proofErr w:type="spellStart"/>
            <w:r w:rsidRPr="0065690F">
              <w:rPr>
                <w:i/>
                <w:iCs/>
              </w:rPr>
              <w:t>Anoplophora</w:t>
            </w:r>
            <w:proofErr w:type="spellEnd"/>
            <w:r w:rsidRPr="0065690F">
              <w:t xml:space="preserve"> spp.</w:t>
            </w:r>
            <w:bookmarkStart w:id="16" w:name="sps5a"/>
            <w:bookmarkEnd w:id="16"/>
            <w:r w:rsidRPr="00C11935">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tc>
      </w:tr>
      <w:tr w:rsidR="0073323C" w:rsidTr="00F3021D">
        <w:tc>
          <w:tcPr>
            <w:tcW w:w="707" w:type="dxa"/>
            <w:tcBorders>
              <w:top w:val="single" w:sz="6" w:space="0" w:color="auto"/>
              <w:bottom w:val="single" w:sz="6" w:space="0" w:color="auto"/>
            </w:tcBorders>
            <w:shd w:val="clear" w:color="auto" w:fill="auto"/>
          </w:tcPr>
          <w:p w:rsidR="00EA4725" w:rsidRPr="00441372" w:rsidRDefault="006242F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2A7E7A" w:rsidRDefault="006242FE" w:rsidP="00441372">
            <w:pPr>
              <w:spacing w:before="120" w:after="120"/>
            </w:pPr>
            <w:bookmarkStart w:id="21" w:name="X_SPS_Reg_6A"/>
            <w:r w:rsidRPr="002A7E7A">
              <w:rPr>
                <w:b/>
              </w:rPr>
              <w:t>Description of content</w:t>
            </w:r>
            <w:bookmarkEnd w:id="21"/>
            <w:r w:rsidRPr="002A7E7A">
              <w:rPr>
                <w:b/>
              </w:rPr>
              <w:t>:</w:t>
            </w:r>
            <w:r w:rsidRPr="002A7E7A">
              <w:t xml:space="preserve"> Canada proposes to recognize certain European countries as free from citrus and Asian longhorned beetles.</w:t>
            </w:r>
          </w:p>
          <w:p w:rsidR="0073323C" w:rsidRPr="002A7E7A" w:rsidRDefault="006242FE" w:rsidP="00441372">
            <w:pPr>
              <w:spacing w:after="120"/>
            </w:pPr>
            <w:r w:rsidRPr="002A7E7A">
              <w:t xml:space="preserve">In response to a request from the European Commission, the Canadian Food Inspection Agency (CFIA) is proposing to recognize 22 European Union (EU) member States as free from citrus longhorned beetle (CLHB) and Asian longhorned beetle (ALHB). Under this proposal, the CFIA would only recognize those EU member States that are free from both pests or that eradicated an infestation three or more years ago. The EU member States of Austria, Croatia, Finland, France, Germany, and Italy remain on the list of countries where </w:t>
            </w:r>
            <w:r w:rsidR="00B64592" w:rsidRPr="002A7E7A">
              <w:t xml:space="preserve">CLHB </w:t>
            </w:r>
            <w:r w:rsidRPr="002A7E7A">
              <w:t xml:space="preserve">and/or </w:t>
            </w:r>
            <w:r w:rsidR="00B64592" w:rsidRPr="002A7E7A">
              <w:t xml:space="preserve">ALHB </w:t>
            </w:r>
            <w:r w:rsidRPr="002A7E7A">
              <w:t>are present.</w:t>
            </w:r>
          </w:p>
          <w:p w:rsidR="0073323C" w:rsidRPr="002A7E7A" w:rsidRDefault="006242FE" w:rsidP="00441372">
            <w:pPr>
              <w:spacing w:after="120"/>
            </w:pPr>
            <w:r w:rsidRPr="002A7E7A">
              <w:t xml:space="preserve">Host plants of genera already accepted for import to Canada that have a diameter of 10 mm (0.4 in) or more at their widest point will now be admissible from EU Member States that are considered free from </w:t>
            </w:r>
            <w:r w:rsidR="00B64592" w:rsidRPr="002A7E7A">
              <w:t xml:space="preserve">CLHB </w:t>
            </w:r>
            <w:r w:rsidRPr="002A7E7A">
              <w:t xml:space="preserve">and </w:t>
            </w:r>
            <w:r w:rsidR="00B64592" w:rsidRPr="002A7E7A">
              <w:t>ALHB</w:t>
            </w:r>
            <w:r w:rsidRPr="002A7E7A">
              <w:t>.</w:t>
            </w:r>
          </w:p>
          <w:p w:rsidR="0073323C" w:rsidRPr="0026354A" w:rsidRDefault="006242FE" w:rsidP="00441372">
            <w:pPr>
              <w:spacing w:after="120"/>
              <w:rPr>
                <w:spacing w:val="-2"/>
              </w:rPr>
            </w:pPr>
            <w:r w:rsidRPr="0026354A">
              <w:rPr>
                <w:spacing w:val="-2"/>
              </w:rPr>
              <w:t>CFIA's Automated Import Reference System (AIRS) (</w:t>
            </w:r>
            <w:hyperlink r:id="rId7" w:history="1">
              <w:r w:rsidRPr="0026354A">
                <w:rPr>
                  <w:color w:val="0000FF"/>
                  <w:spacing w:val="-2"/>
                  <w:u w:val="single"/>
                </w:rPr>
                <w:t>http://www.inspection.gc.ca/plants/imports/airs/eng/1300127512994/1300127627409</w:t>
              </w:r>
            </w:hyperlink>
            <w:r w:rsidRPr="0026354A">
              <w:rPr>
                <w:spacing w:val="-2"/>
              </w:rPr>
              <w:t>) is the definitive source for up to date import requirements.</w:t>
            </w:r>
            <w:bookmarkStart w:id="22" w:name="sps6a"/>
            <w:bookmarkEnd w:id="22"/>
          </w:p>
          <w:p w:rsidR="000A34E0" w:rsidRPr="002A7E7A" w:rsidRDefault="000A34E0" w:rsidP="00441372">
            <w:pPr>
              <w:spacing w:after="120"/>
            </w:pPr>
            <w:r w:rsidRPr="002A7E7A">
              <w:t xml:space="preserve">A list of host plants for </w:t>
            </w:r>
            <w:proofErr w:type="spellStart"/>
            <w:r w:rsidRPr="002A7E7A">
              <w:rPr>
                <w:i/>
                <w:iCs/>
              </w:rPr>
              <w:t>Anoplophora</w:t>
            </w:r>
            <w:proofErr w:type="spellEnd"/>
            <w:r w:rsidRPr="002A7E7A">
              <w:t xml:space="preserve"> spp. can be found in Appendix 1 of D-11-01: Phytosanitary Requirements for Plants for Planting and Fresh Branches to Prevent the Entry and Spread of </w:t>
            </w:r>
            <w:proofErr w:type="spellStart"/>
            <w:r w:rsidRPr="002A7E7A">
              <w:rPr>
                <w:i/>
                <w:iCs/>
              </w:rPr>
              <w:t>Anoplophora</w:t>
            </w:r>
            <w:proofErr w:type="spellEnd"/>
            <w:r w:rsidRPr="002A7E7A">
              <w:t xml:space="preserve"> spp.</w:t>
            </w:r>
          </w:p>
        </w:tc>
        <w:bookmarkStart w:id="23" w:name="_GoBack"/>
        <w:bookmarkEnd w:id="23"/>
      </w:tr>
      <w:tr w:rsidR="0073323C" w:rsidTr="00F3021D">
        <w:tc>
          <w:tcPr>
            <w:tcW w:w="707" w:type="dxa"/>
            <w:tcBorders>
              <w:top w:val="single" w:sz="6" w:space="0" w:color="auto"/>
              <w:bottom w:val="single" w:sz="6" w:space="0" w:color="auto"/>
            </w:tcBorders>
            <w:shd w:val="clear" w:color="auto" w:fill="auto"/>
          </w:tcPr>
          <w:p w:rsidR="00EA4725" w:rsidRPr="00441372" w:rsidRDefault="006242F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2A7E7A" w:rsidRDefault="006242FE" w:rsidP="00441372">
            <w:pPr>
              <w:spacing w:before="120" w:after="120"/>
            </w:pPr>
            <w:bookmarkStart w:id="24" w:name="X_SPS_Reg_7A"/>
            <w:r w:rsidRPr="002A7E7A">
              <w:rPr>
                <w:b/>
              </w:rPr>
              <w:t>Objective and rationale</w:t>
            </w:r>
            <w:bookmarkEnd w:id="24"/>
            <w:r w:rsidRPr="002A7E7A">
              <w:rPr>
                <w:b/>
              </w:rPr>
              <w:t>: [ ]</w:t>
            </w:r>
            <w:bookmarkStart w:id="25" w:name="sps7a"/>
            <w:bookmarkEnd w:id="25"/>
            <w:r w:rsidRPr="002A7E7A">
              <w:rPr>
                <w:b/>
              </w:rPr>
              <w:t> </w:t>
            </w:r>
            <w:bookmarkStart w:id="26" w:name="X_SPS_Reg_7B"/>
            <w:r w:rsidRPr="002A7E7A">
              <w:rPr>
                <w:b/>
              </w:rPr>
              <w:t>food safety</w:t>
            </w:r>
            <w:bookmarkEnd w:id="26"/>
            <w:r w:rsidRPr="002A7E7A">
              <w:rPr>
                <w:b/>
              </w:rPr>
              <w:t>, [ ]</w:t>
            </w:r>
            <w:bookmarkStart w:id="27" w:name="sps7b"/>
            <w:bookmarkEnd w:id="27"/>
            <w:r w:rsidRPr="002A7E7A">
              <w:rPr>
                <w:b/>
              </w:rPr>
              <w:t> </w:t>
            </w:r>
            <w:bookmarkStart w:id="28" w:name="X_SPS_Reg_7C"/>
            <w:r w:rsidRPr="002A7E7A">
              <w:rPr>
                <w:b/>
              </w:rPr>
              <w:t>animal health</w:t>
            </w:r>
            <w:bookmarkEnd w:id="28"/>
            <w:r w:rsidRPr="002A7E7A">
              <w:rPr>
                <w:b/>
              </w:rPr>
              <w:t>, [</w:t>
            </w:r>
            <w:bookmarkStart w:id="29" w:name="sps7c"/>
            <w:r w:rsidRPr="002A7E7A">
              <w:rPr>
                <w:b/>
              </w:rPr>
              <w:t>X</w:t>
            </w:r>
            <w:bookmarkEnd w:id="29"/>
            <w:r w:rsidRPr="002A7E7A">
              <w:rPr>
                <w:b/>
              </w:rPr>
              <w:t>] </w:t>
            </w:r>
            <w:bookmarkStart w:id="30" w:name="X_SPS_Reg_7D"/>
            <w:r w:rsidRPr="002A7E7A">
              <w:rPr>
                <w:b/>
              </w:rPr>
              <w:t>plant protection</w:t>
            </w:r>
            <w:bookmarkEnd w:id="30"/>
            <w:r w:rsidRPr="002A7E7A">
              <w:rPr>
                <w:b/>
              </w:rPr>
              <w:t>, [ ]</w:t>
            </w:r>
            <w:bookmarkStart w:id="31" w:name="sps7d"/>
            <w:bookmarkEnd w:id="31"/>
            <w:r w:rsidRPr="002A7E7A">
              <w:rPr>
                <w:b/>
              </w:rPr>
              <w:t> </w:t>
            </w:r>
            <w:bookmarkStart w:id="32" w:name="X_SPS_Reg_7E"/>
            <w:r w:rsidRPr="002A7E7A">
              <w:rPr>
                <w:b/>
              </w:rPr>
              <w:t>protect humans from animal/plant pest or disease</w:t>
            </w:r>
            <w:bookmarkEnd w:id="32"/>
            <w:r w:rsidRPr="002A7E7A">
              <w:rPr>
                <w:b/>
              </w:rPr>
              <w:t>, [</w:t>
            </w:r>
            <w:bookmarkStart w:id="33" w:name="sps7e"/>
            <w:r w:rsidRPr="002A7E7A">
              <w:rPr>
                <w:b/>
              </w:rPr>
              <w:t>X</w:t>
            </w:r>
            <w:bookmarkEnd w:id="33"/>
            <w:r w:rsidRPr="002A7E7A">
              <w:rPr>
                <w:b/>
              </w:rPr>
              <w:t>] </w:t>
            </w:r>
            <w:bookmarkStart w:id="34" w:name="X_SPS_Reg_7F"/>
            <w:r w:rsidRPr="002A7E7A">
              <w:rPr>
                <w:b/>
              </w:rPr>
              <w:t>protect territory from other damage from pests</w:t>
            </w:r>
            <w:bookmarkEnd w:id="34"/>
            <w:r w:rsidRPr="002A7E7A">
              <w:rPr>
                <w:b/>
              </w:rPr>
              <w:t>.</w:t>
            </w:r>
            <w:r w:rsidRPr="002A7E7A">
              <w:t xml:space="preserve"> </w:t>
            </w:r>
            <w:bookmarkStart w:id="35" w:name="sps7f"/>
            <w:bookmarkEnd w:id="35"/>
          </w:p>
        </w:tc>
      </w:tr>
      <w:tr w:rsidR="0073323C" w:rsidTr="00F3021D">
        <w:tc>
          <w:tcPr>
            <w:tcW w:w="707" w:type="dxa"/>
            <w:tcBorders>
              <w:top w:val="single" w:sz="6" w:space="0" w:color="auto"/>
              <w:bottom w:val="single" w:sz="6" w:space="0" w:color="auto"/>
            </w:tcBorders>
            <w:shd w:val="clear" w:color="auto" w:fill="auto"/>
          </w:tcPr>
          <w:p w:rsidR="00EA4725" w:rsidRPr="00441372" w:rsidRDefault="006242FE" w:rsidP="00051C6D">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6242FE" w:rsidP="00051C6D">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242FE" w:rsidP="00051C6D">
            <w:pPr>
              <w:keepNext/>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6242FE" w:rsidP="00051C6D">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242FE" w:rsidP="00051C6D">
            <w:pPr>
              <w:keepNext/>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Nos.</w:t>
            </w:r>
            <w:r w:rsidR="002A7E7A">
              <w:t> </w:t>
            </w:r>
            <w:r w:rsidRPr="0065690F">
              <w:t>1, 2, 4, 5, 6, 8, 11, 17 and 19</w:t>
            </w:r>
            <w:bookmarkEnd w:id="45"/>
          </w:p>
          <w:p w:rsidR="00EA4725" w:rsidRPr="00441372" w:rsidRDefault="006242FE" w:rsidP="00051C6D">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6242FE" w:rsidP="00051C6D">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242FE" w:rsidP="00051C6D">
            <w:pPr>
              <w:keepNext/>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6242FE" w:rsidP="00051C6D">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3323C" w:rsidTr="00F3021D">
        <w:tc>
          <w:tcPr>
            <w:tcW w:w="707" w:type="dxa"/>
            <w:tcBorders>
              <w:top w:val="single" w:sz="6" w:space="0" w:color="auto"/>
              <w:bottom w:val="single" w:sz="6" w:space="0" w:color="auto"/>
            </w:tcBorders>
            <w:shd w:val="clear" w:color="auto" w:fill="auto"/>
          </w:tcPr>
          <w:p w:rsidR="00EA4725" w:rsidRPr="00441372" w:rsidRDefault="006242F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CC1CDA" w:rsidRDefault="006242FE" w:rsidP="00F2581C">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6242FE" w:rsidP="00CC1CDA">
            <w:pPr>
              <w:pStyle w:val="ListParagraph"/>
              <w:numPr>
                <w:ilvl w:val="0"/>
                <w:numId w:val="16"/>
              </w:numPr>
              <w:ind w:left="350"/>
            </w:pPr>
            <w:r w:rsidRPr="0065690F">
              <w:t>D</w:t>
            </w:r>
            <w:r>
              <w:noBreakHyphen/>
            </w:r>
            <w:r w:rsidRPr="0065690F">
              <w:t>11</w:t>
            </w:r>
            <w:r>
              <w:noBreakHyphen/>
            </w:r>
            <w:r w:rsidRPr="0065690F">
              <w:t xml:space="preserve">01: Phytosanitary Requirements for Plants for Planting and Fresh Branches to Prevent the Entry and Spread of </w:t>
            </w:r>
            <w:r w:rsidRPr="00CC1CDA">
              <w:rPr>
                <w:i/>
                <w:iCs/>
              </w:rPr>
              <w:t>Anoplophora</w:t>
            </w:r>
            <w:r w:rsidRPr="0065690F">
              <w:t xml:space="preserve"> spp. (English)</w:t>
            </w:r>
          </w:p>
          <w:p w:rsidR="0073323C" w:rsidRPr="0065690F" w:rsidRDefault="0026354A" w:rsidP="00CC1CDA">
            <w:pPr>
              <w:pStyle w:val="ListParagraph"/>
              <w:spacing w:before="120"/>
              <w:ind w:left="350"/>
            </w:pPr>
            <w:hyperlink r:id="rId8" w:history="1">
              <w:r w:rsidR="00CC1CDA" w:rsidRPr="004A33AC">
                <w:rPr>
                  <w:rStyle w:val="Hyperlink"/>
                </w:rPr>
                <w:t>http://www.inspection.gc.ca/plants/plant-pests-invasive-species/directives/horticulture/d-11-01/eng/1322607792840/1322607978401</w:t>
              </w:r>
            </w:hyperlink>
          </w:p>
          <w:p w:rsidR="0073323C" w:rsidRPr="0065690F" w:rsidRDefault="006242FE" w:rsidP="00CC1CDA">
            <w:pPr>
              <w:pStyle w:val="ListParagraph"/>
              <w:numPr>
                <w:ilvl w:val="0"/>
                <w:numId w:val="16"/>
              </w:numPr>
              <w:ind w:left="350"/>
            </w:pPr>
            <w:r w:rsidRPr="00CC1CDA">
              <w:rPr>
                <w:lang w:val="fr-CH"/>
              </w:rPr>
              <w:t>D-11-</w:t>
            </w:r>
            <w:proofErr w:type="gramStart"/>
            <w:r w:rsidRPr="00CC1CDA">
              <w:rPr>
                <w:lang w:val="fr-CH"/>
              </w:rPr>
              <w:t>01:</w:t>
            </w:r>
            <w:proofErr w:type="gramEnd"/>
            <w:r w:rsidRPr="00CC1CDA">
              <w:rPr>
                <w:lang w:val="fr-CH"/>
              </w:rPr>
              <w:t xml:space="preserve"> Exigences phytosanitaires visant les végétaux destinés à la plantation et les rameaux décoratifs frais afin de prévenir l'introduction et la dissémination des insectes appartenant au genre </w:t>
            </w:r>
            <w:proofErr w:type="spellStart"/>
            <w:r w:rsidRPr="00CC1CDA">
              <w:rPr>
                <w:i/>
                <w:iCs/>
                <w:lang w:val="fr-CH"/>
              </w:rPr>
              <w:t>Anoplophora</w:t>
            </w:r>
            <w:proofErr w:type="spellEnd"/>
            <w:r w:rsidRPr="00CC1CDA">
              <w:rPr>
                <w:lang w:val="fr-CH"/>
              </w:rPr>
              <w:t xml:space="preserve"> </w:t>
            </w:r>
            <w:proofErr w:type="spellStart"/>
            <w:r w:rsidRPr="00CC1CDA">
              <w:rPr>
                <w:lang w:val="fr-CH"/>
              </w:rPr>
              <w:t>spp</w:t>
            </w:r>
            <w:proofErr w:type="spellEnd"/>
            <w:r w:rsidRPr="00CC1CDA">
              <w:rPr>
                <w:lang w:val="fr-CH"/>
              </w:rPr>
              <w:t xml:space="preserve">. </w:t>
            </w:r>
            <w:r w:rsidRPr="0065690F">
              <w:t>(French)</w:t>
            </w:r>
          </w:p>
          <w:p w:rsidR="0073323C" w:rsidRPr="0065690F" w:rsidRDefault="0026354A" w:rsidP="00CC1CDA">
            <w:pPr>
              <w:pStyle w:val="ListParagraph"/>
              <w:spacing w:after="120"/>
              <w:ind w:left="350"/>
            </w:pPr>
            <w:hyperlink r:id="rId9" w:history="1">
              <w:r w:rsidR="00AD6F4D" w:rsidRPr="004A33AC">
                <w:rPr>
                  <w:rStyle w:val="Hyperlink"/>
                </w:rPr>
                <w:t>http://www.inspection.gc.ca/vegetaux/phytoravageurs-especes-envahissantes/directives/horticulture/d-11-01/fra/1322607792840/1322607978401</w:t>
              </w:r>
            </w:hyperlink>
            <w:bookmarkStart w:id="56" w:name="sps9a"/>
            <w:bookmarkEnd w:id="56"/>
            <w:r w:rsidR="006242FE" w:rsidRPr="00CC1CDA">
              <w:rPr>
                <w:bCs/>
              </w:rPr>
              <w:t xml:space="preserve"> </w:t>
            </w:r>
            <w:bookmarkStart w:id="57" w:name="sps9b"/>
            <w:bookmarkEnd w:id="57"/>
          </w:p>
        </w:tc>
      </w:tr>
      <w:tr w:rsidR="0073323C" w:rsidTr="00F3021D">
        <w:tc>
          <w:tcPr>
            <w:tcW w:w="707" w:type="dxa"/>
            <w:tcBorders>
              <w:top w:val="single" w:sz="6" w:space="0" w:color="auto"/>
              <w:bottom w:val="single" w:sz="6" w:space="0" w:color="auto"/>
            </w:tcBorders>
            <w:shd w:val="clear" w:color="auto" w:fill="auto"/>
          </w:tcPr>
          <w:p w:rsidR="00EA4725" w:rsidRPr="00441372" w:rsidRDefault="006242F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242F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 December 2019</w:t>
            </w:r>
            <w:bookmarkStart w:id="59" w:name="sps10a"/>
            <w:bookmarkEnd w:id="59"/>
          </w:p>
          <w:p w:rsidR="00EA4725" w:rsidRPr="00441372" w:rsidRDefault="006242F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 December 2019</w:t>
            </w:r>
            <w:bookmarkStart w:id="61" w:name="sps10bisa"/>
            <w:bookmarkEnd w:id="61"/>
          </w:p>
        </w:tc>
      </w:tr>
      <w:tr w:rsidR="0073323C" w:rsidTr="00F3021D">
        <w:tc>
          <w:tcPr>
            <w:tcW w:w="707" w:type="dxa"/>
            <w:tcBorders>
              <w:top w:val="single" w:sz="6" w:space="0" w:color="auto"/>
              <w:bottom w:val="single" w:sz="6" w:space="0" w:color="auto"/>
            </w:tcBorders>
            <w:shd w:val="clear" w:color="auto" w:fill="auto"/>
          </w:tcPr>
          <w:p w:rsidR="00EA4725" w:rsidRPr="00441372" w:rsidRDefault="006242F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242F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 December 2019</w:t>
            </w:r>
            <w:bookmarkStart w:id="65" w:name="sps11a"/>
            <w:bookmarkEnd w:id="65"/>
          </w:p>
          <w:p w:rsidR="00EA4725" w:rsidRPr="00441372" w:rsidRDefault="006242FE"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3323C" w:rsidTr="00F3021D">
        <w:tc>
          <w:tcPr>
            <w:tcW w:w="707" w:type="dxa"/>
            <w:tcBorders>
              <w:top w:val="single" w:sz="6" w:space="0" w:color="auto"/>
              <w:bottom w:val="single" w:sz="6" w:space="0" w:color="auto"/>
            </w:tcBorders>
            <w:shd w:val="clear" w:color="auto" w:fill="auto"/>
          </w:tcPr>
          <w:p w:rsidR="00EA4725" w:rsidRPr="00441372" w:rsidRDefault="006242F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242FE"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December 2019</w:t>
            </w:r>
            <w:bookmarkEnd w:id="72"/>
          </w:p>
          <w:p w:rsidR="00EA4725" w:rsidRPr="00441372" w:rsidRDefault="006242F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73323C" w:rsidRPr="0065690F" w:rsidRDefault="006242FE" w:rsidP="00441372">
            <w:r w:rsidRPr="0065690F">
              <w:t>Comments can be submitted directly to:</w:t>
            </w:r>
          </w:p>
          <w:p w:rsidR="0073323C" w:rsidRPr="0065690F" w:rsidRDefault="006242FE" w:rsidP="00441372">
            <w:pPr>
              <w:spacing w:after="120"/>
            </w:pPr>
            <w:r w:rsidRPr="0065690F">
              <w:t>cfia.wto-omc.acia@canada.ca</w:t>
            </w:r>
            <w:bookmarkStart w:id="79" w:name="sps12d"/>
            <w:bookmarkEnd w:id="79"/>
          </w:p>
        </w:tc>
      </w:tr>
      <w:tr w:rsidR="0073323C" w:rsidRPr="0026354A" w:rsidTr="00F3021D">
        <w:tc>
          <w:tcPr>
            <w:tcW w:w="707" w:type="dxa"/>
            <w:tcBorders>
              <w:top w:val="single" w:sz="6" w:space="0" w:color="auto"/>
            </w:tcBorders>
            <w:shd w:val="clear" w:color="auto" w:fill="auto"/>
          </w:tcPr>
          <w:p w:rsidR="00EA4725" w:rsidRPr="00441372" w:rsidRDefault="006242F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242F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6242FE" w:rsidP="00F3021D">
            <w:pPr>
              <w:keepNext/>
              <w:keepLines/>
              <w:rPr>
                <w:bCs/>
              </w:rPr>
            </w:pPr>
            <w:r w:rsidRPr="0065690F">
              <w:rPr>
                <w:bCs/>
              </w:rPr>
              <w:t>Canada's SPS and TBT Notification Authority and Enquiry Point</w:t>
            </w:r>
          </w:p>
          <w:p w:rsidR="00EA4725" w:rsidRPr="0065690F" w:rsidRDefault="006242FE" w:rsidP="00F3021D">
            <w:pPr>
              <w:keepNext/>
              <w:keepLines/>
              <w:rPr>
                <w:bCs/>
              </w:rPr>
            </w:pPr>
            <w:r w:rsidRPr="0065690F">
              <w:rPr>
                <w:bCs/>
              </w:rPr>
              <w:t>Technical Barriers and Regulations Division</w:t>
            </w:r>
          </w:p>
          <w:p w:rsidR="00EA4725" w:rsidRPr="0065690F" w:rsidRDefault="006242FE" w:rsidP="00F3021D">
            <w:pPr>
              <w:keepNext/>
              <w:keepLines/>
              <w:rPr>
                <w:bCs/>
              </w:rPr>
            </w:pPr>
            <w:r w:rsidRPr="0065690F">
              <w:rPr>
                <w:bCs/>
              </w:rPr>
              <w:t>Global Affairs Canada</w:t>
            </w:r>
          </w:p>
          <w:p w:rsidR="00EA4725" w:rsidRPr="0065690F" w:rsidRDefault="006242FE" w:rsidP="00F3021D">
            <w:pPr>
              <w:keepNext/>
              <w:keepLines/>
              <w:rPr>
                <w:bCs/>
              </w:rPr>
            </w:pPr>
            <w:r w:rsidRPr="0065690F">
              <w:rPr>
                <w:bCs/>
              </w:rPr>
              <w:t>111 Sussex Drive</w:t>
            </w:r>
          </w:p>
          <w:p w:rsidR="00EA4725" w:rsidRPr="0065690F" w:rsidRDefault="006242FE" w:rsidP="00F3021D">
            <w:pPr>
              <w:keepNext/>
              <w:keepLines/>
              <w:rPr>
                <w:bCs/>
              </w:rPr>
            </w:pPr>
            <w:r w:rsidRPr="0065690F">
              <w:rPr>
                <w:bCs/>
              </w:rPr>
              <w:t>Ottawa, Ontario K1A 0G2</w:t>
            </w:r>
          </w:p>
          <w:p w:rsidR="00EA4725" w:rsidRPr="00F024A9" w:rsidRDefault="006242FE" w:rsidP="00F3021D">
            <w:pPr>
              <w:keepNext/>
              <w:keepLines/>
              <w:rPr>
                <w:bCs/>
                <w:lang w:val="pt-BR"/>
              </w:rPr>
            </w:pPr>
            <w:r w:rsidRPr="00F024A9">
              <w:rPr>
                <w:bCs/>
                <w:lang w:val="pt-BR"/>
              </w:rPr>
              <w:t>Tel: +(343) 203 4273</w:t>
            </w:r>
          </w:p>
          <w:p w:rsidR="00EA4725" w:rsidRPr="00F024A9" w:rsidRDefault="006242FE" w:rsidP="00F3021D">
            <w:pPr>
              <w:keepNext/>
              <w:keepLines/>
              <w:rPr>
                <w:bCs/>
                <w:lang w:val="pt-BR"/>
              </w:rPr>
            </w:pPr>
            <w:r w:rsidRPr="00F024A9">
              <w:rPr>
                <w:bCs/>
                <w:lang w:val="pt-BR"/>
              </w:rPr>
              <w:t>Fax: +(613) 943 0346</w:t>
            </w:r>
          </w:p>
          <w:p w:rsidR="00EA4725" w:rsidRPr="00F024A9" w:rsidRDefault="006242FE" w:rsidP="00F3021D">
            <w:pPr>
              <w:keepNext/>
              <w:keepLines/>
              <w:spacing w:after="120"/>
              <w:rPr>
                <w:bCs/>
                <w:lang w:val="pt-BR"/>
              </w:rPr>
            </w:pPr>
            <w:r w:rsidRPr="00F024A9">
              <w:rPr>
                <w:bCs/>
                <w:lang w:val="pt-BR"/>
              </w:rPr>
              <w:t>E-mail: enquirypoint@international.gc.ca</w:t>
            </w:r>
            <w:bookmarkStart w:id="86" w:name="sps13c"/>
            <w:bookmarkEnd w:id="86"/>
          </w:p>
        </w:tc>
      </w:tr>
    </w:tbl>
    <w:p w:rsidR="007141CF" w:rsidRPr="00F024A9" w:rsidRDefault="007141CF" w:rsidP="00441372">
      <w:pPr>
        <w:rPr>
          <w:lang w:val="pt-BR"/>
        </w:rPr>
      </w:pPr>
    </w:p>
    <w:sectPr w:rsidR="007141CF" w:rsidRPr="00F024A9" w:rsidSect="0062775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2FE" w:rsidRDefault="006242FE">
      <w:r>
        <w:separator/>
      </w:r>
    </w:p>
  </w:endnote>
  <w:endnote w:type="continuationSeparator" w:id="0">
    <w:p w:rsidR="006242FE" w:rsidRDefault="0062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2FE" w:rsidRPr="0062775A" w:rsidRDefault="006242FE" w:rsidP="006277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2FE" w:rsidRPr="0062775A" w:rsidRDefault="006242FE" w:rsidP="006277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2FE" w:rsidRPr="00441372" w:rsidRDefault="006242F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2FE" w:rsidRDefault="006242FE">
      <w:r>
        <w:separator/>
      </w:r>
    </w:p>
  </w:footnote>
  <w:footnote w:type="continuationSeparator" w:id="0">
    <w:p w:rsidR="006242FE" w:rsidRDefault="00624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2FE" w:rsidRPr="0062775A" w:rsidRDefault="006242FE" w:rsidP="0062775A">
    <w:pPr>
      <w:pStyle w:val="Header"/>
      <w:pBdr>
        <w:bottom w:val="single" w:sz="4" w:space="1" w:color="auto"/>
      </w:pBdr>
      <w:tabs>
        <w:tab w:val="clear" w:pos="4513"/>
        <w:tab w:val="clear" w:pos="9027"/>
      </w:tabs>
      <w:jc w:val="center"/>
    </w:pPr>
    <w:r w:rsidRPr="0062775A">
      <w:t>G/SPS/N/CAN/1279</w:t>
    </w:r>
  </w:p>
  <w:p w:rsidR="006242FE" w:rsidRPr="0062775A" w:rsidRDefault="006242FE" w:rsidP="0062775A">
    <w:pPr>
      <w:pStyle w:val="Header"/>
      <w:pBdr>
        <w:bottom w:val="single" w:sz="4" w:space="1" w:color="auto"/>
      </w:pBdr>
      <w:tabs>
        <w:tab w:val="clear" w:pos="4513"/>
        <w:tab w:val="clear" w:pos="9027"/>
      </w:tabs>
      <w:jc w:val="center"/>
    </w:pPr>
  </w:p>
  <w:p w:rsidR="006242FE" w:rsidRPr="0062775A" w:rsidRDefault="006242FE" w:rsidP="0062775A">
    <w:pPr>
      <w:pStyle w:val="Header"/>
      <w:pBdr>
        <w:bottom w:val="single" w:sz="4" w:space="1" w:color="auto"/>
      </w:pBdr>
      <w:tabs>
        <w:tab w:val="clear" w:pos="4513"/>
        <w:tab w:val="clear" w:pos="9027"/>
      </w:tabs>
      <w:jc w:val="center"/>
    </w:pPr>
    <w:r w:rsidRPr="0062775A">
      <w:t xml:space="preserve">- </w:t>
    </w:r>
    <w:r w:rsidRPr="0062775A">
      <w:fldChar w:fldCharType="begin"/>
    </w:r>
    <w:r w:rsidRPr="0062775A">
      <w:instrText xml:space="preserve"> PAGE </w:instrText>
    </w:r>
    <w:r w:rsidRPr="0062775A">
      <w:fldChar w:fldCharType="separate"/>
    </w:r>
    <w:r w:rsidRPr="0062775A">
      <w:rPr>
        <w:noProof/>
      </w:rPr>
      <w:t>2</w:t>
    </w:r>
    <w:r w:rsidRPr="0062775A">
      <w:fldChar w:fldCharType="end"/>
    </w:r>
    <w:r w:rsidRPr="0062775A">
      <w:t xml:space="preserve"> -</w:t>
    </w:r>
  </w:p>
  <w:p w:rsidR="006242FE" w:rsidRPr="0062775A" w:rsidRDefault="006242FE" w:rsidP="006277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2FE" w:rsidRPr="0062775A" w:rsidRDefault="006242FE" w:rsidP="0062775A">
    <w:pPr>
      <w:pStyle w:val="Header"/>
      <w:pBdr>
        <w:bottom w:val="single" w:sz="4" w:space="1" w:color="auto"/>
      </w:pBdr>
      <w:tabs>
        <w:tab w:val="clear" w:pos="4513"/>
        <w:tab w:val="clear" w:pos="9027"/>
      </w:tabs>
      <w:jc w:val="center"/>
    </w:pPr>
    <w:r w:rsidRPr="0062775A">
      <w:t>G/SPS/N/CAN/1279</w:t>
    </w:r>
  </w:p>
  <w:p w:rsidR="006242FE" w:rsidRPr="0062775A" w:rsidRDefault="006242FE" w:rsidP="0062775A">
    <w:pPr>
      <w:pStyle w:val="Header"/>
      <w:pBdr>
        <w:bottom w:val="single" w:sz="4" w:space="1" w:color="auto"/>
      </w:pBdr>
      <w:tabs>
        <w:tab w:val="clear" w:pos="4513"/>
        <w:tab w:val="clear" w:pos="9027"/>
      </w:tabs>
      <w:jc w:val="center"/>
    </w:pPr>
  </w:p>
  <w:p w:rsidR="006242FE" w:rsidRPr="0062775A" w:rsidRDefault="006242FE" w:rsidP="0062775A">
    <w:pPr>
      <w:pStyle w:val="Header"/>
      <w:pBdr>
        <w:bottom w:val="single" w:sz="4" w:space="1" w:color="auto"/>
      </w:pBdr>
      <w:tabs>
        <w:tab w:val="clear" w:pos="4513"/>
        <w:tab w:val="clear" w:pos="9027"/>
      </w:tabs>
      <w:jc w:val="center"/>
    </w:pPr>
    <w:r w:rsidRPr="0062775A">
      <w:t xml:space="preserve">- </w:t>
    </w:r>
    <w:r w:rsidRPr="0062775A">
      <w:fldChar w:fldCharType="begin"/>
    </w:r>
    <w:r w:rsidRPr="0062775A">
      <w:instrText xml:space="preserve"> PAGE </w:instrText>
    </w:r>
    <w:r w:rsidRPr="0062775A">
      <w:fldChar w:fldCharType="separate"/>
    </w:r>
    <w:r w:rsidRPr="0062775A">
      <w:rPr>
        <w:noProof/>
      </w:rPr>
      <w:t>2</w:t>
    </w:r>
    <w:r w:rsidRPr="0062775A">
      <w:fldChar w:fldCharType="end"/>
    </w:r>
    <w:r w:rsidRPr="0062775A">
      <w:t xml:space="preserve"> -</w:t>
    </w:r>
  </w:p>
  <w:p w:rsidR="006242FE" w:rsidRPr="0062775A" w:rsidRDefault="006242FE" w:rsidP="006277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242FE" w:rsidTr="00EE3CAF">
      <w:trPr>
        <w:trHeight w:val="240"/>
        <w:jc w:val="center"/>
      </w:trPr>
      <w:tc>
        <w:tcPr>
          <w:tcW w:w="3794" w:type="dxa"/>
          <w:shd w:val="clear" w:color="auto" w:fill="FFFFFF"/>
          <w:tcMar>
            <w:left w:w="108" w:type="dxa"/>
            <w:right w:w="108" w:type="dxa"/>
          </w:tcMar>
          <w:vAlign w:val="center"/>
        </w:tcPr>
        <w:p w:rsidR="006242FE" w:rsidRPr="00EA4725" w:rsidRDefault="006242FE"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6242FE" w:rsidRPr="00EA4725" w:rsidRDefault="006242FE" w:rsidP="00422B6F">
          <w:pPr>
            <w:jc w:val="right"/>
            <w:rPr>
              <w:b/>
              <w:color w:val="FF0000"/>
              <w:szCs w:val="16"/>
            </w:rPr>
          </w:pPr>
          <w:r>
            <w:rPr>
              <w:b/>
              <w:color w:val="FF0000"/>
              <w:szCs w:val="16"/>
            </w:rPr>
            <w:t xml:space="preserve"> </w:t>
          </w:r>
        </w:p>
      </w:tc>
    </w:tr>
    <w:bookmarkEnd w:id="87"/>
    <w:tr w:rsidR="006242FE" w:rsidTr="00EE3CAF">
      <w:trPr>
        <w:trHeight w:val="213"/>
        <w:jc w:val="center"/>
      </w:trPr>
      <w:tc>
        <w:tcPr>
          <w:tcW w:w="3794" w:type="dxa"/>
          <w:vMerge w:val="restart"/>
          <w:shd w:val="clear" w:color="auto" w:fill="FFFFFF"/>
          <w:tcMar>
            <w:left w:w="0" w:type="dxa"/>
            <w:right w:w="0" w:type="dxa"/>
          </w:tcMar>
        </w:tcPr>
        <w:p w:rsidR="006242FE" w:rsidRPr="00EA4725" w:rsidRDefault="006242FE"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6242FE" w:rsidRPr="00EA4725" w:rsidRDefault="006242FE" w:rsidP="00422B6F">
          <w:pPr>
            <w:jc w:val="right"/>
            <w:rPr>
              <w:b/>
              <w:szCs w:val="16"/>
            </w:rPr>
          </w:pPr>
        </w:p>
      </w:tc>
    </w:tr>
    <w:tr w:rsidR="006242FE" w:rsidTr="00EE3CAF">
      <w:trPr>
        <w:trHeight w:val="868"/>
        <w:jc w:val="center"/>
      </w:trPr>
      <w:tc>
        <w:tcPr>
          <w:tcW w:w="3794" w:type="dxa"/>
          <w:vMerge/>
          <w:shd w:val="clear" w:color="auto" w:fill="FFFFFF"/>
          <w:tcMar>
            <w:left w:w="108" w:type="dxa"/>
            <w:right w:w="108" w:type="dxa"/>
          </w:tcMar>
        </w:tcPr>
        <w:p w:rsidR="006242FE" w:rsidRPr="00EA4725" w:rsidRDefault="006242FE" w:rsidP="00422B6F">
          <w:pPr>
            <w:jc w:val="left"/>
            <w:rPr>
              <w:noProof/>
              <w:lang w:eastAsia="en-GB"/>
            </w:rPr>
          </w:pPr>
        </w:p>
      </w:tc>
      <w:tc>
        <w:tcPr>
          <w:tcW w:w="5448" w:type="dxa"/>
          <w:gridSpan w:val="2"/>
          <w:shd w:val="clear" w:color="auto" w:fill="FFFFFF"/>
          <w:tcMar>
            <w:left w:w="108" w:type="dxa"/>
            <w:right w:w="108" w:type="dxa"/>
          </w:tcMar>
        </w:tcPr>
        <w:p w:rsidR="006242FE" w:rsidRDefault="006242FE" w:rsidP="00656ABC">
          <w:pPr>
            <w:jc w:val="right"/>
            <w:rPr>
              <w:b/>
              <w:szCs w:val="16"/>
            </w:rPr>
          </w:pPr>
          <w:bookmarkStart w:id="88" w:name="bmkSymbols"/>
          <w:r>
            <w:rPr>
              <w:b/>
              <w:szCs w:val="16"/>
            </w:rPr>
            <w:t>G/SPS/N/CAN/1279</w:t>
          </w:r>
        </w:p>
        <w:bookmarkEnd w:id="88"/>
        <w:p w:rsidR="006242FE" w:rsidRPr="00EA4725" w:rsidRDefault="006242FE" w:rsidP="00656ABC">
          <w:pPr>
            <w:jc w:val="right"/>
            <w:rPr>
              <w:b/>
              <w:szCs w:val="16"/>
            </w:rPr>
          </w:pPr>
        </w:p>
      </w:tc>
    </w:tr>
    <w:tr w:rsidR="006242FE" w:rsidTr="00EE3CAF">
      <w:trPr>
        <w:trHeight w:val="240"/>
        <w:jc w:val="center"/>
      </w:trPr>
      <w:tc>
        <w:tcPr>
          <w:tcW w:w="3794" w:type="dxa"/>
          <w:vMerge/>
          <w:shd w:val="clear" w:color="auto" w:fill="FFFFFF"/>
          <w:tcMar>
            <w:left w:w="108" w:type="dxa"/>
            <w:right w:w="108" w:type="dxa"/>
          </w:tcMar>
          <w:vAlign w:val="center"/>
        </w:tcPr>
        <w:p w:rsidR="006242FE" w:rsidRPr="00EA4725" w:rsidRDefault="006242FE" w:rsidP="00422B6F"/>
      </w:tc>
      <w:tc>
        <w:tcPr>
          <w:tcW w:w="5448" w:type="dxa"/>
          <w:gridSpan w:val="2"/>
          <w:shd w:val="clear" w:color="auto" w:fill="FFFFFF"/>
          <w:tcMar>
            <w:left w:w="108" w:type="dxa"/>
            <w:right w:w="108" w:type="dxa"/>
          </w:tcMar>
          <w:vAlign w:val="center"/>
        </w:tcPr>
        <w:p w:rsidR="006242FE" w:rsidRPr="00EA4725" w:rsidRDefault="00F024A9" w:rsidP="00422B6F">
          <w:pPr>
            <w:jc w:val="right"/>
            <w:rPr>
              <w:szCs w:val="16"/>
            </w:rPr>
          </w:pPr>
          <w:bookmarkStart w:id="89" w:name="spsDateDistribution"/>
          <w:bookmarkStart w:id="90" w:name="bmkDate"/>
          <w:bookmarkEnd w:id="89"/>
          <w:bookmarkEnd w:id="90"/>
          <w:r>
            <w:rPr>
              <w:szCs w:val="16"/>
            </w:rPr>
            <w:t>5 November 2019</w:t>
          </w:r>
        </w:p>
      </w:tc>
    </w:tr>
    <w:tr w:rsidR="006242F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6242FE" w:rsidRPr="00EA4725" w:rsidRDefault="006242FE" w:rsidP="00422B6F">
          <w:pPr>
            <w:jc w:val="left"/>
            <w:rPr>
              <w:b/>
            </w:rPr>
          </w:pPr>
          <w:bookmarkStart w:id="91" w:name="bmkSerial"/>
          <w:r w:rsidRPr="00441372">
            <w:rPr>
              <w:color w:val="FF0000"/>
              <w:szCs w:val="16"/>
            </w:rPr>
            <w:t>(</w:t>
          </w:r>
          <w:bookmarkStart w:id="92" w:name="spsSerialNumber"/>
          <w:bookmarkEnd w:id="92"/>
          <w:r w:rsidR="00F024A9">
            <w:rPr>
              <w:color w:val="FF0000"/>
              <w:szCs w:val="16"/>
            </w:rPr>
            <w:t>19-</w:t>
          </w:r>
          <w:r w:rsidR="00FE28B6">
            <w:rPr>
              <w:color w:val="FF0000"/>
              <w:szCs w:val="16"/>
            </w:rPr>
            <w:t>7471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6242FE" w:rsidRPr="00EA4725" w:rsidRDefault="006242F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3"/>
        </w:p>
      </w:tc>
    </w:tr>
    <w:tr w:rsidR="006242F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6242FE" w:rsidRPr="00EA4725" w:rsidRDefault="006242F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6242FE" w:rsidRPr="00441372" w:rsidRDefault="006242FE" w:rsidP="00EC687E">
          <w:pPr>
            <w:jc w:val="right"/>
            <w:rPr>
              <w:bCs/>
              <w:szCs w:val="18"/>
            </w:rPr>
          </w:pPr>
          <w:bookmarkStart w:id="95" w:name="bmkLanguage"/>
          <w:r>
            <w:rPr>
              <w:bCs/>
              <w:szCs w:val="18"/>
            </w:rPr>
            <w:t>Original: English/French</w:t>
          </w:r>
          <w:bookmarkEnd w:id="95"/>
        </w:p>
      </w:tc>
    </w:tr>
  </w:tbl>
  <w:p w:rsidR="006242FE" w:rsidRPr="00441372" w:rsidRDefault="0062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1CD1"/>
    <w:multiLevelType w:val="hybridMultilevel"/>
    <w:tmpl w:val="6FC097FC"/>
    <w:lvl w:ilvl="0" w:tplc="4300E9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11690FC">
      <w:start w:val="1"/>
      <w:numFmt w:val="decimal"/>
      <w:pStyle w:val="SummaryText"/>
      <w:lvlText w:val="%1."/>
      <w:lvlJc w:val="left"/>
      <w:pPr>
        <w:ind w:left="360" w:hanging="360"/>
      </w:pPr>
    </w:lvl>
    <w:lvl w:ilvl="1" w:tplc="B3CAE3D6" w:tentative="1">
      <w:start w:val="1"/>
      <w:numFmt w:val="lowerLetter"/>
      <w:lvlText w:val="%2."/>
      <w:lvlJc w:val="left"/>
      <w:pPr>
        <w:ind w:left="1080" w:hanging="360"/>
      </w:pPr>
    </w:lvl>
    <w:lvl w:ilvl="2" w:tplc="05D88356" w:tentative="1">
      <w:start w:val="1"/>
      <w:numFmt w:val="lowerRoman"/>
      <w:lvlText w:val="%3."/>
      <w:lvlJc w:val="right"/>
      <w:pPr>
        <w:ind w:left="1800" w:hanging="180"/>
      </w:pPr>
    </w:lvl>
    <w:lvl w:ilvl="3" w:tplc="E7D471EE" w:tentative="1">
      <w:start w:val="1"/>
      <w:numFmt w:val="decimal"/>
      <w:lvlText w:val="%4."/>
      <w:lvlJc w:val="left"/>
      <w:pPr>
        <w:ind w:left="2520" w:hanging="360"/>
      </w:pPr>
    </w:lvl>
    <w:lvl w:ilvl="4" w:tplc="207CB280" w:tentative="1">
      <w:start w:val="1"/>
      <w:numFmt w:val="lowerLetter"/>
      <w:lvlText w:val="%5."/>
      <w:lvlJc w:val="left"/>
      <w:pPr>
        <w:ind w:left="3240" w:hanging="360"/>
      </w:pPr>
    </w:lvl>
    <w:lvl w:ilvl="5" w:tplc="59080E6C" w:tentative="1">
      <w:start w:val="1"/>
      <w:numFmt w:val="lowerRoman"/>
      <w:lvlText w:val="%6."/>
      <w:lvlJc w:val="right"/>
      <w:pPr>
        <w:ind w:left="3960" w:hanging="180"/>
      </w:pPr>
    </w:lvl>
    <w:lvl w:ilvl="6" w:tplc="C7C6A7A8" w:tentative="1">
      <w:start w:val="1"/>
      <w:numFmt w:val="decimal"/>
      <w:lvlText w:val="%7."/>
      <w:lvlJc w:val="left"/>
      <w:pPr>
        <w:ind w:left="4680" w:hanging="360"/>
      </w:pPr>
    </w:lvl>
    <w:lvl w:ilvl="7" w:tplc="6B6CB104" w:tentative="1">
      <w:start w:val="1"/>
      <w:numFmt w:val="lowerLetter"/>
      <w:lvlText w:val="%8."/>
      <w:lvlJc w:val="left"/>
      <w:pPr>
        <w:ind w:left="5400" w:hanging="360"/>
      </w:pPr>
    </w:lvl>
    <w:lvl w:ilvl="8" w:tplc="80E426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1C6D"/>
    <w:rsid w:val="00084B3C"/>
    <w:rsid w:val="00092985"/>
    <w:rsid w:val="00097740"/>
    <w:rsid w:val="000A11E9"/>
    <w:rsid w:val="000A34E0"/>
    <w:rsid w:val="000A4945"/>
    <w:rsid w:val="000B31E1"/>
    <w:rsid w:val="000F4960"/>
    <w:rsid w:val="001062CE"/>
    <w:rsid w:val="0011356B"/>
    <w:rsid w:val="001277F1"/>
    <w:rsid w:val="00127BB0"/>
    <w:rsid w:val="0013337F"/>
    <w:rsid w:val="00157B94"/>
    <w:rsid w:val="00182B84"/>
    <w:rsid w:val="001E291F"/>
    <w:rsid w:val="001E596A"/>
    <w:rsid w:val="00233408"/>
    <w:rsid w:val="0026354A"/>
    <w:rsid w:val="0027067B"/>
    <w:rsid w:val="00272C98"/>
    <w:rsid w:val="00286012"/>
    <w:rsid w:val="002A67C2"/>
    <w:rsid w:val="002A7E7A"/>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242FE"/>
    <w:rsid w:val="0062775A"/>
    <w:rsid w:val="0065690F"/>
    <w:rsid w:val="00656ABC"/>
    <w:rsid w:val="00674CCD"/>
    <w:rsid w:val="006B4BC2"/>
    <w:rsid w:val="006F1601"/>
    <w:rsid w:val="006F5826"/>
    <w:rsid w:val="00700181"/>
    <w:rsid w:val="00713BFD"/>
    <w:rsid w:val="007141CF"/>
    <w:rsid w:val="007328A3"/>
    <w:rsid w:val="0073323C"/>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50CD"/>
    <w:rsid w:val="009A2161"/>
    <w:rsid w:val="009A6F54"/>
    <w:rsid w:val="009B24BD"/>
    <w:rsid w:val="00A07B28"/>
    <w:rsid w:val="00A52B02"/>
    <w:rsid w:val="00A6057A"/>
    <w:rsid w:val="00A62304"/>
    <w:rsid w:val="00A74017"/>
    <w:rsid w:val="00AA332C"/>
    <w:rsid w:val="00AC27F8"/>
    <w:rsid w:val="00AD4C72"/>
    <w:rsid w:val="00AD6F4D"/>
    <w:rsid w:val="00AE057B"/>
    <w:rsid w:val="00AE2AEE"/>
    <w:rsid w:val="00B00276"/>
    <w:rsid w:val="00B230EC"/>
    <w:rsid w:val="00B367FB"/>
    <w:rsid w:val="00B52738"/>
    <w:rsid w:val="00B56EDC"/>
    <w:rsid w:val="00B64592"/>
    <w:rsid w:val="00B94A75"/>
    <w:rsid w:val="00BB1F84"/>
    <w:rsid w:val="00BC035A"/>
    <w:rsid w:val="00BE5468"/>
    <w:rsid w:val="00C11935"/>
    <w:rsid w:val="00C11EAC"/>
    <w:rsid w:val="00C305D7"/>
    <w:rsid w:val="00C30F2A"/>
    <w:rsid w:val="00C43456"/>
    <w:rsid w:val="00C43F16"/>
    <w:rsid w:val="00C65C0C"/>
    <w:rsid w:val="00C808FC"/>
    <w:rsid w:val="00C863EB"/>
    <w:rsid w:val="00C970E2"/>
    <w:rsid w:val="00CC1CDA"/>
    <w:rsid w:val="00CD7D97"/>
    <w:rsid w:val="00CE3EE6"/>
    <w:rsid w:val="00CE4BA1"/>
    <w:rsid w:val="00D000C7"/>
    <w:rsid w:val="00D366C8"/>
    <w:rsid w:val="00D50606"/>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24A9"/>
    <w:rsid w:val="00F17777"/>
    <w:rsid w:val="00F2581C"/>
    <w:rsid w:val="00F3021D"/>
    <w:rsid w:val="00F32397"/>
    <w:rsid w:val="00F35A6A"/>
    <w:rsid w:val="00F36972"/>
    <w:rsid w:val="00F40595"/>
    <w:rsid w:val="00F74155"/>
    <w:rsid w:val="00FA5EBC"/>
    <w:rsid w:val="00FD224A"/>
    <w:rsid w:val="00FD51B6"/>
    <w:rsid w:val="00FE28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C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spection.gc.ca/plants/plant-pests-invasive-species/directives/horticulture/d-11-01/eng/1322607792840/132260797840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nspection.gc.ca/plants/imports/airs/eng/1300127512994/13001276274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spection.gc.ca/vegetaux/phytoravageurs-especes-envahissantes/directives/horticulture/d-11-01/fra/1322607792840/132260797840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692</Words>
  <Characters>4084</Characters>
  <Application>Microsoft Office Word</Application>
  <DocSecurity>0</DocSecurity>
  <Lines>93</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48</cp:revision>
  <dcterms:created xsi:type="dcterms:W3CDTF">2019-11-04T10:03:00Z</dcterms:created>
  <dcterms:modified xsi:type="dcterms:W3CDTF">2019-11-05T11:42:00Z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G/SPS/N/CAN/1279</vt:lpwstr>
  </property>
</Properties>
</file>