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26B4" w14:textId="77777777" w:rsidR="00EA4725" w:rsidRPr="00441372" w:rsidRDefault="00B002B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335CD" w14:paraId="6F5BD96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09A114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75665D" w14:textId="77777777" w:rsidR="00EA4725" w:rsidRPr="00441372" w:rsidRDefault="00B002B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28E4DF6B" w14:textId="77777777" w:rsidR="00EA4725" w:rsidRPr="00441372" w:rsidRDefault="00B002B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335CD" w14:paraId="0E9346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0DE00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170DA" w14:textId="77777777" w:rsidR="00EA4725" w:rsidRPr="00441372" w:rsidRDefault="00B002B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8335CD" w14:paraId="49F4EC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9ED8D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B0A3E" w14:textId="77777777" w:rsidR="00EA4725" w:rsidRPr="00441372" w:rsidRDefault="00B002B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Seeds of hypoestes (</w:t>
            </w:r>
            <w:r w:rsidRPr="0065690F">
              <w:rPr>
                <w:i/>
                <w:iCs/>
              </w:rPr>
              <w:t>Hypoestes phyllostachya</w:t>
            </w:r>
            <w:r w:rsidRPr="0065690F">
              <w:t>)</w:t>
            </w:r>
            <w:bookmarkEnd w:id="7"/>
          </w:p>
        </w:tc>
      </w:tr>
      <w:tr w:rsidR="008335CD" w14:paraId="386780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EEDD5" w14:textId="77777777" w:rsidR="00EA4725" w:rsidRPr="00441372" w:rsidRDefault="00B002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6F539" w14:textId="77777777" w:rsidR="00EA4725" w:rsidRPr="00441372" w:rsidRDefault="00B002B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4A5450" w14:textId="77777777" w:rsidR="00EA4725" w:rsidRPr="00441372" w:rsidRDefault="00B002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915B46" w14:textId="77777777" w:rsidR="00EA4725" w:rsidRPr="00441372" w:rsidRDefault="00B002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Costa Rica</w:t>
            </w:r>
            <w:bookmarkEnd w:id="14"/>
          </w:p>
        </w:tc>
      </w:tr>
      <w:tr w:rsidR="008335CD" w14:paraId="2894A3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A88B2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B0B1F" w14:textId="7B5F51BF" w:rsidR="00EA4725" w:rsidRPr="00441372" w:rsidRDefault="00B002B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 No 806, of 18 May 2023 - Establishes the phytosanitary requirements for the importation of seeds of hypoestes (</w:t>
            </w:r>
            <w:r w:rsidRPr="0065690F">
              <w:rPr>
                <w:i/>
                <w:iCs/>
              </w:rPr>
              <w:t>Hypoestes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phyllostachya</w:t>
            </w:r>
            <w:r w:rsidRPr="0065690F">
              <w:t>) from Costa Rica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516AB35" w14:textId="77777777" w:rsidR="00EA4725" w:rsidRPr="00441372" w:rsidRDefault="00B002B7" w:rsidP="00757244">
            <w:r>
              <w:fldChar w:fldCharType="begin"/>
            </w:r>
            <w:r>
              <w:instrText xml:space="preserve"> HYPERLINK "https://www.in.gov.br/web/dou/-/portaria-sda-n-806-de-18-de-maio-de-2023-484467521"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https://www.in.gov.br/web/dou/-/portaria-sda-n-806-de-18-de-maio-de-2023-484467521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1B2EF56" w14:textId="77777777" w:rsidR="00EA4725" w:rsidRPr="00441372" w:rsidRDefault="00D578A0" w:rsidP="00441372">
            <w:pPr>
              <w:spacing w:after="120"/>
            </w:pPr>
            <w:hyperlink r:id="rId8" w:tgtFrame="_blank" w:history="1">
              <w:r w:rsidR="00B002B7" w:rsidRPr="00441372">
                <w:rPr>
                  <w:color w:val="0000FF"/>
                  <w:u w:val="single"/>
                </w:rPr>
                <w:t>https://members.wto.org/crnattachments/2023/SPS/BRA/23_10063_00_x.pdf</w:t>
              </w:r>
            </w:hyperlink>
            <w:bookmarkEnd w:id="21"/>
          </w:p>
        </w:tc>
      </w:tr>
      <w:tr w:rsidR="008335CD" w14:paraId="3E8FF8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B0610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47C42" w14:textId="77777777" w:rsidR="00EA4725" w:rsidRPr="00441372" w:rsidRDefault="00B002B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the phytosanitary requirements for the importation of seeds of hypoestes (</w:t>
            </w:r>
            <w:r w:rsidRPr="0065690F">
              <w:rPr>
                <w:i/>
                <w:iCs/>
              </w:rPr>
              <w:t>Hypoestes phyllostachya</w:t>
            </w:r>
            <w:r w:rsidRPr="0065690F">
              <w:t>) from Costa Rica.</w:t>
            </w:r>
            <w:bookmarkEnd w:id="23"/>
          </w:p>
        </w:tc>
      </w:tr>
      <w:tr w:rsidR="008335CD" w14:paraId="6C6A7B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E98C0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6CF45" w14:textId="77777777" w:rsidR="00EA4725" w:rsidRPr="00441372" w:rsidRDefault="00B002B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335CD" w14:paraId="5F9D3B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F63A5" w14:textId="77777777" w:rsidR="00EA4725" w:rsidRPr="00441372" w:rsidRDefault="00B002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E82FC" w14:textId="77777777" w:rsidR="00EA4725" w:rsidRPr="00441372" w:rsidRDefault="00B002B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833F9C7" w14:textId="77777777" w:rsidR="00EA4725" w:rsidRPr="00441372" w:rsidRDefault="00B002B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D02276D" w14:textId="77777777" w:rsidR="00EA4725" w:rsidRPr="00441372" w:rsidRDefault="00B002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10CFF5C" w14:textId="77777777" w:rsidR="00757244" w:rsidRDefault="00B002B7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36AF5C29" w14:textId="12D002ED" w:rsidR="00EA4725" w:rsidRPr="00441372" w:rsidRDefault="00B002B7" w:rsidP="00757244">
            <w:pPr>
              <w:numPr>
                <w:ilvl w:val="0"/>
                <w:numId w:val="16"/>
              </w:numPr>
              <w:ind w:left="1100" w:hanging="378"/>
              <w:rPr>
                <w:b/>
              </w:rPr>
            </w:pPr>
            <w:r w:rsidRPr="0065690F">
              <w:t>ISPM 1. Phytosanitary principles for the protection of plants and the application of phytosanitary measures in international trade</w:t>
            </w:r>
          </w:p>
          <w:p w14:paraId="006F6964" w14:textId="5EB24BEA" w:rsidR="00E4050B" w:rsidRPr="0065690F" w:rsidRDefault="00B002B7" w:rsidP="00757244">
            <w:pPr>
              <w:numPr>
                <w:ilvl w:val="0"/>
                <w:numId w:val="16"/>
              </w:numPr>
              <w:ind w:left="1100" w:hanging="378"/>
            </w:pPr>
            <w:r w:rsidRPr="0065690F">
              <w:t>ISPM 2. Framework for pest risk analysis</w:t>
            </w:r>
          </w:p>
          <w:p w14:paraId="4D2AC24C" w14:textId="282106DE" w:rsidR="00E4050B" w:rsidRPr="0065690F" w:rsidRDefault="00B002B7" w:rsidP="00757244">
            <w:pPr>
              <w:numPr>
                <w:ilvl w:val="0"/>
                <w:numId w:val="16"/>
              </w:numPr>
              <w:ind w:left="1100" w:hanging="378"/>
            </w:pPr>
            <w:r w:rsidRPr="0065690F">
              <w:t>ISPM 11. Pest risk analysis for quarantine pests</w:t>
            </w:r>
          </w:p>
          <w:p w14:paraId="7C6CB473" w14:textId="643C9DF2" w:rsidR="00E4050B" w:rsidRPr="0065690F" w:rsidRDefault="00B002B7" w:rsidP="00757244">
            <w:pPr>
              <w:numPr>
                <w:ilvl w:val="0"/>
                <w:numId w:val="16"/>
              </w:numPr>
              <w:spacing w:after="120"/>
              <w:ind w:left="1100" w:hanging="378"/>
            </w:pPr>
            <w:r w:rsidRPr="0065690F">
              <w:t>ISPM 20. Guidelines for a phytosanitary import regulatory system</w:t>
            </w:r>
            <w:bookmarkEnd w:id="45"/>
          </w:p>
          <w:p w14:paraId="71539915" w14:textId="77777777" w:rsidR="00EA4725" w:rsidRPr="00441372" w:rsidRDefault="00B002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F24BDD4" w14:textId="77777777" w:rsidR="00EA4725" w:rsidRPr="00441372" w:rsidRDefault="00B002B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F9349F4" w14:textId="77777777" w:rsidR="00EA4725" w:rsidRPr="00441372" w:rsidRDefault="00B002B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088EA9C" w14:textId="77777777" w:rsidR="00EA4725" w:rsidRPr="00441372" w:rsidRDefault="00B002B7" w:rsidP="00757244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335CD" w14:paraId="6E83A0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A808E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2A3D2" w14:textId="77777777" w:rsidR="00EA4725" w:rsidRPr="00441372" w:rsidRDefault="00B002B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335CD" w14:paraId="73AC39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300F5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8914A" w14:textId="77777777" w:rsidR="00EA4725" w:rsidRPr="00441372" w:rsidRDefault="00B002B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June 2023</w:t>
            </w:r>
            <w:bookmarkEnd w:id="59"/>
          </w:p>
          <w:p w14:paraId="489ABF5D" w14:textId="77777777" w:rsidR="00EA4725" w:rsidRPr="00441372" w:rsidRDefault="00B002B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May 2023</w:t>
            </w:r>
            <w:bookmarkEnd w:id="61"/>
          </w:p>
        </w:tc>
      </w:tr>
      <w:tr w:rsidR="008335CD" w14:paraId="24FA02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2B109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E8369" w14:textId="77777777" w:rsidR="00EA4725" w:rsidRPr="00441372" w:rsidRDefault="00B002B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June 2023</w:t>
            </w:r>
            <w:bookmarkEnd w:id="65"/>
          </w:p>
          <w:p w14:paraId="27C3FE28" w14:textId="77777777" w:rsidR="00EA4725" w:rsidRPr="00441372" w:rsidRDefault="00B002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335CD" w14:paraId="2E79B6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D7092" w14:textId="77777777" w:rsidR="00EA4725" w:rsidRPr="00441372" w:rsidRDefault="00B002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469F1" w14:textId="77777777" w:rsidR="00EA4725" w:rsidRPr="00441372" w:rsidRDefault="00B002B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3A11D07" w14:textId="77777777" w:rsidR="00EA4725" w:rsidRPr="00441372" w:rsidRDefault="00B002B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6E368DD" w14:textId="77777777" w:rsidR="00E4050B" w:rsidRPr="0065690F" w:rsidRDefault="00B002B7" w:rsidP="00441372">
            <w:r w:rsidRPr="0065690F">
              <w:t>Ministry of Agriculture and Livestock</w:t>
            </w:r>
          </w:p>
          <w:p w14:paraId="1D3ABF87" w14:textId="77777777" w:rsidR="00E4050B" w:rsidRPr="0065690F" w:rsidRDefault="00B002B7" w:rsidP="00441372">
            <w:r w:rsidRPr="0065690F">
              <w:t>Secretariat of Trade and International Relations</w:t>
            </w:r>
          </w:p>
          <w:p w14:paraId="71D25E54" w14:textId="77777777" w:rsidR="00E4050B" w:rsidRPr="0065690F" w:rsidRDefault="00B002B7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8335CD" w14:paraId="0100F6D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697AAE" w14:textId="77777777" w:rsidR="00EA4725" w:rsidRPr="00441372" w:rsidRDefault="00B002B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942DBD" w14:textId="77777777" w:rsidR="00EA4725" w:rsidRPr="00441372" w:rsidRDefault="00B002B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2ABA544" w14:textId="77777777" w:rsidR="00EA4725" w:rsidRPr="0065690F" w:rsidRDefault="00B002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3DF01A6A" w14:textId="77777777" w:rsidR="00EA4725" w:rsidRPr="0065690F" w:rsidRDefault="00B002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F321FF6" w14:textId="77777777" w:rsidR="00EA4725" w:rsidRPr="0065690F" w:rsidRDefault="00B002B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1D0A3ABF" w14:textId="77777777" w:rsidR="007141CF" w:rsidRPr="00441372" w:rsidRDefault="007141CF" w:rsidP="00441372"/>
    <w:sectPr w:rsidR="007141CF" w:rsidRPr="00441372" w:rsidSect="00757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892C" w14:textId="77777777" w:rsidR="00C441D8" w:rsidRDefault="00B002B7">
      <w:r>
        <w:separator/>
      </w:r>
    </w:p>
  </w:endnote>
  <w:endnote w:type="continuationSeparator" w:id="0">
    <w:p w14:paraId="0052B4F6" w14:textId="77777777" w:rsidR="00C441D8" w:rsidRDefault="00B0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5A05" w14:textId="1F5F950B" w:rsidR="00EA4725" w:rsidRPr="00757244" w:rsidRDefault="00B002B7" w:rsidP="0075724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09EA" w14:textId="6472978C" w:rsidR="00EA4725" w:rsidRPr="00757244" w:rsidRDefault="00B002B7" w:rsidP="0075724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6C99" w14:textId="77777777" w:rsidR="00C863EB" w:rsidRPr="00441372" w:rsidRDefault="00B002B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EE59" w14:textId="77777777" w:rsidR="00C441D8" w:rsidRDefault="00B002B7">
      <w:r>
        <w:separator/>
      </w:r>
    </w:p>
  </w:footnote>
  <w:footnote w:type="continuationSeparator" w:id="0">
    <w:p w14:paraId="32D3643B" w14:textId="77777777" w:rsidR="00C441D8" w:rsidRDefault="00B0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1D30" w14:textId="77777777" w:rsidR="00757244" w:rsidRPr="00757244" w:rsidRDefault="00B002B7" w:rsidP="007572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7244">
      <w:t>G/SPS/N/BRA/2172</w:t>
    </w:r>
  </w:p>
  <w:p w14:paraId="6EE6A53B" w14:textId="77777777" w:rsidR="00757244" w:rsidRPr="00757244" w:rsidRDefault="00757244" w:rsidP="007572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8CEA23" w14:textId="20D38D76" w:rsidR="00757244" w:rsidRPr="00757244" w:rsidRDefault="00B002B7" w:rsidP="007572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7244">
      <w:t xml:space="preserve">- </w:t>
    </w:r>
    <w:r w:rsidRPr="00757244">
      <w:fldChar w:fldCharType="begin"/>
    </w:r>
    <w:r w:rsidRPr="00757244">
      <w:instrText xml:space="preserve"> PAGE </w:instrText>
    </w:r>
    <w:r w:rsidRPr="00757244">
      <w:fldChar w:fldCharType="separate"/>
    </w:r>
    <w:r w:rsidRPr="00757244">
      <w:rPr>
        <w:noProof/>
      </w:rPr>
      <w:t>2</w:t>
    </w:r>
    <w:r w:rsidRPr="00757244">
      <w:fldChar w:fldCharType="end"/>
    </w:r>
    <w:r w:rsidRPr="00757244">
      <w:t xml:space="preserve"> -</w:t>
    </w:r>
  </w:p>
  <w:p w14:paraId="3ADE2490" w14:textId="41128BE0" w:rsidR="00EA4725" w:rsidRPr="00757244" w:rsidRDefault="00EA4725" w:rsidP="0075724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E56F" w14:textId="77777777" w:rsidR="00757244" w:rsidRPr="00757244" w:rsidRDefault="00B002B7" w:rsidP="007572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7244">
      <w:t>G/SPS/N/BRA/2172</w:t>
    </w:r>
  </w:p>
  <w:p w14:paraId="08BFCC70" w14:textId="77777777" w:rsidR="00757244" w:rsidRPr="00757244" w:rsidRDefault="00757244" w:rsidP="007572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BD786F" w14:textId="6944A020" w:rsidR="00757244" w:rsidRPr="00757244" w:rsidRDefault="00B002B7" w:rsidP="007572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7244">
      <w:t xml:space="preserve">- </w:t>
    </w:r>
    <w:r w:rsidRPr="00757244">
      <w:fldChar w:fldCharType="begin"/>
    </w:r>
    <w:r w:rsidRPr="00757244">
      <w:instrText xml:space="preserve"> PAGE </w:instrText>
    </w:r>
    <w:r w:rsidRPr="00757244">
      <w:fldChar w:fldCharType="separate"/>
    </w:r>
    <w:r w:rsidRPr="00757244">
      <w:rPr>
        <w:noProof/>
      </w:rPr>
      <w:t>2</w:t>
    </w:r>
    <w:r w:rsidRPr="00757244">
      <w:fldChar w:fldCharType="end"/>
    </w:r>
    <w:r w:rsidRPr="00757244">
      <w:t xml:space="preserve"> -</w:t>
    </w:r>
  </w:p>
  <w:p w14:paraId="63F344BD" w14:textId="30E5821E" w:rsidR="00EA4725" w:rsidRPr="00757244" w:rsidRDefault="00EA4725" w:rsidP="0075724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35CD" w14:paraId="2607300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00E50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60220C" w14:textId="68EE84CA" w:rsidR="00ED54E0" w:rsidRPr="00EA4725" w:rsidRDefault="00B002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335CD" w14:paraId="40F75FD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C963C3" w14:textId="77777777" w:rsidR="00ED54E0" w:rsidRPr="00EA4725" w:rsidRDefault="00D578A0" w:rsidP="00422B6F">
          <w:pPr>
            <w:jc w:val="left"/>
          </w:pPr>
          <w:r>
            <w:rPr>
              <w:lang w:eastAsia="en-GB"/>
            </w:rPr>
            <w:pict w14:anchorId="55CE1D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05220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335CD" w14:paraId="723B838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250AF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9673FF" w14:textId="77777777" w:rsidR="00757244" w:rsidRDefault="00B002B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G/SPS/N/BRA/2172</w:t>
          </w:r>
          <w:bookmarkEnd w:id="88"/>
        </w:p>
      </w:tc>
    </w:tr>
    <w:tr w:rsidR="008335CD" w14:paraId="0A721E7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2B65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982F7" w14:textId="03405C23" w:rsidR="00ED54E0" w:rsidRPr="00EA4725" w:rsidRDefault="00B002B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June 2023</w:t>
          </w:r>
        </w:p>
      </w:tc>
    </w:tr>
    <w:tr w:rsidR="008335CD" w14:paraId="2194941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0781D0" w14:textId="786AF0FC" w:rsidR="00ED54E0" w:rsidRPr="00EA4725" w:rsidRDefault="00B002B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578A0">
            <w:rPr>
              <w:color w:val="FF0000"/>
              <w:szCs w:val="16"/>
            </w:rPr>
            <w:t>3859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0BE672" w14:textId="77777777" w:rsidR="00ED54E0" w:rsidRPr="00EA4725" w:rsidRDefault="00B002B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335CD" w14:paraId="366D03B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02B0D7" w14:textId="274C1926" w:rsidR="00ED54E0" w:rsidRPr="00EA4725" w:rsidRDefault="00B002B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470A8F" w14:textId="25818882" w:rsidR="00ED54E0" w:rsidRPr="00441372" w:rsidRDefault="00B002B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F344F6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27528F"/>
    <w:multiLevelType w:val="hybridMultilevel"/>
    <w:tmpl w:val="08087E9A"/>
    <w:lvl w:ilvl="0" w:tplc="9F2AB0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BDC6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25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01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C7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A5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66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5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66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042C2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3CF3BA" w:tentative="1">
      <w:start w:val="1"/>
      <w:numFmt w:val="lowerLetter"/>
      <w:lvlText w:val="%2."/>
      <w:lvlJc w:val="left"/>
      <w:pPr>
        <w:ind w:left="1080" w:hanging="360"/>
      </w:pPr>
    </w:lvl>
    <w:lvl w:ilvl="2" w:tplc="D69EF108" w:tentative="1">
      <w:start w:val="1"/>
      <w:numFmt w:val="lowerRoman"/>
      <w:lvlText w:val="%3."/>
      <w:lvlJc w:val="right"/>
      <w:pPr>
        <w:ind w:left="1800" w:hanging="180"/>
      </w:pPr>
    </w:lvl>
    <w:lvl w:ilvl="3" w:tplc="43BAB80A" w:tentative="1">
      <w:start w:val="1"/>
      <w:numFmt w:val="decimal"/>
      <w:lvlText w:val="%4."/>
      <w:lvlJc w:val="left"/>
      <w:pPr>
        <w:ind w:left="2520" w:hanging="360"/>
      </w:pPr>
    </w:lvl>
    <w:lvl w:ilvl="4" w:tplc="D7DC9728" w:tentative="1">
      <w:start w:val="1"/>
      <w:numFmt w:val="lowerLetter"/>
      <w:lvlText w:val="%5."/>
      <w:lvlJc w:val="left"/>
      <w:pPr>
        <w:ind w:left="3240" w:hanging="360"/>
      </w:pPr>
    </w:lvl>
    <w:lvl w:ilvl="5" w:tplc="5B52C6FE" w:tentative="1">
      <w:start w:val="1"/>
      <w:numFmt w:val="lowerRoman"/>
      <w:lvlText w:val="%6."/>
      <w:lvlJc w:val="right"/>
      <w:pPr>
        <w:ind w:left="3960" w:hanging="180"/>
      </w:pPr>
    </w:lvl>
    <w:lvl w:ilvl="6" w:tplc="7A0A6B56" w:tentative="1">
      <w:start w:val="1"/>
      <w:numFmt w:val="decimal"/>
      <w:lvlText w:val="%7."/>
      <w:lvlJc w:val="left"/>
      <w:pPr>
        <w:ind w:left="4680" w:hanging="360"/>
      </w:pPr>
    </w:lvl>
    <w:lvl w:ilvl="7" w:tplc="18B8AAC4" w:tentative="1">
      <w:start w:val="1"/>
      <w:numFmt w:val="lowerLetter"/>
      <w:lvlText w:val="%8."/>
      <w:lvlJc w:val="left"/>
      <w:pPr>
        <w:ind w:left="5400" w:hanging="360"/>
      </w:pPr>
    </w:lvl>
    <w:lvl w:ilvl="8" w:tplc="D5AE284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699538">
    <w:abstractNumId w:val="9"/>
  </w:num>
  <w:num w:numId="2" w16cid:durableId="1490755711">
    <w:abstractNumId w:val="7"/>
  </w:num>
  <w:num w:numId="3" w16cid:durableId="1247613616">
    <w:abstractNumId w:val="6"/>
  </w:num>
  <w:num w:numId="4" w16cid:durableId="1339771050">
    <w:abstractNumId w:val="5"/>
  </w:num>
  <w:num w:numId="5" w16cid:durableId="414786297">
    <w:abstractNumId w:val="4"/>
  </w:num>
  <w:num w:numId="6" w16cid:durableId="1404528298">
    <w:abstractNumId w:val="13"/>
  </w:num>
  <w:num w:numId="7" w16cid:durableId="2064255097">
    <w:abstractNumId w:val="12"/>
  </w:num>
  <w:num w:numId="8" w16cid:durableId="1168207844">
    <w:abstractNumId w:val="11"/>
  </w:num>
  <w:num w:numId="9" w16cid:durableId="1697658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669125">
    <w:abstractNumId w:val="14"/>
  </w:num>
  <w:num w:numId="11" w16cid:durableId="594872149">
    <w:abstractNumId w:val="8"/>
  </w:num>
  <w:num w:numId="12" w16cid:durableId="831331029">
    <w:abstractNumId w:val="3"/>
  </w:num>
  <w:num w:numId="13" w16cid:durableId="95486447">
    <w:abstractNumId w:val="2"/>
  </w:num>
  <w:num w:numId="14" w16cid:durableId="302587871">
    <w:abstractNumId w:val="1"/>
  </w:num>
  <w:num w:numId="15" w16cid:durableId="1051265316">
    <w:abstractNumId w:val="0"/>
  </w:num>
  <w:num w:numId="16" w16cid:durableId="2132017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244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35CD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02B7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41D8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578A0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050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BCFFE"/>
  <w15:docId w15:val="{BEE64293-4D9B-4AFE-A005-92495E25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006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a2863abf-e49f-4d9b-abeb-deb5875ef93a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B3B898A-7E7E-4638-9500-75C7D79D037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2023-06-06T12:58:00Z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G/SPS/N/BRA/2172</vt:lpwstr>
  </property>
  <property fmtid="{D5CDD505-2E9C-101B-9397-08002B2CF9AE}" pid="3" name="TitusGUID">
    <vt:lpwstr>a2863abf-e49f-4d9b-abeb-deb5875ef93a</vt:lpwstr>
  </property>
  <property fmtid="{D5CDD505-2E9C-101B-9397-08002B2CF9AE}" pid="4" name="WTOCLASSIFICATION">
    <vt:lpwstr>WTO OFFICIAL</vt:lpwstr>
  </property>
</Properties>
</file>