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116B" w14:textId="77777777" w:rsidR="00AD0FDA" w:rsidRPr="00934B4C" w:rsidRDefault="000B0A86" w:rsidP="00934B4C">
      <w:pPr>
        <w:pStyle w:val="Title"/>
        <w:rPr>
          <w:caps w:val="0"/>
          <w:kern w:val="0"/>
        </w:rPr>
      </w:pPr>
      <w:r w:rsidRPr="00934B4C">
        <w:rPr>
          <w:caps w:val="0"/>
          <w:kern w:val="0"/>
        </w:rPr>
        <w:t>NOTIFICATION</w:t>
      </w:r>
    </w:p>
    <w:p w14:paraId="4309DDF5" w14:textId="77777777" w:rsidR="00AD0FDA" w:rsidRPr="00934B4C" w:rsidRDefault="000B0A86" w:rsidP="00934B4C">
      <w:pPr>
        <w:pStyle w:val="Title3"/>
      </w:pPr>
      <w:r w:rsidRPr="00934B4C">
        <w:t>Addendum</w:t>
      </w:r>
    </w:p>
    <w:p w14:paraId="6C94E0A9" w14:textId="77777777" w:rsidR="007141CF" w:rsidRPr="00934B4C" w:rsidRDefault="000B0A86" w:rsidP="00934B4C">
      <w:r w:rsidRPr="00934B4C">
        <w:t xml:space="preserve">The following communication, received on </w:t>
      </w:r>
      <w:bookmarkStart w:id="0" w:name="spsDateCommunication"/>
      <w:bookmarkStart w:id="1" w:name="spsDateReception"/>
      <w:r w:rsidRPr="00934B4C">
        <w:t>28 August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67BB060" w14:textId="77777777" w:rsidR="00AD0FDA" w:rsidRPr="00934B4C" w:rsidRDefault="00AD0FDA" w:rsidP="00934B4C"/>
    <w:p w14:paraId="722A2BD0" w14:textId="77777777" w:rsidR="00AD0FDA" w:rsidRPr="00934B4C" w:rsidRDefault="000B0A86" w:rsidP="00934B4C">
      <w:pPr>
        <w:jc w:val="center"/>
        <w:rPr>
          <w:b/>
        </w:rPr>
      </w:pPr>
      <w:r w:rsidRPr="00934B4C">
        <w:rPr>
          <w:b/>
        </w:rPr>
        <w:t>_______________</w:t>
      </w:r>
    </w:p>
    <w:p w14:paraId="56DFBBB4" w14:textId="77777777" w:rsidR="00AD0FDA" w:rsidRPr="00934B4C" w:rsidRDefault="00AD0FDA" w:rsidP="00934B4C"/>
    <w:p w14:paraId="6030CD05"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AA213F" w14:paraId="74232C73" w14:textId="77777777" w:rsidTr="00E12F60">
        <w:tc>
          <w:tcPr>
            <w:tcW w:w="9242" w:type="dxa"/>
            <w:shd w:val="clear" w:color="auto" w:fill="auto"/>
          </w:tcPr>
          <w:p w14:paraId="4B36107B" w14:textId="77777777" w:rsidR="00AD0FDA" w:rsidRPr="00934B4C" w:rsidRDefault="000B0A86" w:rsidP="00934B4C">
            <w:pPr>
              <w:spacing w:after="240"/>
              <w:rPr>
                <w:u w:val="single"/>
              </w:rPr>
            </w:pPr>
            <w:bookmarkStart w:id="4" w:name="spsTitle"/>
            <w:r w:rsidRPr="00934B4C">
              <w:rPr>
                <w:u w:val="single"/>
              </w:rPr>
              <w:t>Draft Resolution number 1143, 9 February 2023</w:t>
            </w:r>
            <w:bookmarkEnd w:id="4"/>
          </w:p>
        </w:tc>
      </w:tr>
      <w:tr w:rsidR="00AA213F" w14:paraId="133755FE" w14:textId="77777777" w:rsidTr="00E12F60">
        <w:tc>
          <w:tcPr>
            <w:tcW w:w="9242" w:type="dxa"/>
            <w:shd w:val="clear" w:color="auto" w:fill="auto"/>
          </w:tcPr>
          <w:p w14:paraId="046D3BF4" w14:textId="77777777" w:rsidR="00AD0FDA" w:rsidRPr="00934B4C" w:rsidRDefault="000B0A86" w:rsidP="00934B4C">
            <w:pPr>
              <w:spacing w:after="240"/>
              <w:rPr>
                <w:u w:val="single"/>
              </w:rPr>
            </w:pPr>
            <w:bookmarkStart w:id="5" w:name="spsMeasure"/>
            <w:r>
              <w:t xml:space="preserve">Normative Instruction 277, </w:t>
            </w:r>
            <w:r w:rsidR="00150FCE">
              <w:t xml:space="preserve">of </w:t>
            </w:r>
            <w:r>
              <w:t xml:space="preserve">1 June 2023, previously notified through G/SPS/N/BRA/2132/Add.1, derived from Draft Resolution 1143, </w:t>
            </w:r>
            <w:r w:rsidR="000A117F">
              <w:t xml:space="preserve">of </w:t>
            </w:r>
            <w:r>
              <w:t>9 February 2023, was rectified.</w:t>
            </w:r>
          </w:p>
          <w:p w14:paraId="6DA1C300" w14:textId="77777777" w:rsidR="00765725" w:rsidRDefault="000B0A86" w:rsidP="00150FCE">
            <w:r>
              <w:t>The recti</w:t>
            </w:r>
            <w:r w:rsidR="00150FCE">
              <w:t>fi</w:t>
            </w:r>
            <w:r>
              <w:t>ed text is available only in Portuguese and can be downloaded at:</w:t>
            </w:r>
          </w:p>
          <w:bookmarkStart w:id="6" w:name="spsMeasureLinks"/>
          <w:bookmarkEnd w:id="5"/>
          <w:p w14:paraId="71C2BC27" w14:textId="77777777" w:rsidR="00765725" w:rsidRDefault="000B0A86" w:rsidP="00150FCE">
            <w:r>
              <w:fldChar w:fldCharType="begin"/>
            </w:r>
            <w:r>
              <w:instrText>HYPERLINK "https://www.in.gov.br/en/web/dou/-/retificacao-505745999" \t "_blank"</w:instrText>
            </w:r>
            <w:r>
              <w:fldChar w:fldCharType="separate"/>
            </w:r>
            <w:r>
              <w:rPr>
                <w:color w:val="0000FF"/>
                <w:u w:val="single"/>
              </w:rPr>
              <w:t>https://www.in.gov.br/en/web/dou/-/retificacao-505745999</w:t>
            </w:r>
            <w:r>
              <w:rPr>
                <w:color w:val="0000FF"/>
                <w:u w:val="single"/>
              </w:rPr>
              <w:fldChar w:fldCharType="end"/>
            </w:r>
          </w:p>
          <w:p w14:paraId="56B90666" w14:textId="77777777" w:rsidR="00765725" w:rsidRDefault="002C542B" w:rsidP="00934B4C">
            <w:pPr>
              <w:spacing w:after="240"/>
            </w:pPr>
            <w:hyperlink r:id="rId8" w:tgtFrame="_blank" w:history="1">
              <w:r w:rsidR="00E12F60">
                <w:rPr>
                  <w:color w:val="0000FF"/>
                  <w:u w:val="single"/>
                </w:rPr>
                <w:t>https://members.wto.org/crnattachments/2023/SPS/BRA/23_12068_00_x.pdf</w:t>
              </w:r>
            </w:hyperlink>
            <w:bookmarkEnd w:id="6"/>
          </w:p>
        </w:tc>
      </w:tr>
      <w:tr w:rsidR="00AA213F" w14:paraId="618B423D" w14:textId="77777777" w:rsidTr="00E12F60">
        <w:tc>
          <w:tcPr>
            <w:tcW w:w="9242" w:type="dxa"/>
            <w:shd w:val="clear" w:color="auto" w:fill="auto"/>
          </w:tcPr>
          <w:p w14:paraId="4CEAAA12" w14:textId="77777777" w:rsidR="00AD0FDA" w:rsidRPr="00934B4C" w:rsidRDefault="000B0A86" w:rsidP="00934B4C">
            <w:pPr>
              <w:spacing w:after="240"/>
              <w:rPr>
                <w:b/>
              </w:rPr>
            </w:pPr>
            <w:r w:rsidRPr="00934B4C">
              <w:rPr>
                <w:b/>
              </w:rPr>
              <w:t>This addendum concerns a:</w:t>
            </w:r>
          </w:p>
        </w:tc>
      </w:tr>
      <w:tr w:rsidR="00AA213F" w14:paraId="5BE2B1BF" w14:textId="77777777" w:rsidTr="00E12F60">
        <w:tc>
          <w:tcPr>
            <w:tcW w:w="9242" w:type="dxa"/>
            <w:shd w:val="clear" w:color="auto" w:fill="auto"/>
          </w:tcPr>
          <w:p w14:paraId="367905DD" w14:textId="77777777" w:rsidR="00AD0FDA" w:rsidRPr="00934B4C" w:rsidRDefault="000B0A8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A213F" w14:paraId="3270091D" w14:textId="77777777" w:rsidTr="00E12F60">
        <w:tc>
          <w:tcPr>
            <w:tcW w:w="9242" w:type="dxa"/>
            <w:shd w:val="clear" w:color="auto" w:fill="auto"/>
          </w:tcPr>
          <w:p w14:paraId="22C9CAA6" w14:textId="77777777" w:rsidR="00AD0FDA" w:rsidRPr="00934B4C" w:rsidRDefault="000B0A86"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AA213F" w14:paraId="035FE6B3" w14:textId="77777777" w:rsidTr="00E12F60">
        <w:tc>
          <w:tcPr>
            <w:tcW w:w="9242" w:type="dxa"/>
            <w:shd w:val="clear" w:color="auto" w:fill="auto"/>
          </w:tcPr>
          <w:p w14:paraId="0F1A69F7" w14:textId="77777777" w:rsidR="00AD0FDA" w:rsidRPr="00934B4C" w:rsidRDefault="000B0A86"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AA213F" w14:paraId="64B87C2E" w14:textId="77777777" w:rsidTr="00E12F60">
        <w:tc>
          <w:tcPr>
            <w:tcW w:w="9242" w:type="dxa"/>
            <w:shd w:val="clear" w:color="auto" w:fill="auto"/>
          </w:tcPr>
          <w:p w14:paraId="11221CD3" w14:textId="77777777" w:rsidR="00AD0FDA" w:rsidRPr="00934B4C" w:rsidRDefault="000B0A8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A213F" w14:paraId="2C4630A1" w14:textId="77777777" w:rsidTr="00E12F60">
        <w:tc>
          <w:tcPr>
            <w:tcW w:w="9242" w:type="dxa"/>
            <w:shd w:val="clear" w:color="auto" w:fill="auto"/>
          </w:tcPr>
          <w:p w14:paraId="1480CD07" w14:textId="77777777" w:rsidR="00AD0FDA" w:rsidRPr="00934B4C" w:rsidRDefault="000B0A8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A213F" w14:paraId="55FCAF0B" w14:textId="77777777" w:rsidTr="00E12F60">
        <w:tc>
          <w:tcPr>
            <w:tcW w:w="9242" w:type="dxa"/>
            <w:shd w:val="clear" w:color="auto" w:fill="auto"/>
          </w:tcPr>
          <w:p w14:paraId="1BC454FA" w14:textId="77777777" w:rsidR="00AD0FDA" w:rsidRPr="00934B4C" w:rsidRDefault="000B0A8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A213F" w14:paraId="3B5BA574" w14:textId="77777777" w:rsidTr="00E12F60">
        <w:tc>
          <w:tcPr>
            <w:tcW w:w="9242" w:type="dxa"/>
            <w:shd w:val="clear" w:color="auto" w:fill="auto"/>
          </w:tcPr>
          <w:p w14:paraId="59D429FD" w14:textId="77777777" w:rsidR="00AD0FDA" w:rsidRPr="00934B4C" w:rsidRDefault="000B0A8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A213F" w14:paraId="4F87986F" w14:textId="77777777" w:rsidTr="00E12F60">
        <w:tc>
          <w:tcPr>
            <w:tcW w:w="9242" w:type="dxa"/>
            <w:shd w:val="clear" w:color="auto" w:fill="auto"/>
          </w:tcPr>
          <w:p w14:paraId="45E7251D" w14:textId="77777777" w:rsidR="00AD0FDA" w:rsidRPr="00934B4C" w:rsidRDefault="000B0A86"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r w:rsidR="005B1B94">
              <w:t>28 October 2023</w:t>
            </w:r>
          </w:p>
        </w:tc>
      </w:tr>
      <w:tr w:rsidR="00AA213F" w14:paraId="4B694F36" w14:textId="77777777" w:rsidTr="00E12F60">
        <w:tc>
          <w:tcPr>
            <w:tcW w:w="9242" w:type="dxa"/>
            <w:shd w:val="clear" w:color="auto" w:fill="auto"/>
          </w:tcPr>
          <w:p w14:paraId="1FEFBE6E" w14:textId="77777777" w:rsidR="00AD0FDA" w:rsidRPr="00934B4C" w:rsidRDefault="000B0A86"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A213F" w14:paraId="061F7D38" w14:textId="77777777" w:rsidTr="00E12F60">
        <w:tc>
          <w:tcPr>
            <w:tcW w:w="9242" w:type="dxa"/>
            <w:shd w:val="clear" w:color="auto" w:fill="auto"/>
          </w:tcPr>
          <w:p w14:paraId="2210AEE0" w14:textId="77777777" w:rsidR="00AD0FDA" w:rsidRPr="00150FCE" w:rsidRDefault="000B0A86" w:rsidP="00934B4C">
            <w:pPr>
              <w:rPr>
                <w:lang w:val="fr-CH"/>
              </w:rPr>
            </w:pPr>
            <w:bookmarkStart w:id="19" w:name="spsCommentAddress"/>
            <w:r w:rsidRPr="00150FCE">
              <w:rPr>
                <w:lang w:val="fr-CH"/>
              </w:rPr>
              <w:t>Assessoria de Assuntos Internacionais – AINTE</w:t>
            </w:r>
          </w:p>
          <w:p w14:paraId="75117C32" w14:textId="77777777" w:rsidR="00AD0FDA" w:rsidRPr="00150FCE" w:rsidRDefault="000B0A86" w:rsidP="00934B4C">
            <w:pPr>
              <w:rPr>
                <w:lang w:val="fr-CH"/>
              </w:rPr>
            </w:pPr>
            <w:r w:rsidRPr="00150FCE">
              <w:rPr>
                <w:lang w:val="fr-CH"/>
              </w:rPr>
              <w:t>International Affairs Office</w:t>
            </w:r>
          </w:p>
          <w:p w14:paraId="3AD68C8A" w14:textId="77777777" w:rsidR="00AD0FDA" w:rsidRPr="00150FCE" w:rsidRDefault="000B0A86" w:rsidP="00934B4C">
            <w:pPr>
              <w:rPr>
                <w:lang w:val="es-ES"/>
              </w:rPr>
            </w:pPr>
            <w:r w:rsidRPr="00150FCE">
              <w:rPr>
                <w:lang w:val="es-ES"/>
              </w:rPr>
              <w:t>Agência Nacional de Vigilância Sanitária – Anvisa</w:t>
            </w:r>
          </w:p>
          <w:p w14:paraId="53DA6612" w14:textId="77777777" w:rsidR="00AD0FDA" w:rsidRPr="00934B4C" w:rsidRDefault="000B0A86" w:rsidP="00934B4C">
            <w:r w:rsidRPr="00934B4C">
              <w:t>Brazilian Health Regulatory Agency</w:t>
            </w:r>
          </w:p>
          <w:p w14:paraId="7C8A9581" w14:textId="77777777" w:rsidR="00AD0FDA" w:rsidRPr="00934B4C" w:rsidRDefault="000B0A86" w:rsidP="00934B4C">
            <w:r w:rsidRPr="00934B4C">
              <w:t>Tel: +</w:t>
            </w:r>
            <w:r w:rsidR="005B1B94">
              <w:t>(</w:t>
            </w:r>
            <w:r w:rsidRPr="00934B4C">
              <w:t>55 61) 3462</w:t>
            </w:r>
            <w:r w:rsidR="005B1B94">
              <w:t xml:space="preserve"> </w:t>
            </w:r>
            <w:r w:rsidRPr="00934B4C">
              <w:t>5402/5404/5406</w:t>
            </w:r>
          </w:p>
          <w:p w14:paraId="6B967550" w14:textId="77777777" w:rsidR="00AD0FDA" w:rsidRPr="00934B4C" w:rsidRDefault="000B0A86" w:rsidP="00934B4C">
            <w:pPr>
              <w:spacing w:after="240"/>
            </w:pPr>
            <w:r w:rsidRPr="00934B4C">
              <w:t xml:space="preserve">E-mail: </w:t>
            </w:r>
            <w:hyperlink r:id="rId9" w:history="1">
              <w:r w:rsidRPr="00934B4C">
                <w:rPr>
                  <w:color w:val="0000FF"/>
                  <w:u w:val="single"/>
                </w:rPr>
                <w:t>rel@anvisa.gov.br</w:t>
              </w:r>
            </w:hyperlink>
            <w:bookmarkEnd w:id="19"/>
          </w:p>
        </w:tc>
      </w:tr>
      <w:tr w:rsidR="00AA213F" w14:paraId="65ABF9AA" w14:textId="77777777" w:rsidTr="00E12F60">
        <w:tc>
          <w:tcPr>
            <w:tcW w:w="9242" w:type="dxa"/>
            <w:shd w:val="clear" w:color="auto" w:fill="auto"/>
          </w:tcPr>
          <w:p w14:paraId="01138A44" w14:textId="77777777" w:rsidR="00AD0FDA" w:rsidRPr="00934B4C" w:rsidRDefault="000B0A86"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A213F" w14:paraId="09D90FC9" w14:textId="77777777" w:rsidTr="00E12F60">
        <w:tc>
          <w:tcPr>
            <w:tcW w:w="9242" w:type="dxa"/>
            <w:shd w:val="clear" w:color="auto" w:fill="auto"/>
          </w:tcPr>
          <w:p w14:paraId="1195D9FC" w14:textId="77777777" w:rsidR="00AD0FDA" w:rsidRPr="00150FCE" w:rsidRDefault="000B0A86" w:rsidP="00934B4C">
            <w:pPr>
              <w:rPr>
                <w:lang w:val="fr-CH"/>
              </w:rPr>
            </w:pPr>
            <w:bookmarkStart w:id="22" w:name="spsTextSupplierAddress"/>
            <w:r w:rsidRPr="00150FCE">
              <w:rPr>
                <w:lang w:val="fr-CH"/>
              </w:rPr>
              <w:t>Assessoria de Assuntos Internacionais – AINTE</w:t>
            </w:r>
          </w:p>
          <w:p w14:paraId="3CD854B7" w14:textId="77777777" w:rsidR="00AD0FDA" w:rsidRPr="00150FCE" w:rsidRDefault="000B0A86" w:rsidP="00934B4C">
            <w:pPr>
              <w:rPr>
                <w:lang w:val="fr-CH"/>
              </w:rPr>
            </w:pPr>
            <w:r w:rsidRPr="00150FCE">
              <w:rPr>
                <w:lang w:val="fr-CH"/>
              </w:rPr>
              <w:t>International Affairs Office</w:t>
            </w:r>
          </w:p>
          <w:p w14:paraId="5236C4D9" w14:textId="77777777" w:rsidR="00AD0FDA" w:rsidRPr="00150FCE" w:rsidRDefault="000B0A86" w:rsidP="00934B4C">
            <w:pPr>
              <w:rPr>
                <w:lang w:val="es-ES"/>
              </w:rPr>
            </w:pPr>
            <w:r w:rsidRPr="00150FCE">
              <w:rPr>
                <w:lang w:val="es-ES"/>
              </w:rPr>
              <w:t>Agência Nacional de Vigilância Sanitária – Anvisa</w:t>
            </w:r>
          </w:p>
          <w:p w14:paraId="1A2AA6E8" w14:textId="77777777" w:rsidR="00AD0FDA" w:rsidRPr="00934B4C" w:rsidRDefault="000B0A86" w:rsidP="00934B4C">
            <w:r w:rsidRPr="00934B4C">
              <w:t>Brazilian Health Regulatory Agency</w:t>
            </w:r>
          </w:p>
          <w:p w14:paraId="7151BF3C" w14:textId="77777777" w:rsidR="005B1B94" w:rsidRPr="00934B4C" w:rsidRDefault="000B0A86" w:rsidP="005B1B94">
            <w:r w:rsidRPr="00934B4C">
              <w:t>Tel: +</w:t>
            </w:r>
            <w:r>
              <w:t>(</w:t>
            </w:r>
            <w:r w:rsidRPr="00934B4C">
              <w:t>55 61) 3462</w:t>
            </w:r>
            <w:r>
              <w:t xml:space="preserve"> </w:t>
            </w:r>
            <w:r w:rsidRPr="00934B4C">
              <w:t>5402/5404/5406</w:t>
            </w:r>
          </w:p>
          <w:p w14:paraId="68226066" w14:textId="77777777" w:rsidR="00AD0FDA" w:rsidRPr="00934B4C" w:rsidRDefault="000B0A86" w:rsidP="00934B4C">
            <w:r w:rsidRPr="00934B4C">
              <w:t xml:space="preserve">E-mail: </w:t>
            </w:r>
            <w:hyperlink r:id="rId10" w:history="1">
              <w:r w:rsidRPr="00934B4C">
                <w:rPr>
                  <w:color w:val="0000FF"/>
                  <w:u w:val="single"/>
                </w:rPr>
                <w:t>rel@anvisa.gov.br</w:t>
              </w:r>
            </w:hyperlink>
            <w:bookmarkEnd w:id="22"/>
          </w:p>
        </w:tc>
      </w:tr>
    </w:tbl>
    <w:p w14:paraId="673F469E" w14:textId="77777777" w:rsidR="00AD0FDA" w:rsidRPr="00934B4C" w:rsidRDefault="00AD0FDA" w:rsidP="00934B4C"/>
    <w:p w14:paraId="018508DF" w14:textId="77777777" w:rsidR="00AD0FDA" w:rsidRPr="00934B4C" w:rsidRDefault="000B0A86" w:rsidP="00934B4C">
      <w:pPr>
        <w:jc w:val="center"/>
        <w:rPr>
          <w:b/>
        </w:rPr>
      </w:pPr>
      <w:r w:rsidRPr="00934B4C">
        <w:rPr>
          <w:b/>
        </w:rPr>
        <w:t>__________</w:t>
      </w:r>
    </w:p>
    <w:sectPr w:rsidR="00AD0FDA" w:rsidRPr="00934B4C" w:rsidSect="00150FC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22B1" w14:textId="77777777" w:rsidR="00244866" w:rsidRDefault="000B0A86">
      <w:r>
        <w:separator/>
      </w:r>
    </w:p>
  </w:endnote>
  <w:endnote w:type="continuationSeparator" w:id="0">
    <w:p w14:paraId="6AFAA380" w14:textId="77777777" w:rsidR="00244866" w:rsidRDefault="000B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BDA0" w14:textId="77777777" w:rsidR="00AD0FDA" w:rsidRPr="00150FCE" w:rsidRDefault="000B0A86" w:rsidP="00150FC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BE0E" w14:textId="77777777" w:rsidR="00AD0FDA" w:rsidRPr="00150FCE" w:rsidRDefault="000B0A86" w:rsidP="00150FC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FD95" w14:textId="77777777" w:rsidR="009A1BA8" w:rsidRPr="00934B4C" w:rsidRDefault="000B0A8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8220" w14:textId="77777777" w:rsidR="00244866" w:rsidRDefault="000B0A86">
      <w:r>
        <w:separator/>
      </w:r>
    </w:p>
  </w:footnote>
  <w:footnote w:type="continuationSeparator" w:id="0">
    <w:p w14:paraId="25004764" w14:textId="77777777" w:rsidR="00244866" w:rsidRDefault="000B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38C6" w14:textId="77777777" w:rsidR="00150FCE" w:rsidRPr="00150FCE" w:rsidRDefault="000B0A86" w:rsidP="00150FCE">
    <w:pPr>
      <w:pStyle w:val="Header"/>
      <w:pBdr>
        <w:bottom w:val="single" w:sz="4" w:space="1" w:color="auto"/>
      </w:pBdr>
      <w:tabs>
        <w:tab w:val="clear" w:pos="4513"/>
        <w:tab w:val="clear" w:pos="9027"/>
      </w:tabs>
      <w:jc w:val="center"/>
    </w:pPr>
    <w:r w:rsidRPr="00150FCE">
      <w:t>G/SPS/N/BRA/2132/Add.2</w:t>
    </w:r>
  </w:p>
  <w:p w14:paraId="3346EC3B" w14:textId="77777777" w:rsidR="00150FCE" w:rsidRPr="00150FCE" w:rsidRDefault="00150FCE" w:rsidP="00150FCE">
    <w:pPr>
      <w:pStyle w:val="Header"/>
      <w:pBdr>
        <w:bottom w:val="single" w:sz="4" w:space="1" w:color="auto"/>
      </w:pBdr>
      <w:tabs>
        <w:tab w:val="clear" w:pos="4513"/>
        <w:tab w:val="clear" w:pos="9027"/>
      </w:tabs>
      <w:jc w:val="center"/>
    </w:pPr>
  </w:p>
  <w:p w14:paraId="42E16747" w14:textId="77777777" w:rsidR="00150FCE" w:rsidRPr="00150FCE" w:rsidRDefault="000B0A86" w:rsidP="00150FCE">
    <w:pPr>
      <w:pStyle w:val="Header"/>
      <w:pBdr>
        <w:bottom w:val="single" w:sz="4" w:space="1" w:color="auto"/>
      </w:pBdr>
      <w:tabs>
        <w:tab w:val="clear" w:pos="4513"/>
        <w:tab w:val="clear" w:pos="9027"/>
      </w:tabs>
      <w:jc w:val="center"/>
    </w:pPr>
    <w:r w:rsidRPr="00150FCE">
      <w:t xml:space="preserve">- </w:t>
    </w:r>
    <w:r w:rsidRPr="00150FCE">
      <w:fldChar w:fldCharType="begin"/>
    </w:r>
    <w:r w:rsidRPr="00150FCE">
      <w:instrText xml:space="preserve"> PAGE </w:instrText>
    </w:r>
    <w:r w:rsidRPr="00150FCE">
      <w:fldChar w:fldCharType="separate"/>
    </w:r>
    <w:r w:rsidRPr="00150FCE">
      <w:rPr>
        <w:noProof/>
      </w:rPr>
      <w:t>2</w:t>
    </w:r>
    <w:r w:rsidRPr="00150FCE">
      <w:fldChar w:fldCharType="end"/>
    </w:r>
    <w:r w:rsidRPr="00150FCE">
      <w:t xml:space="preserve"> -</w:t>
    </w:r>
  </w:p>
  <w:p w14:paraId="5C43F272" w14:textId="77777777" w:rsidR="00AD0FDA" w:rsidRPr="00150FCE" w:rsidRDefault="00AD0FDA" w:rsidP="00150FC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FDC0" w14:textId="77777777" w:rsidR="00150FCE" w:rsidRPr="00150FCE" w:rsidRDefault="000B0A86" w:rsidP="00150FCE">
    <w:pPr>
      <w:pStyle w:val="Header"/>
      <w:pBdr>
        <w:bottom w:val="single" w:sz="4" w:space="1" w:color="auto"/>
      </w:pBdr>
      <w:tabs>
        <w:tab w:val="clear" w:pos="4513"/>
        <w:tab w:val="clear" w:pos="9027"/>
      </w:tabs>
      <w:jc w:val="center"/>
    </w:pPr>
    <w:r w:rsidRPr="00150FCE">
      <w:t>G/SPS/N/BRA/2132/Add.2</w:t>
    </w:r>
  </w:p>
  <w:p w14:paraId="36D26154" w14:textId="77777777" w:rsidR="00150FCE" w:rsidRPr="00150FCE" w:rsidRDefault="00150FCE" w:rsidP="00150FCE">
    <w:pPr>
      <w:pStyle w:val="Header"/>
      <w:pBdr>
        <w:bottom w:val="single" w:sz="4" w:space="1" w:color="auto"/>
      </w:pBdr>
      <w:tabs>
        <w:tab w:val="clear" w:pos="4513"/>
        <w:tab w:val="clear" w:pos="9027"/>
      </w:tabs>
      <w:jc w:val="center"/>
    </w:pPr>
  </w:p>
  <w:p w14:paraId="3FEC9E4B" w14:textId="77777777" w:rsidR="00150FCE" w:rsidRPr="00150FCE" w:rsidRDefault="000B0A86" w:rsidP="00150FCE">
    <w:pPr>
      <w:pStyle w:val="Header"/>
      <w:pBdr>
        <w:bottom w:val="single" w:sz="4" w:space="1" w:color="auto"/>
      </w:pBdr>
      <w:tabs>
        <w:tab w:val="clear" w:pos="4513"/>
        <w:tab w:val="clear" w:pos="9027"/>
      </w:tabs>
      <w:jc w:val="center"/>
    </w:pPr>
    <w:r w:rsidRPr="00150FCE">
      <w:t xml:space="preserve">- </w:t>
    </w:r>
    <w:r w:rsidRPr="00150FCE">
      <w:fldChar w:fldCharType="begin"/>
    </w:r>
    <w:r w:rsidRPr="00150FCE">
      <w:instrText xml:space="preserve"> PAGE </w:instrText>
    </w:r>
    <w:r w:rsidRPr="00150FCE">
      <w:fldChar w:fldCharType="separate"/>
    </w:r>
    <w:r w:rsidRPr="00150FCE">
      <w:rPr>
        <w:noProof/>
      </w:rPr>
      <w:t>2</w:t>
    </w:r>
    <w:r w:rsidRPr="00150FCE">
      <w:fldChar w:fldCharType="end"/>
    </w:r>
    <w:r w:rsidRPr="00150FCE">
      <w:t xml:space="preserve"> -</w:t>
    </w:r>
  </w:p>
  <w:p w14:paraId="738187B9" w14:textId="77777777" w:rsidR="00AD0FDA" w:rsidRPr="00150FCE" w:rsidRDefault="00AD0FDA" w:rsidP="00150FC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213F" w14:paraId="7E3276B3" w14:textId="77777777" w:rsidTr="00B13A58">
      <w:trPr>
        <w:trHeight w:val="240"/>
        <w:jc w:val="center"/>
      </w:trPr>
      <w:tc>
        <w:tcPr>
          <w:tcW w:w="3794" w:type="dxa"/>
          <w:shd w:val="clear" w:color="auto" w:fill="FFFFFF"/>
          <w:tcMar>
            <w:left w:w="108" w:type="dxa"/>
            <w:right w:w="108" w:type="dxa"/>
          </w:tcMar>
          <w:vAlign w:val="center"/>
        </w:tcPr>
        <w:p w14:paraId="730AB55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CDB254A" w14:textId="77777777" w:rsidR="00ED54E0" w:rsidRPr="00AD0FDA" w:rsidRDefault="000B0A86" w:rsidP="0081481D">
          <w:pPr>
            <w:jc w:val="right"/>
            <w:rPr>
              <w:b/>
              <w:color w:val="FF0000"/>
              <w:szCs w:val="16"/>
            </w:rPr>
          </w:pPr>
          <w:r>
            <w:rPr>
              <w:b/>
              <w:color w:val="FF0000"/>
              <w:szCs w:val="16"/>
            </w:rPr>
            <w:t xml:space="preserve"> </w:t>
          </w:r>
        </w:p>
      </w:tc>
    </w:tr>
    <w:bookmarkEnd w:id="23"/>
    <w:tr w:rsidR="00AA213F" w14:paraId="6ABDAED2" w14:textId="77777777" w:rsidTr="00B13A58">
      <w:trPr>
        <w:trHeight w:val="213"/>
        <w:jc w:val="center"/>
      </w:trPr>
      <w:tc>
        <w:tcPr>
          <w:tcW w:w="3794" w:type="dxa"/>
          <w:vMerge w:val="restart"/>
          <w:shd w:val="clear" w:color="auto" w:fill="FFFFFF"/>
          <w:tcMar>
            <w:left w:w="0" w:type="dxa"/>
            <w:right w:w="0" w:type="dxa"/>
          </w:tcMar>
        </w:tcPr>
        <w:p w14:paraId="7100A3BD" w14:textId="77777777" w:rsidR="00ED54E0" w:rsidRPr="00AD0FDA" w:rsidRDefault="000B0A86" w:rsidP="0081481D">
          <w:pPr>
            <w:jc w:val="left"/>
          </w:pPr>
          <w:r>
            <w:rPr>
              <w:noProof/>
              <w:lang w:eastAsia="en-GB"/>
            </w:rPr>
            <w:drawing>
              <wp:inline distT="0" distB="0" distL="0" distR="0" wp14:anchorId="33ACCBED" wp14:editId="07180EC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074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968D76" w14:textId="77777777" w:rsidR="00ED54E0" w:rsidRPr="00AD0FDA" w:rsidRDefault="00ED54E0" w:rsidP="0081481D">
          <w:pPr>
            <w:jc w:val="right"/>
            <w:rPr>
              <w:b/>
              <w:szCs w:val="16"/>
            </w:rPr>
          </w:pPr>
        </w:p>
      </w:tc>
    </w:tr>
    <w:tr w:rsidR="00AA213F" w14:paraId="1047790B" w14:textId="77777777" w:rsidTr="00B13A58">
      <w:trPr>
        <w:trHeight w:val="868"/>
        <w:jc w:val="center"/>
      </w:trPr>
      <w:tc>
        <w:tcPr>
          <w:tcW w:w="3794" w:type="dxa"/>
          <w:vMerge/>
          <w:shd w:val="clear" w:color="auto" w:fill="FFFFFF"/>
          <w:tcMar>
            <w:left w:w="108" w:type="dxa"/>
            <w:right w:w="108" w:type="dxa"/>
          </w:tcMar>
        </w:tcPr>
        <w:p w14:paraId="09E8AF0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E8F088A" w14:textId="77777777" w:rsidR="00150FCE" w:rsidRDefault="000B0A86" w:rsidP="0081481D">
          <w:pPr>
            <w:jc w:val="right"/>
            <w:rPr>
              <w:b/>
              <w:szCs w:val="16"/>
            </w:rPr>
          </w:pPr>
          <w:bookmarkStart w:id="24" w:name="bmkSymbols"/>
          <w:r>
            <w:rPr>
              <w:b/>
              <w:szCs w:val="16"/>
            </w:rPr>
            <w:t>G/SPS/N/BRA/2132/Add.2</w:t>
          </w:r>
          <w:bookmarkEnd w:id="24"/>
        </w:p>
      </w:tc>
    </w:tr>
    <w:tr w:rsidR="00AA213F" w14:paraId="7C59DBFF" w14:textId="77777777" w:rsidTr="00B13A58">
      <w:trPr>
        <w:trHeight w:val="240"/>
        <w:jc w:val="center"/>
      </w:trPr>
      <w:tc>
        <w:tcPr>
          <w:tcW w:w="3794" w:type="dxa"/>
          <w:vMerge/>
          <w:shd w:val="clear" w:color="auto" w:fill="FFFFFF"/>
          <w:tcMar>
            <w:left w:w="108" w:type="dxa"/>
            <w:right w:w="108" w:type="dxa"/>
          </w:tcMar>
          <w:vAlign w:val="center"/>
        </w:tcPr>
        <w:p w14:paraId="20FB457C" w14:textId="77777777" w:rsidR="00ED54E0" w:rsidRPr="00AD0FDA" w:rsidRDefault="00ED54E0" w:rsidP="0081481D"/>
      </w:tc>
      <w:tc>
        <w:tcPr>
          <w:tcW w:w="5448" w:type="dxa"/>
          <w:gridSpan w:val="2"/>
          <w:shd w:val="clear" w:color="auto" w:fill="FFFFFF"/>
          <w:tcMar>
            <w:left w:w="108" w:type="dxa"/>
            <w:right w:w="108" w:type="dxa"/>
          </w:tcMar>
          <w:vAlign w:val="center"/>
        </w:tcPr>
        <w:p w14:paraId="62A55925" w14:textId="6E55A994" w:rsidR="00ED54E0" w:rsidRPr="00AD0FDA" w:rsidRDefault="000B0A86" w:rsidP="0081481D">
          <w:pPr>
            <w:jc w:val="right"/>
            <w:rPr>
              <w:szCs w:val="16"/>
            </w:rPr>
          </w:pPr>
          <w:bookmarkStart w:id="25" w:name="bmkDate"/>
          <w:bookmarkStart w:id="26" w:name="spsDateDistribution"/>
          <w:bookmarkEnd w:id="25"/>
          <w:bookmarkEnd w:id="26"/>
          <w:r>
            <w:rPr>
              <w:szCs w:val="16"/>
            </w:rPr>
            <w:t>29 August 2023</w:t>
          </w:r>
        </w:p>
      </w:tc>
    </w:tr>
    <w:tr w:rsidR="00AA213F" w14:paraId="12F31A4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59B3A2" w14:textId="263DCBCD" w:rsidR="00ED54E0" w:rsidRPr="00AD0FDA" w:rsidRDefault="000B0A86"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C542B">
            <w:rPr>
              <w:color w:val="FF0000"/>
              <w:szCs w:val="16"/>
            </w:rPr>
            <w:t>5801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24D1A33" w14:textId="77777777" w:rsidR="00ED54E0" w:rsidRPr="00AD0FDA" w:rsidRDefault="000B0A8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A213F" w14:paraId="165F529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42EFAE" w14:textId="77777777" w:rsidR="00ED54E0" w:rsidRPr="00AD0FDA" w:rsidRDefault="000B0A8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9F1A54E" w14:textId="77777777" w:rsidR="00ED54E0" w:rsidRPr="00934B4C" w:rsidRDefault="000B0A86" w:rsidP="00F342EB">
          <w:pPr>
            <w:jc w:val="right"/>
            <w:rPr>
              <w:bCs/>
              <w:szCs w:val="18"/>
            </w:rPr>
          </w:pPr>
          <w:bookmarkStart w:id="31" w:name="bmkLanguage"/>
          <w:r>
            <w:rPr>
              <w:bCs/>
              <w:szCs w:val="18"/>
            </w:rPr>
            <w:t>Original: English</w:t>
          </w:r>
          <w:bookmarkEnd w:id="31"/>
        </w:p>
      </w:tc>
    </w:tr>
  </w:tbl>
  <w:p w14:paraId="61EF451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408B6E">
      <w:start w:val="1"/>
      <w:numFmt w:val="decimal"/>
      <w:pStyle w:val="SummaryText"/>
      <w:lvlText w:val="%1."/>
      <w:lvlJc w:val="left"/>
      <w:pPr>
        <w:ind w:left="360" w:hanging="360"/>
      </w:pPr>
    </w:lvl>
    <w:lvl w:ilvl="1" w:tplc="7834DACC" w:tentative="1">
      <w:start w:val="1"/>
      <w:numFmt w:val="lowerLetter"/>
      <w:lvlText w:val="%2."/>
      <w:lvlJc w:val="left"/>
      <w:pPr>
        <w:ind w:left="1080" w:hanging="360"/>
      </w:pPr>
    </w:lvl>
    <w:lvl w:ilvl="2" w:tplc="87AEAA60" w:tentative="1">
      <w:start w:val="1"/>
      <w:numFmt w:val="lowerRoman"/>
      <w:lvlText w:val="%3."/>
      <w:lvlJc w:val="right"/>
      <w:pPr>
        <w:ind w:left="1800" w:hanging="180"/>
      </w:pPr>
    </w:lvl>
    <w:lvl w:ilvl="3" w:tplc="92DEE7CA" w:tentative="1">
      <w:start w:val="1"/>
      <w:numFmt w:val="decimal"/>
      <w:lvlText w:val="%4."/>
      <w:lvlJc w:val="left"/>
      <w:pPr>
        <w:ind w:left="2520" w:hanging="360"/>
      </w:pPr>
    </w:lvl>
    <w:lvl w:ilvl="4" w:tplc="EBEA12F0" w:tentative="1">
      <w:start w:val="1"/>
      <w:numFmt w:val="lowerLetter"/>
      <w:lvlText w:val="%5."/>
      <w:lvlJc w:val="left"/>
      <w:pPr>
        <w:ind w:left="3240" w:hanging="360"/>
      </w:pPr>
    </w:lvl>
    <w:lvl w:ilvl="5" w:tplc="F2066094" w:tentative="1">
      <w:start w:val="1"/>
      <w:numFmt w:val="lowerRoman"/>
      <w:lvlText w:val="%6."/>
      <w:lvlJc w:val="right"/>
      <w:pPr>
        <w:ind w:left="3960" w:hanging="180"/>
      </w:pPr>
    </w:lvl>
    <w:lvl w:ilvl="6" w:tplc="945286FE" w:tentative="1">
      <w:start w:val="1"/>
      <w:numFmt w:val="decimal"/>
      <w:lvlText w:val="%7."/>
      <w:lvlJc w:val="left"/>
      <w:pPr>
        <w:ind w:left="4680" w:hanging="360"/>
      </w:pPr>
    </w:lvl>
    <w:lvl w:ilvl="7" w:tplc="32065B8C" w:tentative="1">
      <w:start w:val="1"/>
      <w:numFmt w:val="lowerLetter"/>
      <w:lvlText w:val="%8."/>
      <w:lvlJc w:val="left"/>
      <w:pPr>
        <w:ind w:left="5400" w:hanging="360"/>
      </w:pPr>
    </w:lvl>
    <w:lvl w:ilvl="8" w:tplc="90EC311C" w:tentative="1">
      <w:start w:val="1"/>
      <w:numFmt w:val="lowerRoman"/>
      <w:lvlText w:val="%9."/>
      <w:lvlJc w:val="right"/>
      <w:pPr>
        <w:ind w:left="6120" w:hanging="180"/>
      </w:pPr>
    </w:lvl>
  </w:abstractNum>
  <w:num w:numId="1" w16cid:durableId="1108309489">
    <w:abstractNumId w:val="9"/>
  </w:num>
  <w:num w:numId="2" w16cid:durableId="2074617978">
    <w:abstractNumId w:val="7"/>
  </w:num>
  <w:num w:numId="3" w16cid:durableId="1109474897">
    <w:abstractNumId w:val="6"/>
  </w:num>
  <w:num w:numId="4" w16cid:durableId="2135784875">
    <w:abstractNumId w:val="5"/>
  </w:num>
  <w:num w:numId="5" w16cid:durableId="1408304831">
    <w:abstractNumId w:val="4"/>
  </w:num>
  <w:num w:numId="6" w16cid:durableId="901059508">
    <w:abstractNumId w:val="12"/>
  </w:num>
  <w:num w:numId="7" w16cid:durableId="162741172">
    <w:abstractNumId w:val="11"/>
  </w:num>
  <w:num w:numId="8" w16cid:durableId="1477838359">
    <w:abstractNumId w:val="10"/>
  </w:num>
  <w:num w:numId="9" w16cid:durableId="1879467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0910355">
    <w:abstractNumId w:val="13"/>
  </w:num>
  <w:num w:numId="11" w16cid:durableId="172690555">
    <w:abstractNumId w:val="8"/>
  </w:num>
  <w:num w:numId="12" w16cid:durableId="1613396213">
    <w:abstractNumId w:val="3"/>
  </w:num>
  <w:num w:numId="13" w16cid:durableId="1616448034">
    <w:abstractNumId w:val="2"/>
  </w:num>
  <w:num w:numId="14" w16cid:durableId="1873683990">
    <w:abstractNumId w:val="1"/>
  </w:num>
  <w:num w:numId="15" w16cid:durableId="202539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117F"/>
    <w:rsid w:val="000A4945"/>
    <w:rsid w:val="000B0A86"/>
    <w:rsid w:val="000B31E1"/>
    <w:rsid w:val="0011356B"/>
    <w:rsid w:val="0013337F"/>
    <w:rsid w:val="00150FCE"/>
    <w:rsid w:val="0017046C"/>
    <w:rsid w:val="00182B84"/>
    <w:rsid w:val="001B3F7A"/>
    <w:rsid w:val="001C5CCE"/>
    <w:rsid w:val="001E291F"/>
    <w:rsid w:val="00213B9B"/>
    <w:rsid w:val="00233408"/>
    <w:rsid w:val="00244866"/>
    <w:rsid w:val="0027067B"/>
    <w:rsid w:val="002C542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1B94"/>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32B21"/>
    <w:rsid w:val="00840C2B"/>
    <w:rsid w:val="008739FD"/>
    <w:rsid w:val="00893E85"/>
    <w:rsid w:val="008E372C"/>
    <w:rsid w:val="00934B4C"/>
    <w:rsid w:val="0099458A"/>
    <w:rsid w:val="009A1BA8"/>
    <w:rsid w:val="009A6F54"/>
    <w:rsid w:val="00A02A99"/>
    <w:rsid w:val="00A6057A"/>
    <w:rsid w:val="00A74017"/>
    <w:rsid w:val="00A74F19"/>
    <w:rsid w:val="00AA213F"/>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12F60"/>
    <w:rsid w:val="00E34FE3"/>
    <w:rsid w:val="00E46FD5"/>
    <w:rsid w:val="00E544BB"/>
    <w:rsid w:val="00E56545"/>
    <w:rsid w:val="00EA5D4F"/>
    <w:rsid w:val="00EB6C56"/>
    <w:rsid w:val="00ED54E0"/>
    <w:rsid w:val="00EF29E8"/>
    <w:rsid w:val="00F32397"/>
    <w:rsid w:val="00F342EB"/>
    <w:rsid w:val="00F40595"/>
    <w:rsid w:val="00FA5EBC"/>
    <w:rsid w:val="00FD224A"/>
    <w:rsid w:val="00FE1BCF"/>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150FCE"/>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06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4de69d40-3342-4c87-9b14-260e4b9e717b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4066D3E-9AF4-43AF-8F97-FE26AA6FA66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305</Words>
  <Characters>1923</Characters>
  <Application>Microsoft Office Word</Application>
  <DocSecurity>0</DocSecurity>
  <Lines>47</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2023-08-29T12:14:00Z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G/SPS/N/BRA/2132/Add.2</vt:lpwstr>
  </property>
  <property fmtid="{D5CDD505-2E9C-101B-9397-08002B2CF9AE}" pid="3" name="TitusGUID">
    <vt:lpwstr>4de69d40-3342-4c87-9b14-260e4b9e717b</vt:lpwstr>
  </property>
  <property fmtid="{D5CDD505-2E9C-101B-9397-08002B2CF9AE}" pid="4" name="WTOCLASSIFICATION">
    <vt:lpwstr>WTO OFFICIAL</vt:lpwstr>
  </property>
</Properties>
</file>