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7F57" w14:textId="77777777" w:rsidR="00EA4725" w:rsidRPr="00441372" w:rsidRDefault="00530EE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10A6" w14:paraId="29F2A979" w14:textId="77777777" w:rsidTr="00F3021D">
        <w:tc>
          <w:tcPr>
            <w:tcW w:w="707" w:type="dxa"/>
            <w:tcBorders>
              <w:bottom w:val="single" w:sz="6" w:space="0" w:color="auto"/>
            </w:tcBorders>
            <w:shd w:val="clear" w:color="auto" w:fill="auto"/>
          </w:tcPr>
          <w:p w14:paraId="073B1D3A" w14:textId="77777777" w:rsidR="00EA4725" w:rsidRPr="00441372" w:rsidRDefault="00530EE5" w:rsidP="00441372">
            <w:pPr>
              <w:spacing w:before="120" w:after="120"/>
              <w:jc w:val="left"/>
            </w:pPr>
            <w:r w:rsidRPr="00441372">
              <w:rPr>
                <w:b/>
              </w:rPr>
              <w:t>1.</w:t>
            </w:r>
          </w:p>
        </w:tc>
        <w:tc>
          <w:tcPr>
            <w:tcW w:w="8320" w:type="dxa"/>
            <w:tcBorders>
              <w:bottom w:val="single" w:sz="6" w:space="0" w:color="auto"/>
            </w:tcBorders>
            <w:shd w:val="clear" w:color="auto" w:fill="auto"/>
          </w:tcPr>
          <w:p w14:paraId="01DCEDC6" w14:textId="77777777" w:rsidR="00EA4725" w:rsidRPr="00441372" w:rsidRDefault="00530EE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39A8525" w14:textId="77777777" w:rsidR="00EA4725" w:rsidRPr="00441372" w:rsidRDefault="00530EE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610A6" w14:paraId="6E2274C4" w14:textId="77777777" w:rsidTr="00F3021D">
        <w:tc>
          <w:tcPr>
            <w:tcW w:w="707" w:type="dxa"/>
            <w:tcBorders>
              <w:top w:val="single" w:sz="6" w:space="0" w:color="auto"/>
              <w:bottom w:val="single" w:sz="6" w:space="0" w:color="auto"/>
            </w:tcBorders>
            <w:shd w:val="clear" w:color="auto" w:fill="auto"/>
          </w:tcPr>
          <w:p w14:paraId="5D5C46F2" w14:textId="77777777" w:rsidR="00EA4725" w:rsidRPr="00441372" w:rsidRDefault="00530E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1A9066" w14:textId="77777777" w:rsidR="00EA4725" w:rsidRPr="00441372" w:rsidRDefault="00530EE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6610A6" w14:paraId="27D21704" w14:textId="77777777" w:rsidTr="00F3021D">
        <w:tc>
          <w:tcPr>
            <w:tcW w:w="707" w:type="dxa"/>
            <w:tcBorders>
              <w:top w:val="single" w:sz="6" w:space="0" w:color="auto"/>
              <w:bottom w:val="single" w:sz="6" w:space="0" w:color="auto"/>
            </w:tcBorders>
            <w:shd w:val="clear" w:color="auto" w:fill="auto"/>
          </w:tcPr>
          <w:p w14:paraId="3AE669A1" w14:textId="77777777" w:rsidR="00EA4725" w:rsidRPr="00441372" w:rsidRDefault="00530E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6F2B04" w14:textId="77777777" w:rsidR="00EA4725" w:rsidRPr="00441372" w:rsidRDefault="00530EE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6610A6" w14:paraId="4B6D4F6A" w14:textId="77777777" w:rsidTr="00F3021D">
        <w:tc>
          <w:tcPr>
            <w:tcW w:w="707" w:type="dxa"/>
            <w:tcBorders>
              <w:top w:val="single" w:sz="6" w:space="0" w:color="auto"/>
              <w:bottom w:val="single" w:sz="6" w:space="0" w:color="auto"/>
            </w:tcBorders>
            <w:shd w:val="clear" w:color="auto" w:fill="auto"/>
          </w:tcPr>
          <w:p w14:paraId="41C9B0C5" w14:textId="77777777" w:rsidR="00EA4725" w:rsidRPr="00441372" w:rsidRDefault="00530E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18F57DF" w14:textId="77777777" w:rsidR="00EA4725" w:rsidRPr="00441372" w:rsidRDefault="00530EE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32AEBD7" w14:textId="77777777" w:rsidR="00EA4725" w:rsidRPr="00441372" w:rsidRDefault="00530EE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0A66B40" w14:textId="77777777" w:rsidR="00EA4725" w:rsidRPr="00441372" w:rsidRDefault="00530EE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610A6" w14:paraId="3369A424" w14:textId="77777777" w:rsidTr="00F3021D">
        <w:tc>
          <w:tcPr>
            <w:tcW w:w="707" w:type="dxa"/>
            <w:tcBorders>
              <w:top w:val="single" w:sz="6" w:space="0" w:color="auto"/>
              <w:bottom w:val="single" w:sz="6" w:space="0" w:color="auto"/>
            </w:tcBorders>
            <w:shd w:val="clear" w:color="auto" w:fill="auto"/>
          </w:tcPr>
          <w:p w14:paraId="3B8C7531" w14:textId="77777777" w:rsidR="00EA4725" w:rsidRPr="00441372" w:rsidRDefault="00530E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678B0EB" w14:textId="77777777" w:rsidR="00EA4725" w:rsidRPr="00441372" w:rsidRDefault="00530EE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1143, 9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F27F23A" w14:textId="68CF6089" w:rsidR="00EA4725" w:rsidRPr="00441372" w:rsidRDefault="00530EE5" w:rsidP="003A6C92">
            <w:bookmarkStart w:id="21" w:name="sps5d"/>
            <w:r w:rsidRPr="00441372">
              <w:t>Draft:</w:t>
            </w:r>
            <w:r>
              <w:t> </w:t>
            </w:r>
            <w:hyperlink r:id="rId7" w:history="1">
              <w:r w:rsidRPr="00954E89">
                <w:rPr>
                  <w:rStyle w:val="Lienhypertexte"/>
                </w:rPr>
                <w:t>http://antigo.anvisa.gov.br/documents/10181/6551542/consulta_p%C3%BAblica_1143_2023+GGTOX.pdf/af9af3ba-64d1-408c-b2fa-57e1e65d441c</w:t>
              </w:r>
            </w:hyperlink>
            <w:r w:rsidRPr="00441372">
              <w:t xml:space="preserve"> </w:t>
            </w:r>
          </w:p>
          <w:p w14:paraId="2A846028" w14:textId="08B09FA1" w:rsidR="00EA4725" w:rsidRPr="00441372" w:rsidRDefault="00530EE5"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6610A6" w14:paraId="5F1876C8" w14:textId="77777777" w:rsidTr="00F3021D">
        <w:tc>
          <w:tcPr>
            <w:tcW w:w="707" w:type="dxa"/>
            <w:tcBorders>
              <w:top w:val="single" w:sz="6" w:space="0" w:color="auto"/>
              <w:bottom w:val="single" w:sz="6" w:space="0" w:color="auto"/>
            </w:tcBorders>
            <w:shd w:val="clear" w:color="auto" w:fill="auto"/>
          </w:tcPr>
          <w:p w14:paraId="76CAC919" w14:textId="77777777" w:rsidR="00EA4725" w:rsidRPr="00441372" w:rsidRDefault="00530E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91C3FC" w14:textId="33291608" w:rsidR="00EA4725" w:rsidRPr="00441372" w:rsidRDefault="00530EE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the inclusion of the monographs of the active ingredients B26 – </w:t>
            </w:r>
            <w:proofErr w:type="spellStart"/>
            <w:r w:rsidRPr="0065690F">
              <w:t>BIFENTRINE</w:t>
            </w:r>
            <w:proofErr w:type="spellEnd"/>
            <w:r w:rsidRPr="0065690F">
              <w:t xml:space="preserve">, F74 – </w:t>
            </w:r>
            <w:proofErr w:type="spellStart"/>
            <w:r w:rsidRPr="0065690F">
              <w:t>PHENPROPIDINE</w:t>
            </w:r>
            <w:proofErr w:type="spellEnd"/>
            <w:r w:rsidRPr="0065690F">
              <w:t>, I13</w:t>
            </w:r>
            <w:r>
              <w:t> </w:t>
            </w:r>
            <w:r w:rsidRPr="0065690F">
              <w:t xml:space="preserve">– IMIDACLOPRID, I26 – IPCONAZOLE, M17 – </w:t>
            </w:r>
            <w:proofErr w:type="spellStart"/>
            <w:r w:rsidRPr="0065690F">
              <w:t>METOMYL</w:t>
            </w:r>
            <w:proofErr w:type="spellEnd"/>
            <w:r w:rsidRPr="0065690F">
              <w:t xml:space="preserve">, M31 – </w:t>
            </w:r>
            <w:proofErr w:type="spellStart"/>
            <w:r w:rsidRPr="0065690F">
              <w:t>METALAXYL</w:t>
            </w:r>
            <w:proofErr w:type="spellEnd"/>
            <w:r w:rsidRPr="0065690F">
              <w:t>-M, P61</w:t>
            </w:r>
            <w:r>
              <w:t> </w:t>
            </w:r>
            <w:r>
              <w:noBreakHyphen/>
              <w:t> </w:t>
            </w:r>
            <w:proofErr w:type="spellStart"/>
            <w:r w:rsidRPr="0065690F">
              <w:t>PYROXASULPHONE</w:t>
            </w:r>
            <w:proofErr w:type="spellEnd"/>
            <w:r w:rsidRPr="0065690F">
              <w:t>, S13 – S-</w:t>
            </w:r>
            <w:proofErr w:type="spellStart"/>
            <w:r w:rsidRPr="0065690F">
              <w:t>METOLACCHLOR</w:t>
            </w:r>
            <w:proofErr w:type="spellEnd"/>
            <w:r w:rsidRPr="0065690F">
              <w:t xml:space="preserve">, T12 – </w:t>
            </w:r>
            <w:proofErr w:type="spellStart"/>
            <w:r w:rsidRPr="0065690F">
              <w:t>TIABENDAZOLE</w:t>
            </w:r>
            <w:proofErr w:type="spellEnd"/>
            <w:r w:rsidRPr="0065690F">
              <w:t>, T39</w:t>
            </w:r>
            <w:r>
              <w:t> </w:t>
            </w:r>
            <w:r>
              <w:noBreakHyphen/>
              <w:t> </w:t>
            </w:r>
            <w:proofErr w:type="spellStart"/>
            <w:r w:rsidRPr="0065690F">
              <w:t>TERBUTYLAZINE</w:t>
            </w:r>
            <w:proofErr w:type="spellEnd"/>
            <w:r w:rsidRPr="0065690F">
              <w:t xml:space="preserve">, T70 – </w:t>
            </w:r>
            <w:proofErr w:type="spellStart"/>
            <w:r w:rsidRPr="0065690F">
              <w:t>TOLFENPIRAD</w:t>
            </w:r>
            <w:proofErr w:type="spellEnd"/>
            <w:r w:rsidRPr="0065690F">
              <w:t xml:space="preserve">, and Z04 – ZOXAMIDE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6610A6" w14:paraId="47B7E006" w14:textId="77777777" w:rsidTr="00F3021D">
        <w:tc>
          <w:tcPr>
            <w:tcW w:w="707" w:type="dxa"/>
            <w:tcBorders>
              <w:top w:val="single" w:sz="6" w:space="0" w:color="auto"/>
              <w:bottom w:val="single" w:sz="6" w:space="0" w:color="auto"/>
            </w:tcBorders>
            <w:shd w:val="clear" w:color="auto" w:fill="auto"/>
          </w:tcPr>
          <w:p w14:paraId="4891C780" w14:textId="77777777" w:rsidR="00EA4725" w:rsidRPr="00441372" w:rsidRDefault="00530E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B9F421C" w14:textId="77777777" w:rsidR="00EA4725" w:rsidRPr="00441372" w:rsidRDefault="00530EE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610A6" w14:paraId="0D4F18B2" w14:textId="77777777" w:rsidTr="00F3021D">
        <w:tc>
          <w:tcPr>
            <w:tcW w:w="707" w:type="dxa"/>
            <w:tcBorders>
              <w:top w:val="single" w:sz="6" w:space="0" w:color="auto"/>
              <w:bottom w:val="single" w:sz="6" w:space="0" w:color="auto"/>
            </w:tcBorders>
            <w:shd w:val="clear" w:color="auto" w:fill="auto"/>
          </w:tcPr>
          <w:p w14:paraId="741A1454" w14:textId="77777777" w:rsidR="00EA4725" w:rsidRPr="00441372" w:rsidRDefault="00530E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8AC5AA" w14:textId="77777777" w:rsidR="00EA4725" w:rsidRPr="00441372" w:rsidRDefault="00530EE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CDDB02" w14:textId="77777777" w:rsidR="00EA4725" w:rsidRPr="00441372" w:rsidRDefault="00530EE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2157A3CF" w14:textId="77777777" w:rsidR="00EA4725" w:rsidRPr="00441372" w:rsidRDefault="00530EE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A340C00" w14:textId="77777777" w:rsidR="00EA4725" w:rsidRPr="00441372" w:rsidRDefault="00530EE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9BD20A2" w14:textId="77777777" w:rsidR="00EA4725" w:rsidRPr="00441372" w:rsidRDefault="00530EE5"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799CF60" w14:textId="77777777" w:rsidR="00EA4725" w:rsidRPr="00441372" w:rsidRDefault="00530EE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B57EB4" w14:textId="77777777" w:rsidR="00EA4725" w:rsidRPr="00441372" w:rsidRDefault="00530EE5" w:rsidP="003A6C92">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7CA7749" w14:textId="77777777" w:rsidR="00EA4725" w:rsidRPr="00441372" w:rsidRDefault="00530EE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6610A6" w14:paraId="62A50AB5" w14:textId="77777777" w:rsidTr="00F3021D">
        <w:tc>
          <w:tcPr>
            <w:tcW w:w="707" w:type="dxa"/>
            <w:tcBorders>
              <w:top w:val="single" w:sz="6" w:space="0" w:color="auto"/>
              <w:bottom w:val="single" w:sz="6" w:space="0" w:color="auto"/>
            </w:tcBorders>
            <w:shd w:val="clear" w:color="auto" w:fill="auto"/>
          </w:tcPr>
          <w:p w14:paraId="2E730ABB" w14:textId="77777777" w:rsidR="00EA4725" w:rsidRPr="00441372" w:rsidRDefault="00530E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E6F65E7" w14:textId="77777777" w:rsidR="00EA4725" w:rsidRPr="00441372" w:rsidRDefault="00530EE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610A6" w14:paraId="63DF481D" w14:textId="77777777" w:rsidTr="00F3021D">
        <w:tc>
          <w:tcPr>
            <w:tcW w:w="707" w:type="dxa"/>
            <w:tcBorders>
              <w:top w:val="single" w:sz="6" w:space="0" w:color="auto"/>
              <w:bottom w:val="single" w:sz="6" w:space="0" w:color="auto"/>
            </w:tcBorders>
            <w:shd w:val="clear" w:color="auto" w:fill="auto"/>
          </w:tcPr>
          <w:p w14:paraId="7098C001" w14:textId="77777777" w:rsidR="00EA4725" w:rsidRPr="00441372" w:rsidRDefault="00530EE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F0AE90A" w14:textId="77777777" w:rsidR="00EA4725" w:rsidRPr="00441372" w:rsidRDefault="00530EE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509AF614" w14:textId="77777777" w:rsidR="00EA4725" w:rsidRPr="00441372" w:rsidRDefault="00530EE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6610A6" w14:paraId="523B2194" w14:textId="77777777" w:rsidTr="00F3021D">
        <w:tc>
          <w:tcPr>
            <w:tcW w:w="707" w:type="dxa"/>
            <w:tcBorders>
              <w:top w:val="single" w:sz="6" w:space="0" w:color="auto"/>
              <w:bottom w:val="single" w:sz="6" w:space="0" w:color="auto"/>
            </w:tcBorders>
            <w:shd w:val="clear" w:color="auto" w:fill="auto"/>
          </w:tcPr>
          <w:p w14:paraId="07DE5B21" w14:textId="77777777" w:rsidR="00EA4725" w:rsidRPr="00441372" w:rsidRDefault="00530E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5AA540" w14:textId="77777777" w:rsidR="00EA4725" w:rsidRPr="00441372" w:rsidRDefault="00530EE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48828528" w14:textId="77777777" w:rsidR="00EA4725" w:rsidRPr="00441372" w:rsidRDefault="00530EE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610A6" w14:paraId="20F8ABEB" w14:textId="77777777" w:rsidTr="00F3021D">
        <w:tc>
          <w:tcPr>
            <w:tcW w:w="707" w:type="dxa"/>
            <w:tcBorders>
              <w:top w:val="single" w:sz="6" w:space="0" w:color="auto"/>
              <w:bottom w:val="single" w:sz="6" w:space="0" w:color="auto"/>
            </w:tcBorders>
            <w:shd w:val="clear" w:color="auto" w:fill="auto"/>
          </w:tcPr>
          <w:p w14:paraId="418400A2" w14:textId="77777777" w:rsidR="00EA4725" w:rsidRPr="00441372" w:rsidRDefault="00530E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01926D7" w14:textId="77777777" w:rsidR="00EA4725" w:rsidRPr="00441372" w:rsidRDefault="00530EE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April 2023</w:t>
            </w:r>
            <w:bookmarkEnd w:id="72"/>
          </w:p>
          <w:p w14:paraId="5FF3AD5E" w14:textId="77777777" w:rsidR="00EA4725" w:rsidRPr="00441372" w:rsidRDefault="00530EE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24ECFE2" w14:textId="77777777" w:rsidR="00DF2DF4" w:rsidRPr="003A6C92" w:rsidRDefault="00530EE5" w:rsidP="00441372">
            <w:pPr>
              <w:rPr>
                <w:lang w:val="fr-CH"/>
              </w:rPr>
            </w:pPr>
            <w:proofErr w:type="spellStart"/>
            <w:r w:rsidRPr="003A6C92">
              <w:rPr>
                <w:lang w:val="fr-CH"/>
              </w:rPr>
              <w:t>Assessoria</w:t>
            </w:r>
            <w:proofErr w:type="spellEnd"/>
            <w:r w:rsidRPr="003A6C92">
              <w:rPr>
                <w:lang w:val="fr-CH"/>
              </w:rPr>
              <w:t xml:space="preserve"> de </w:t>
            </w:r>
            <w:proofErr w:type="spellStart"/>
            <w:r w:rsidRPr="003A6C92">
              <w:rPr>
                <w:lang w:val="fr-CH"/>
              </w:rPr>
              <w:t>Assuntos</w:t>
            </w:r>
            <w:proofErr w:type="spellEnd"/>
            <w:r w:rsidRPr="003A6C92">
              <w:rPr>
                <w:lang w:val="fr-CH"/>
              </w:rPr>
              <w:t xml:space="preserve"> </w:t>
            </w:r>
            <w:proofErr w:type="spellStart"/>
            <w:r w:rsidRPr="003A6C92">
              <w:rPr>
                <w:lang w:val="fr-CH"/>
              </w:rPr>
              <w:t>Internacionais</w:t>
            </w:r>
            <w:proofErr w:type="spellEnd"/>
            <w:r w:rsidRPr="003A6C92">
              <w:rPr>
                <w:lang w:val="fr-CH"/>
              </w:rPr>
              <w:t xml:space="preserve"> – </w:t>
            </w:r>
            <w:proofErr w:type="spellStart"/>
            <w:r w:rsidRPr="003A6C92">
              <w:rPr>
                <w:lang w:val="fr-CH"/>
              </w:rPr>
              <w:t>AINTE</w:t>
            </w:r>
            <w:proofErr w:type="spellEnd"/>
          </w:p>
          <w:p w14:paraId="4489E552" w14:textId="77777777" w:rsidR="00DF2DF4" w:rsidRPr="003A6C92" w:rsidRDefault="00530EE5" w:rsidP="00441372">
            <w:pPr>
              <w:rPr>
                <w:lang w:val="fr-CH"/>
              </w:rPr>
            </w:pPr>
            <w:r w:rsidRPr="003A6C92">
              <w:rPr>
                <w:lang w:val="fr-CH"/>
              </w:rPr>
              <w:t xml:space="preserve">International </w:t>
            </w:r>
            <w:proofErr w:type="spellStart"/>
            <w:r w:rsidRPr="003A6C92">
              <w:rPr>
                <w:lang w:val="fr-CH"/>
              </w:rPr>
              <w:t>Affairs</w:t>
            </w:r>
            <w:proofErr w:type="spellEnd"/>
            <w:r w:rsidRPr="003A6C92">
              <w:rPr>
                <w:lang w:val="fr-CH"/>
              </w:rPr>
              <w:t xml:space="preserve"> Office</w:t>
            </w:r>
          </w:p>
          <w:p w14:paraId="792F5AEB" w14:textId="77777777" w:rsidR="00DF2DF4" w:rsidRPr="003A6C92" w:rsidRDefault="00530EE5" w:rsidP="00441372">
            <w:pPr>
              <w:rPr>
                <w:lang w:val="es-ES"/>
              </w:rPr>
            </w:pPr>
            <w:proofErr w:type="spellStart"/>
            <w:r w:rsidRPr="003A6C92">
              <w:rPr>
                <w:lang w:val="es-ES"/>
              </w:rPr>
              <w:t>Agência</w:t>
            </w:r>
            <w:proofErr w:type="spellEnd"/>
            <w:r w:rsidRPr="003A6C92">
              <w:rPr>
                <w:lang w:val="es-ES"/>
              </w:rPr>
              <w:t xml:space="preserve"> Nacional de </w:t>
            </w:r>
            <w:proofErr w:type="spellStart"/>
            <w:r w:rsidRPr="003A6C92">
              <w:rPr>
                <w:lang w:val="es-ES"/>
              </w:rPr>
              <w:t>Vigilância</w:t>
            </w:r>
            <w:proofErr w:type="spellEnd"/>
            <w:r w:rsidRPr="003A6C92">
              <w:rPr>
                <w:lang w:val="es-ES"/>
              </w:rPr>
              <w:t xml:space="preserve"> </w:t>
            </w:r>
            <w:proofErr w:type="spellStart"/>
            <w:r w:rsidRPr="003A6C92">
              <w:rPr>
                <w:lang w:val="es-ES"/>
              </w:rPr>
              <w:t>Sanitária</w:t>
            </w:r>
            <w:proofErr w:type="spellEnd"/>
            <w:r w:rsidRPr="003A6C92">
              <w:rPr>
                <w:lang w:val="es-ES"/>
              </w:rPr>
              <w:t xml:space="preserve"> – </w:t>
            </w:r>
            <w:proofErr w:type="spellStart"/>
            <w:r w:rsidRPr="003A6C92">
              <w:rPr>
                <w:lang w:val="es-ES"/>
              </w:rPr>
              <w:t>Anvisa</w:t>
            </w:r>
            <w:proofErr w:type="spellEnd"/>
          </w:p>
          <w:p w14:paraId="28BFEB4C" w14:textId="77777777" w:rsidR="00DF2DF4" w:rsidRPr="0065690F" w:rsidRDefault="00530EE5" w:rsidP="00441372">
            <w:r w:rsidRPr="0065690F">
              <w:t>Brazilian Health Regulatory Agency</w:t>
            </w:r>
          </w:p>
          <w:p w14:paraId="65B29B3F" w14:textId="77777777" w:rsidR="00DF2DF4" w:rsidRPr="0065690F" w:rsidRDefault="00530EE5" w:rsidP="00441372">
            <w:r w:rsidRPr="0065690F">
              <w:t>Tel: +(55 61) 3462 5402/5404/5406</w:t>
            </w:r>
          </w:p>
          <w:p w14:paraId="0FFABB86" w14:textId="77777777" w:rsidR="00DF2DF4" w:rsidRPr="0065690F" w:rsidRDefault="00530EE5" w:rsidP="00441372">
            <w:pPr>
              <w:spacing w:after="120"/>
            </w:pPr>
            <w:r w:rsidRPr="0065690F">
              <w:t xml:space="preserve">E-mail: </w:t>
            </w:r>
            <w:hyperlink r:id="rId9" w:history="1">
              <w:r w:rsidRPr="0065690F">
                <w:rPr>
                  <w:color w:val="0000FF"/>
                  <w:u w:val="single"/>
                </w:rPr>
                <w:t>rel@anvisa.gov.br</w:t>
              </w:r>
            </w:hyperlink>
            <w:bookmarkEnd w:id="79"/>
          </w:p>
        </w:tc>
      </w:tr>
      <w:tr w:rsidR="006610A6" w14:paraId="149EC441" w14:textId="77777777" w:rsidTr="00F3021D">
        <w:tc>
          <w:tcPr>
            <w:tcW w:w="707" w:type="dxa"/>
            <w:tcBorders>
              <w:top w:val="single" w:sz="6" w:space="0" w:color="auto"/>
            </w:tcBorders>
            <w:shd w:val="clear" w:color="auto" w:fill="auto"/>
          </w:tcPr>
          <w:p w14:paraId="7EE81E99" w14:textId="77777777" w:rsidR="00EA4725" w:rsidRPr="00441372" w:rsidRDefault="00530E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9EAD7AF" w14:textId="77777777" w:rsidR="00EA4725" w:rsidRPr="00441372" w:rsidRDefault="00530EE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161110B" w14:textId="77777777" w:rsidR="00EA4725" w:rsidRPr="003A6C92" w:rsidRDefault="00530EE5" w:rsidP="00F3021D">
            <w:pPr>
              <w:keepNext/>
              <w:keepLines/>
              <w:rPr>
                <w:bCs/>
                <w:lang w:val="fr-CH"/>
              </w:rPr>
            </w:pPr>
            <w:proofErr w:type="spellStart"/>
            <w:r w:rsidRPr="003A6C92">
              <w:rPr>
                <w:bCs/>
                <w:lang w:val="fr-CH"/>
              </w:rPr>
              <w:t>Assessoria</w:t>
            </w:r>
            <w:proofErr w:type="spellEnd"/>
            <w:r w:rsidRPr="003A6C92">
              <w:rPr>
                <w:bCs/>
                <w:lang w:val="fr-CH"/>
              </w:rPr>
              <w:t xml:space="preserve"> de </w:t>
            </w:r>
            <w:proofErr w:type="spellStart"/>
            <w:r w:rsidRPr="003A6C92">
              <w:rPr>
                <w:bCs/>
                <w:lang w:val="fr-CH"/>
              </w:rPr>
              <w:t>Assuntos</w:t>
            </w:r>
            <w:proofErr w:type="spellEnd"/>
            <w:r w:rsidRPr="003A6C92">
              <w:rPr>
                <w:bCs/>
                <w:lang w:val="fr-CH"/>
              </w:rPr>
              <w:t xml:space="preserve"> </w:t>
            </w:r>
            <w:proofErr w:type="spellStart"/>
            <w:r w:rsidRPr="003A6C92">
              <w:rPr>
                <w:bCs/>
                <w:lang w:val="fr-CH"/>
              </w:rPr>
              <w:t>Internacionais</w:t>
            </w:r>
            <w:proofErr w:type="spellEnd"/>
            <w:r w:rsidRPr="003A6C92">
              <w:rPr>
                <w:bCs/>
                <w:lang w:val="fr-CH"/>
              </w:rPr>
              <w:t xml:space="preserve"> – </w:t>
            </w:r>
            <w:proofErr w:type="spellStart"/>
            <w:r w:rsidRPr="003A6C92">
              <w:rPr>
                <w:bCs/>
                <w:lang w:val="fr-CH"/>
              </w:rPr>
              <w:t>AINTE</w:t>
            </w:r>
            <w:proofErr w:type="spellEnd"/>
          </w:p>
          <w:p w14:paraId="73D79CDF" w14:textId="77777777" w:rsidR="00EA4725" w:rsidRPr="003A6C92" w:rsidRDefault="00530EE5" w:rsidP="00F3021D">
            <w:pPr>
              <w:keepNext/>
              <w:keepLines/>
              <w:rPr>
                <w:bCs/>
                <w:lang w:val="fr-CH"/>
              </w:rPr>
            </w:pPr>
            <w:r w:rsidRPr="003A6C92">
              <w:rPr>
                <w:bCs/>
                <w:lang w:val="fr-CH"/>
              </w:rPr>
              <w:t xml:space="preserve">International </w:t>
            </w:r>
            <w:proofErr w:type="spellStart"/>
            <w:r w:rsidRPr="003A6C92">
              <w:rPr>
                <w:bCs/>
                <w:lang w:val="fr-CH"/>
              </w:rPr>
              <w:t>Affairs</w:t>
            </w:r>
            <w:proofErr w:type="spellEnd"/>
            <w:r w:rsidRPr="003A6C92">
              <w:rPr>
                <w:bCs/>
                <w:lang w:val="fr-CH"/>
              </w:rPr>
              <w:t xml:space="preserve"> Office</w:t>
            </w:r>
          </w:p>
          <w:p w14:paraId="31AA1AF6" w14:textId="77777777" w:rsidR="00EA4725" w:rsidRPr="003A6C92" w:rsidRDefault="00530EE5" w:rsidP="00F3021D">
            <w:pPr>
              <w:keepNext/>
              <w:keepLines/>
              <w:rPr>
                <w:bCs/>
                <w:lang w:val="es-ES"/>
              </w:rPr>
            </w:pPr>
            <w:proofErr w:type="spellStart"/>
            <w:r w:rsidRPr="003A6C92">
              <w:rPr>
                <w:bCs/>
                <w:lang w:val="es-ES"/>
              </w:rPr>
              <w:t>Agência</w:t>
            </w:r>
            <w:proofErr w:type="spellEnd"/>
            <w:r w:rsidRPr="003A6C92">
              <w:rPr>
                <w:bCs/>
                <w:lang w:val="es-ES"/>
              </w:rPr>
              <w:t xml:space="preserve"> Nacional de </w:t>
            </w:r>
            <w:proofErr w:type="spellStart"/>
            <w:r w:rsidRPr="003A6C92">
              <w:rPr>
                <w:bCs/>
                <w:lang w:val="es-ES"/>
              </w:rPr>
              <w:t>Vigilância</w:t>
            </w:r>
            <w:proofErr w:type="spellEnd"/>
            <w:r w:rsidRPr="003A6C92">
              <w:rPr>
                <w:bCs/>
                <w:lang w:val="es-ES"/>
              </w:rPr>
              <w:t xml:space="preserve"> </w:t>
            </w:r>
            <w:proofErr w:type="spellStart"/>
            <w:r w:rsidRPr="003A6C92">
              <w:rPr>
                <w:bCs/>
                <w:lang w:val="es-ES"/>
              </w:rPr>
              <w:t>Sanitária</w:t>
            </w:r>
            <w:proofErr w:type="spellEnd"/>
            <w:r w:rsidRPr="003A6C92">
              <w:rPr>
                <w:bCs/>
                <w:lang w:val="es-ES"/>
              </w:rPr>
              <w:t xml:space="preserve"> – </w:t>
            </w:r>
            <w:proofErr w:type="spellStart"/>
            <w:r w:rsidRPr="003A6C92">
              <w:rPr>
                <w:bCs/>
                <w:lang w:val="es-ES"/>
              </w:rPr>
              <w:t>Anvisa</w:t>
            </w:r>
            <w:proofErr w:type="spellEnd"/>
          </w:p>
          <w:p w14:paraId="65D92442" w14:textId="77777777" w:rsidR="00EA4725" w:rsidRPr="0065690F" w:rsidRDefault="00530EE5" w:rsidP="00F3021D">
            <w:pPr>
              <w:keepNext/>
              <w:keepLines/>
              <w:rPr>
                <w:bCs/>
              </w:rPr>
            </w:pPr>
            <w:r w:rsidRPr="0065690F">
              <w:rPr>
                <w:bCs/>
              </w:rPr>
              <w:t>Brazilian Health Regulatory Agency</w:t>
            </w:r>
          </w:p>
          <w:p w14:paraId="5650F076" w14:textId="77777777" w:rsidR="00EA4725" w:rsidRPr="0065690F" w:rsidRDefault="00530EE5" w:rsidP="00F3021D">
            <w:pPr>
              <w:keepNext/>
              <w:keepLines/>
              <w:rPr>
                <w:bCs/>
              </w:rPr>
            </w:pPr>
            <w:r w:rsidRPr="0065690F">
              <w:rPr>
                <w:bCs/>
              </w:rPr>
              <w:t>Tel: +(55 61) 3462 5402/5404/5406</w:t>
            </w:r>
          </w:p>
          <w:p w14:paraId="7A25BBB3" w14:textId="77777777" w:rsidR="00EA4725" w:rsidRPr="0065690F" w:rsidRDefault="00530EE5"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29DBBFC4" w14:textId="77777777" w:rsidR="007141CF" w:rsidRPr="00441372" w:rsidRDefault="007141CF" w:rsidP="00441372"/>
    <w:sectPr w:rsidR="007141CF" w:rsidRPr="00441372" w:rsidSect="003A6C9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80F2" w14:textId="77777777" w:rsidR="00E068AD" w:rsidRDefault="00530EE5">
      <w:r>
        <w:separator/>
      </w:r>
    </w:p>
  </w:endnote>
  <w:endnote w:type="continuationSeparator" w:id="0">
    <w:p w14:paraId="52A0EF06" w14:textId="77777777" w:rsidR="00E068AD" w:rsidRDefault="0053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F9E0" w14:textId="25CCFE54" w:rsidR="00EA4725" w:rsidRPr="003A6C92" w:rsidRDefault="00530EE5" w:rsidP="003A6C9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0BA" w14:textId="53DB99D1" w:rsidR="00EA4725" w:rsidRPr="003A6C92" w:rsidRDefault="00530EE5" w:rsidP="003A6C9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DC5" w14:textId="77777777" w:rsidR="00C863EB" w:rsidRPr="00441372" w:rsidRDefault="00530EE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7EFF" w14:textId="77777777" w:rsidR="00E068AD" w:rsidRDefault="00530EE5">
      <w:r>
        <w:separator/>
      </w:r>
    </w:p>
  </w:footnote>
  <w:footnote w:type="continuationSeparator" w:id="0">
    <w:p w14:paraId="1ADDF093" w14:textId="77777777" w:rsidR="00E068AD" w:rsidRDefault="0053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CC40" w14:textId="77777777" w:rsidR="003A6C92" w:rsidRPr="003A6C92" w:rsidRDefault="00530EE5" w:rsidP="003A6C92">
    <w:pPr>
      <w:pStyle w:val="En-tte"/>
      <w:pBdr>
        <w:bottom w:val="single" w:sz="4" w:space="1" w:color="auto"/>
      </w:pBdr>
      <w:tabs>
        <w:tab w:val="clear" w:pos="4513"/>
        <w:tab w:val="clear" w:pos="9027"/>
      </w:tabs>
      <w:jc w:val="center"/>
    </w:pPr>
    <w:r w:rsidRPr="003A6C92">
      <w:t>G/SPS/N/BRA/2132</w:t>
    </w:r>
  </w:p>
  <w:p w14:paraId="3F845CE6" w14:textId="77777777" w:rsidR="003A6C92" w:rsidRPr="003A6C92" w:rsidRDefault="003A6C92" w:rsidP="003A6C92">
    <w:pPr>
      <w:pStyle w:val="En-tte"/>
      <w:pBdr>
        <w:bottom w:val="single" w:sz="4" w:space="1" w:color="auto"/>
      </w:pBdr>
      <w:tabs>
        <w:tab w:val="clear" w:pos="4513"/>
        <w:tab w:val="clear" w:pos="9027"/>
      </w:tabs>
      <w:jc w:val="center"/>
    </w:pPr>
  </w:p>
  <w:p w14:paraId="7FC2606A" w14:textId="37908D2A" w:rsidR="003A6C92" w:rsidRPr="003A6C92" w:rsidRDefault="00530EE5" w:rsidP="003A6C92">
    <w:pPr>
      <w:pStyle w:val="En-tte"/>
      <w:pBdr>
        <w:bottom w:val="single" w:sz="4" w:space="1" w:color="auto"/>
      </w:pBdr>
      <w:tabs>
        <w:tab w:val="clear" w:pos="4513"/>
        <w:tab w:val="clear" w:pos="9027"/>
      </w:tabs>
      <w:jc w:val="center"/>
    </w:pPr>
    <w:r w:rsidRPr="003A6C92">
      <w:t xml:space="preserve">- </w:t>
    </w:r>
    <w:r w:rsidRPr="003A6C92">
      <w:fldChar w:fldCharType="begin"/>
    </w:r>
    <w:r w:rsidRPr="003A6C92">
      <w:instrText xml:space="preserve"> PAGE </w:instrText>
    </w:r>
    <w:r w:rsidRPr="003A6C92">
      <w:fldChar w:fldCharType="separate"/>
    </w:r>
    <w:r w:rsidRPr="003A6C92">
      <w:rPr>
        <w:noProof/>
      </w:rPr>
      <w:t>2</w:t>
    </w:r>
    <w:r w:rsidRPr="003A6C92">
      <w:fldChar w:fldCharType="end"/>
    </w:r>
    <w:r w:rsidRPr="003A6C92">
      <w:t xml:space="preserve"> -</w:t>
    </w:r>
  </w:p>
  <w:p w14:paraId="190BA3A3" w14:textId="051B34B9" w:rsidR="00EA4725" w:rsidRPr="003A6C92" w:rsidRDefault="00EA4725" w:rsidP="003A6C9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9502" w14:textId="77777777" w:rsidR="003A6C92" w:rsidRPr="003A6C92" w:rsidRDefault="00530EE5" w:rsidP="003A6C92">
    <w:pPr>
      <w:pStyle w:val="En-tte"/>
      <w:pBdr>
        <w:bottom w:val="single" w:sz="4" w:space="1" w:color="auto"/>
      </w:pBdr>
      <w:tabs>
        <w:tab w:val="clear" w:pos="4513"/>
        <w:tab w:val="clear" w:pos="9027"/>
      </w:tabs>
      <w:jc w:val="center"/>
    </w:pPr>
    <w:r w:rsidRPr="003A6C92">
      <w:t>G/SPS/N/BRA/2132</w:t>
    </w:r>
  </w:p>
  <w:p w14:paraId="08357020" w14:textId="77777777" w:rsidR="003A6C92" w:rsidRPr="003A6C92" w:rsidRDefault="003A6C92" w:rsidP="003A6C92">
    <w:pPr>
      <w:pStyle w:val="En-tte"/>
      <w:pBdr>
        <w:bottom w:val="single" w:sz="4" w:space="1" w:color="auto"/>
      </w:pBdr>
      <w:tabs>
        <w:tab w:val="clear" w:pos="4513"/>
        <w:tab w:val="clear" w:pos="9027"/>
      </w:tabs>
      <w:jc w:val="center"/>
    </w:pPr>
  </w:p>
  <w:p w14:paraId="3C9D8A57" w14:textId="350126AC" w:rsidR="003A6C92" w:rsidRPr="003A6C92" w:rsidRDefault="00530EE5" w:rsidP="003A6C92">
    <w:pPr>
      <w:pStyle w:val="En-tte"/>
      <w:pBdr>
        <w:bottom w:val="single" w:sz="4" w:space="1" w:color="auto"/>
      </w:pBdr>
      <w:tabs>
        <w:tab w:val="clear" w:pos="4513"/>
        <w:tab w:val="clear" w:pos="9027"/>
      </w:tabs>
      <w:jc w:val="center"/>
    </w:pPr>
    <w:r w:rsidRPr="003A6C92">
      <w:t xml:space="preserve">- </w:t>
    </w:r>
    <w:r w:rsidRPr="003A6C92">
      <w:fldChar w:fldCharType="begin"/>
    </w:r>
    <w:r w:rsidRPr="003A6C92">
      <w:instrText xml:space="preserve"> PAGE </w:instrText>
    </w:r>
    <w:r w:rsidRPr="003A6C92">
      <w:fldChar w:fldCharType="separate"/>
    </w:r>
    <w:r w:rsidRPr="003A6C92">
      <w:rPr>
        <w:noProof/>
      </w:rPr>
      <w:t>2</w:t>
    </w:r>
    <w:r w:rsidRPr="003A6C92">
      <w:fldChar w:fldCharType="end"/>
    </w:r>
    <w:r w:rsidRPr="003A6C92">
      <w:t xml:space="preserve"> -</w:t>
    </w:r>
  </w:p>
  <w:p w14:paraId="31AAB7B4" w14:textId="44459623" w:rsidR="00EA4725" w:rsidRPr="003A6C92" w:rsidRDefault="00EA4725" w:rsidP="003A6C9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10A6" w14:paraId="72031470" w14:textId="77777777" w:rsidTr="00EE3CAF">
      <w:trPr>
        <w:trHeight w:val="240"/>
        <w:jc w:val="center"/>
      </w:trPr>
      <w:tc>
        <w:tcPr>
          <w:tcW w:w="3794" w:type="dxa"/>
          <w:shd w:val="clear" w:color="auto" w:fill="FFFFFF"/>
          <w:tcMar>
            <w:left w:w="108" w:type="dxa"/>
            <w:right w:w="108" w:type="dxa"/>
          </w:tcMar>
          <w:vAlign w:val="center"/>
        </w:tcPr>
        <w:p w14:paraId="55B2561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59D639B" w14:textId="6E4F7112" w:rsidR="00ED54E0" w:rsidRPr="00EA4725" w:rsidRDefault="00530EE5" w:rsidP="00422B6F">
          <w:pPr>
            <w:jc w:val="right"/>
            <w:rPr>
              <w:b/>
              <w:color w:val="FF0000"/>
              <w:szCs w:val="16"/>
            </w:rPr>
          </w:pPr>
          <w:r>
            <w:rPr>
              <w:b/>
              <w:color w:val="FF0000"/>
              <w:szCs w:val="16"/>
            </w:rPr>
            <w:t xml:space="preserve"> </w:t>
          </w:r>
        </w:p>
      </w:tc>
    </w:tr>
    <w:bookmarkEnd w:id="87"/>
    <w:tr w:rsidR="006610A6" w14:paraId="0240BC4E" w14:textId="77777777" w:rsidTr="00EE3CAF">
      <w:trPr>
        <w:trHeight w:val="213"/>
        <w:jc w:val="center"/>
      </w:trPr>
      <w:tc>
        <w:tcPr>
          <w:tcW w:w="3794" w:type="dxa"/>
          <w:vMerge w:val="restart"/>
          <w:shd w:val="clear" w:color="auto" w:fill="FFFFFF"/>
          <w:tcMar>
            <w:left w:w="0" w:type="dxa"/>
            <w:right w:w="0" w:type="dxa"/>
          </w:tcMar>
        </w:tcPr>
        <w:p w14:paraId="7B33F270" w14:textId="77777777" w:rsidR="00ED54E0" w:rsidRPr="00EA4725" w:rsidRDefault="00B740C5" w:rsidP="00422B6F">
          <w:pPr>
            <w:jc w:val="left"/>
          </w:pPr>
          <w:r>
            <w:rPr>
              <w:lang w:eastAsia="en-GB"/>
            </w:rPr>
            <w:pict w14:anchorId="55778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2E8A64E" w14:textId="77777777" w:rsidR="00ED54E0" w:rsidRPr="00EA4725" w:rsidRDefault="00ED54E0" w:rsidP="00422B6F">
          <w:pPr>
            <w:jc w:val="right"/>
            <w:rPr>
              <w:b/>
              <w:szCs w:val="16"/>
            </w:rPr>
          </w:pPr>
        </w:p>
      </w:tc>
    </w:tr>
    <w:tr w:rsidR="006610A6" w14:paraId="44180D74" w14:textId="77777777" w:rsidTr="00EE3CAF">
      <w:trPr>
        <w:trHeight w:val="868"/>
        <w:jc w:val="center"/>
      </w:trPr>
      <w:tc>
        <w:tcPr>
          <w:tcW w:w="3794" w:type="dxa"/>
          <w:vMerge/>
          <w:shd w:val="clear" w:color="auto" w:fill="FFFFFF"/>
          <w:tcMar>
            <w:left w:w="108" w:type="dxa"/>
            <w:right w:w="108" w:type="dxa"/>
          </w:tcMar>
        </w:tcPr>
        <w:p w14:paraId="0884B8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FF2D41" w14:textId="77777777" w:rsidR="003A6C92" w:rsidRDefault="00530EE5" w:rsidP="00656ABC">
          <w:pPr>
            <w:jc w:val="right"/>
            <w:rPr>
              <w:b/>
              <w:szCs w:val="16"/>
            </w:rPr>
          </w:pPr>
          <w:bookmarkStart w:id="88" w:name="bmkSymbols"/>
          <w:r>
            <w:rPr>
              <w:b/>
              <w:szCs w:val="16"/>
            </w:rPr>
            <w:t>G/SPS/N/BRA/2132</w:t>
          </w:r>
          <w:bookmarkEnd w:id="88"/>
        </w:p>
      </w:tc>
    </w:tr>
    <w:tr w:rsidR="006610A6" w14:paraId="658211FC" w14:textId="77777777" w:rsidTr="00EE3CAF">
      <w:trPr>
        <w:trHeight w:val="240"/>
        <w:jc w:val="center"/>
      </w:trPr>
      <w:tc>
        <w:tcPr>
          <w:tcW w:w="3794" w:type="dxa"/>
          <w:vMerge/>
          <w:shd w:val="clear" w:color="auto" w:fill="FFFFFF"/>
          <w:tcMar>
            <w:left w:w="108" w:type="dxa"/>
            <w:right w:w="108" w:type="dxa"/>
          </w:tcMar>
          <w:vAlign w:val="center"/>
        </w:tcPr>
        <w:p w14:paraId="69C904B6" w14:textId="77777777" w:rsidR="00ED54E0" w:rsidRPr="00EA4725" w:rsidRDefault="00ED54E0" w:rsidP="00422B6F"/>
      </w:tc>
      <w:tc>
        <w:tcPr>
          <w:tcW w:w="5448" w:type="dxa"/>
          <w:gridSpan w:val="2"/>
          <w:shd w:val="clear" w:color="auto" w:fill="FFFFFF"/>
          <w:tcMar>
            <w:left w:w="108" w:type="dxa"/>
            <w:right w:w="108" w:type="dxa"/>
          </w:tcMar>
          <w:vAlign w:val="center"/>
        </w:tcPr>
        <w:p w14:paraId="5FC6B7B2" w14:textId="780580C6" w:rsidR="00ED54E0" w:rsidRPr="00EA4725" w:rsidRDefault="00530EE5" w:rsidP="00422B6F">
          <w:pPr>
            <w:jc w:val="right"/>
            <w:rPr>
              <w:szCs w:val="16"/>
            </w:rPr>
          </w:pPr>
          <w:bookmarkStart w:id="89" w:name="spsDateDistribution"/>
          <w:bookmarkStart w:id="90" w:name="bmkDate"/>
          <w:bookmarkEnd w:id="89"/>
          <w:bookmarkEnd w:id="90"/>
          <w:r>
            <w:rPr>
              <w:szCs w:val="16"/>
            </w:rPr>
            <w:t>17 February 2023</w:t>
          </w:r>
        </w:p>
      </w:tc>
    </w:tr>
    <w:tr w:rsidR="006610A6" w14:paraId="01CBF7B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F8E715" w14:textId="4C28B23E" w:rsidR="00ED54E0" w:rsidRPr="00EA4725" w:rsidRDefault="00530EE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B740C5">
            <w:rPr>
              <w:color w:val="FF0000"/>
              <w:szCs w:val="16"/>
            </w:rPr>
            <w:t>1160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CC5F81A" w14:textId="77777777" w:rsidR="00ED54E0" w:rsidRPr="00EA4725" w:rsidRDefault="00530EE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610A6" w14:paraId="109836D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EB8532" w14:textId="0689B047" w:rsidR="00ED54E0" w:rsidRPr="00EA4725" w:rsidRDefault="00530EE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E6194D9" w14:textId="698D9A78" w:rsidR="00ED54E0" w:rsidRPr="00441372" w:rsidRDefault="00530EE5" w:rsidP="00EC687E">
          <w:pPr>
            <w:jc w:val="right"/>
            <w:rPr>
              <w:bCs/>
              <w:szCs w:val="18"/>
            </w:rPr>
          </w:pPr>
          <w:bookmarkStart w:id="95" w:name="bmkLanguage"/>
          <w:r>
            <w:rPr>
              <w:bCs/>
              <w:szCs w:val="18"/>
            </w:rPr>
            <w:t>Original: English</w:t>
          </w:r>
          <w:bookmarkEnd w:id="95"/>
        </w:p>
      </w:tc>
    </w:tr>
  </w:tbl>
  <w:p w14:paraId="3A7BD35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C08EA0">
      <w:start w:val="1"/>
      <w:numFmt w:val="decimal"/>
      <w:pStyle w:val="SummaryText"/>
      <w:lvlText w:val="%1."/>
      <w:lvlJc w:val="left"/>
      <w:pPr>
        <w:ind w:left="360" w:hanging="360"/>
      </w:pPr>
    </w:lvl>
    <w:lvl w:ilvl="1" w:tplc="3B44F044" w:tentative="1">
      <w:start w:val="1"/>
      <w:numFmt w:val="lowerLetter"/>
      <w:lvlText w:val="%2."/>
      <w:lvlJc w:val="left"/>
      <w:pPr>
        <w:ind w:left="1080" w:hanging="360"/>
      </w:pPr>
    </w:lvl>
    <w:lvl w:ilvl="2" w:tplc="13FCF1F6" w:tentative="1">
      <w:start w:val="1"/>
      <w:numFmt w:val="lowerRoman"/>
      <w:lvlText w:val="%3."/>
      <w:lvlJc w:val="right"/>
      <w:pPr>
        <w:ind w:left="1800" w:hanging="180"/>
      </w:pPr>
    </w:lvl>
    <w:lvl w:ilvl="3" w:tplc="F4E6E404" w:tentative="1">
      <w:start w:val="1"/>
      <w:numFmt w:val="decimal"/>
      <w:lvlText w:val="%4."/>
      <w:lvlJc w:val="left"/>
      <w:pPr>
        <w:ind w:left="2520" w:hanging="360"/>
      </w:pPr>
    </w:lvl>
    <w:lvl w:ilvl="4" w:tplc="F90E2F16" w:tentative="1">
      <w:start w:val="1"/>
      <w:numFmt w:val="lowerLetter"/>
      <w:lvlText w:val="%5."/>
      <w:lvlJc w:val="left"/>
      <w:pPr>
        <w:ind w:left="3240" w:hanging="360"/>
      </w:pPr>
    </w:lvl>
    <w:lvl w:ilvl="5" w:tplc="DB54E10A" w:tentative="1">
      <w:start w:val="1"/>
      <w:numFmt w:val="lowerRoman"/>
      <w:lvlText w:val="%6."/>
      <w:lvlJc w:val="right"/>
      <w:pPr>
        <w:ind w:left="3960" w:hanging="180"/>
      </w:pPr>
    </w:lvl>
    <w:lvl w:ilvl="6" w:tplc="B8D08F1E" w:tentative="1">
      <w:start w:val="1"/>
      <w:numFmt w:val="decimal"/>
      <w:lvlText w:val="%7."/>
      <w:lvlJc w:val="left"/>
      <w:pPr>
        <w:ind w:left="4680" w:hanging="360"/>
      </w:pPr>
    </w:lvl>
    <w:lvl w:ilvl="7" w:tplc="F5B02AFA" w:tentative="1">
      <w:start w:val="1"/>
      <w:numFmt w:val="lowerLetter"/>
      <w:lvlText w:val="%8."/>
      <w:lvlJc w:val="left"/>
      <w:pPr>
        <w:ind w:left="5400" w:hanging="360"/>
      </w:pPr>
    </w:lvl>
    <w:lvl w:ilvl="8" w:tplc="1DE8C544" w:tentative="1">
      <w:start w:val="1"/>
      <w:numFmt w:val="lowerRoman"/>
      <w:lvlText w:val="%9."/>
      <w:lvlJc w:val="right"/>
      <w:pPr>
        <w:ind w:left="6120" w:hanging="180"/>
      </w:pPr>
    </w:lvl>
  </w:abstractNum>
  <w:num w:numId="1" w16cid:durableId="1863081381">
    <w:abstractNumId w:val="9"/>
  </w:num>
  <w:num w:numId="2" w16cid:durableId="265700381">
    <w:abstractNumId w:val="7"/>
  </w:num>
  <w:num w:numId="3" w16cid:durableId="441346239">
    <w:abstractNumId w:val="6"/>
  </w:num>
  <w:num w:numId="4" w16cid:durableId="648246233">
    <w:abstractNumId w:val="5"/>
  </w:num>
  <w:num w:numId="5" w16cid:durableId="5449294">
    <w:abstractNumId w:val="4"/>
  </w:num>
  <w:num w:numId="6" w16cid:durableId="1077170650">
    <w:abstractNumId w:val="12"/>
  </w:num>
  <w:num w:numId="7" w16cid:durableId="212735372">
    <w:abstractNumId w:val="11"/>
  </w:num>
  <w:num w:numId="8" w16cid:durableId="1572345183">
    <w:abstractNumId w:val="10"/>
  </w:num>
  <w:num w:numId="9" w16cid:durableId="1131555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363491">
    <w:abstractNumId w:val="13"/>
  </w:num>
  <w:num w:numId="11" w16cid:durableId="498887908">
    <w:abstractNumId w:val="8"/>
  </w:num>
  <w:num w:numId="12" w16cid:durableId="1361397684">
    <w:abstractNumId w:val="3"/>
  </w:num>
  <w:num w:numId="13" w16cid:durableId="766194418">
    <w:abstractNumId w:val="2"/>
  </w:num>
  <w:num w:numId="14" w16cid:durableId="435178390">
    <w:abstractNumId w:val="1"/>
  </w:num>
  <w:num w:numId="15" w16cid:durableId="125208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6C92"/>
    <w:rsid w:val="003E2958"/>
    <w:rsid w:val="00422B6F"/>
    <w:rsid w:val="00423377"/>
    <w:rsid w:val="00441372"/>
    <w:rsid w:val="00467032"/>
    <w:rsid w:val="0046754A"/>
    <w:rsid w:val="004B39D5"/>
    <w:rsid w:val="004E4B52"/>
    <w:rsid w:val="004F203A"/>
    <w:rsid w:val="00530EE5"/>
    <w:rsid w:val="005336B8"/>
    <w:rsid w:val="00547B5F"/>
    <w:rsid w:val="005B04B9"/>
    <w:rsid w:val="005B68C7"/>
    <w:rsid w:val="005B7054"/>
    <w:rsid w:val="005C04C1"/>
    <w:rsid w:val="005D5981"/>
    <w:rsid w:val="005E6F8D"/>
    <w:rsid w:val="005F30CB"/>
    <w:rsid w:val="00612644"/>
    <w:rsid w:val="0065690F"/>
    <w:rsid w:val="00656ABC"/>
    <w:rsid w:val="006610A6"/>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4E8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0C5"/>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2DF4"/>
    <w:rsid w:val="00DF6AE1"/>
    <w:rsid w:val="00E068AD"/>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1E0B1"/>
  <w15:docId w15:val="{BA24FD56-ABED-4601-B4C2-C63B80E8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3A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51542/consulta_p%C3%BAblica_1143_2023+GGTOX.pdf/af9af3ba-64d1-408c-b2fa-57e1e65d441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2023-02-17T15:21:00Z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G/SPS/N/BRA/2132</vt:lpwstr>
  </property>
  <property fmtid="{D5CDD505-2E9C-101B-9397-08002B2CF9AE}" pid="3" name="TitusGUID">
    <vt:lpwstr>b9802a19-9635-4988-99f5-26b335bdb224</vt:lpwstr>
  </property>
  <property fmtid="{D5CDD505-2E9C-101B-9397-08002B2CF9AE}" pid="4" name="WTOCLASSIFICATION">
    <vt:lpwstr>WTO OFFICIAL</vt:lpwstr>
  </property>
</Properties>
</file>