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FA2F8" w14:textId="77777777" w:rsidR="00EA4725" w:rsidRPr="00441372" w:rsidRDefault="00CC3CEC"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57BA4" w14:paraId="71801CAD" w14:textId="77777777" w:rsidTr="00F3021D">
        <w:tc>
          <w:tcPr>
            <w:tcW w:w="707" w:type="dxa"/>
            <w:tcBorders>
              <w:bottom w:val="single" w:sz="6" w:space="0" w:color="auto"/>
            </w:tcBorders>
            <w:shd w:val="clear" w:color="auto" w:fill="auto"/>
          </w:tcPr>
          <w:p w14:paraId="67CBD35E" w14:textId="77777777" w:rsidR="00EA4725" w:rsidRPr="00441372" w:rsidRDefault="00CC3CEC" w:rsidP="00441372">
            <w:pPr>
              <w:spacing w:before="120" w:after="120"/>
              <w:jc w:val="left"/>
            </w:pPr>
            <w:r w:rsidRPr="00441372">
              <w:rPr>
                <w:b/>
              </w:rPr>
              <w:t>1.</w:t>
            </w:r>
          </w:p>
        </w:tc>
        <w:tc>
          <w:tcPr>
            <w:tcW w:w="8320" w:type="dxa"/>
            <w:tcBorders>
              <w:bottom w:val="single" w:sz="6" w:space="0" w:color="auto"/>
            </w:tcBorders>
            <w:shd w:val="clear" w:color="auto" w:fill="auto"/>
          </w:tcPr>
          <w:p w14:paraId="11789DBC" w14:textId="77777777" w:rsidR="00EA4725" w:rsidRPr="00441372" w:rsidRDefault="00CC3CEC"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5B47EDF1" w14:textId="77777777" w:rsidR="00EA4725" w:rsidRPr="00441372" w:rsidRDefault="00CC3CEC"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57BA4" w14:paraId="69D0CE8C" w14:textId="77777777" w:rsidTr="00F3021D">
        <w:tc>
          <w:tcPr>
            <w:tcW w:w="707" w:type="dxa"/>
            <w:tcBorders>
              <w:top w:val="single" w:sz="6" w:space="0" w:color="auto"/>
              <w:bottom w:val="single" w:sz="6" w:space="0" w:color="auto"/>
            </w:tcBorders>
            <w:shd w:val="clear" w:color="auto" w:fill="auto"/>
          </w:tcPr>
          <w:p w14:paraId="5AD908CA" w14:textId="77777777" w:rsidR="00EA4725" w:rsidRPr="00441372" w:rsidRDefault="00CC3CE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333159B" w14:textId="77777777" w:rsidR="00EA4725" w:rsidRPr="00441372" w:rsidRDefault="00CC3CEC" w:rsidP="00441372">
            <w:pPr>
              <w:spacing w:before="120" w:after="120"/>
            </w:pPr>
            <w:bookmarkStart w:id="4" w:name="X_SPS_Reg_2A"/>
            <w:r w:rsidRPr="00441372">
              <w:rPr>
                <w:b/>
              </w:rPr>
              <w:t>Agency responsible</w:t>
            </w:r>
            <w:bookmarkEnd w:id="4"/>
            <w:r w:rsidRPr="00441372">
              <w:rPr>
                <w:b/>
              </w:rPr>
              <w:t>:</w:t>
            </w:r>
            <w:r w:rsidRPr="0065690F">
              <w:t xml:space="preserve"> The Brazilian Health Regulatory Agency (ANVISA) </w:t>
            </w:r>
            <w:bookmarkStart w:id="5" w:name="sps2a"/>
            <w:bookmarkEnd w:id="5"/>
          </w:p>
        </w:tc>
      </w:tr>
      <w:tr w:rsidR="00E57BA4" w14:paraId="6926AA14" w14:textId="77777777" w:rsidTr="00F3021D">
        <w:tc>
          <w:tcPr>
            <w:tcW w:w="707" w:type="dxa"/>
            <w:tcBorders>
              <w:top w:val="single" w:sz="6" w:space="0" w:color="auto"/>
              <w:bottom w:val="single" w:sz="6" w:space="0" w:color="auto"/>
            </w:tcBorders>
            <w:shd w:val="clear" w:color="auto" w:fill="auto"/>
          </w:tcPr>
          <w:p w14:paraId="0A90B8A3" w14:textId="77777777" w:rsidR="00EA4725" w:rsidRPr="00441372" w:rsidRDefault="00CC3CE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D080EA4" w14:textId="77777777" w:rsidR="00EA4725" w:rsidRPr="00441372" w:rsidRDefault="00CC3CEC"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1201; ICS Code(s): 13, 65</w:t>
            </w:r>
            <w:bookmarkStart w:id="7" w:name="sps3a"/>
            <w:bookmarkEnd w:id="7"/>
          </w:p>
        </w:tc>
      </w:tr>
      <w:tr w:rsidR="00E57BA4" w14:paraId="70FFE627" w14:textId="77777777" w:rsidTr="00F3021D">
        <w:tc>
          <w:tcPr>
            <w:tcW w:w="707" w:type="dxa"/>
            <w:tcBorders>
              <w:top w:val="single" w:sz="6" w:space="0" w:color="auto"/>
              <w:bottom w:val="single" w:sz="6" w:space="0" w:color="auto"/>
            </w:tcBorders>
            <w:shd w:val="clear" w:color="auto" w:fill="auto"/>
          </w:tcPr>
          <w:p w14:paraId="0B57AEE4" w14:textId="77777777" w:rsidR="00EA4725" w:rsidRPr="00441372" w:rsidRDefault="00CC3CE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DDD0A57" w14:textId="77777777" w:rsidR="00EA4725" w:rsidRPr="00441372" w:rsidRDefault="00CC3CEC"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3E27735" w14:textId="77777777" w:rsidR="00EA4725" w:rsidRPr="00441372" w:rsidRDefault="00CC3CEC"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20410A9" w14:textId="77777777" w:rsidR="00EA4725" w:rsidRPr="00441372" w:rsidRDefault="00CC3CEC"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57BA4" w14:paraId="2FE174D2" w14:textId="77777777" w:rsidTr="00F3021D">
        <w:tc>
          <w:tcPr>
            <w:tcW w:w="707" w:type="dxa"/>
            <w:tcBorders>
              <w:top w:val="single" w:sz="6" w:space="0" w:color="auto"/>
              <w:bottom w:val="single" w:sz="6" w:space="0" w:color="auto"/>
            </w:tcBorders>
            <w:shd w:val="clear" w:color="auto" w:fill="auto"/>
          </w:tcPr>
          <w:p w14:paraId="242D604E" w14:textId="77777777" w:rsidR="00EA4725" w:rsidRPr="00441372" w:rsidRDefault="00CC3CE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BD45DBC" w14:textId="77777777" w:rsidR="00EA4725" w:rsidRPr="00441372" w:rsidRDefault="00CC3CEC"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1068, 19 January  2021</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1D1CE77D" w14:textId="77777777" w:rsidR="00EA4725" w:rsidRPr="00441372" w:rsidRDefault="00CC3CEC" w:rsidP="005A2709">
            <w:pPr>
              <w:spacing w:after="120"/>
            </w:pPr>
            <w:r w:rsidRPr="00441372">
              <w:t xml:space="preserve">Draft: </w:t>
            </w:r>
            <w:hyperlink r:id="rId7" w:tgtFrame="_blank" w:history="1">
              <w:r w:rsidRPr="00441372">
                <w:rPr>
                  <w:color w:val="0000FF"/>
                  <w:u w:val="single"/>
                </w:rPr>
                <w:t>http://antigo.anvisa.gov.br/documents/10181/6384280/CONSULTA+P%C3%9ABLICA+N+1068+GGTOX.pdf/f059c9db-58df-4398-9058-4275c9fa20dc</w:t>
              </w:r>
            </w:hyperlink>
          </w:p>
          <w:p w14:paraId="288808F8" w14:textId="77777777" w:rsidR="005A2709" w:rsidRDefault="00CC3CEC" w:rsidP="005A2709">
            <w:r w:rsidRPr="00441372">
              <w:t>Comment form:</w:t>
            </w:r>
          </w:p>
          <w:p w14:paraId="78E9795A" w14:textId="05CCD2C3" w:rsidR="00473260" w:rsidRPr="00441372" w:rsidRDefault="00CE25CC" w:rsidP="00441372">
            <w:pPr>
              <w:spacing w:after="120"/>
            </w:pPr>
            <w:hyperlink r:id="rId8" w:tgtFrame="_blank" w:history="1">
              <w:r w:rsidR="00CC3CEC" w:rsidRPr="00441372">
                <w:rPr>
                  <w:color w:val="0000FF"/>
                  <w:u w:val="single"/>
                </w:rPr>
                <w:t>https://www.gov.br/anvisa/pt-br/centraisdeconteudo/publicacoes/agrotoxicos/formulario-padrao-consulta-publica-ggtox.docx/view</w:t>
              </w:r>
            </w:hyperlink>
            <w:bookmarkStart w:id="21" w:name="sps5d"/>
            <w:bookmarkEnd w:id="21"/>
          </w:p>
        </w:tc>
      </w:tr>
      <w:tr w:rsidR="00E57BA4" w14:paraId="6C4F30EE" w14:textId="77777777" w:rsidTr="00F3021D">
        <w:tc>
          <w:tcPr>
            <w:tcW w:w="707" w:type="dxa"/>
            <w:tcBorders>
              <w:top w:val="single" w:sz="6" w:space="0" w:color="auto"/>
              <w:bottom w:val="single" w:sz="6" w:space="0" w:color="auto"/>
            </w:tcBorders>
            <w:shd w:val="clear" w:color="auto" w:fill="auto"/>
          </w:tcPr>
          <w:p w14:paraId="774B7154" w14:textId="77777777" w:rsidR="00EA4725" w:rsidRPr="00441372" w:rsidRDefault="00CC3CE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447A9F0" w14:textId="77777777" w:rsidR="00EA4725" w:rsidRPr="00441372" w:rsidRDefault="00CC3CEC"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is regarded the proposal for inclusion of active ingredient ingredient I30 - Inpirfluxam  of the Monograph List of Active Ingredients for Pesticides, Household Cleaning Products and Wood Preservers, published by Normative Instruction number 103 - 19 October 2021 on the Brazilian Official Gazette (DOU - Diário Oficial da União).</w:t>
            </w:r>
            <w:bookmarkStart w:id="23" w:name="sps6a"/>
            <w:bookmarkEnd w:id="23"/>
          </w:p>
        </w:tc>
      </w:tr>
      <w:tr w:rsidR="00E57BA4" w14:paraId="517433B0" w14:textId="77777777" w:rsidTr="00F3021D">
        <w:tc>
          <w:tcPr>
            <w:tcW w:w="707" w:type="dxa"/>
            <w:tcBorders>
              <w:top w:val="single" w:sz="6" w:space="0" w:color="auto"/>
              <w:bottom w:val="single" w:sz="6" w:space="0" w:color="auto"/>
            </w:tcBorders>
            <w:shd w:val="clear" w:color="auto" w:fill="auto"/>
          </w:tcPr>
          <w:p w14:paraId="35150503" w14:textId="77777777" w:rsidR="00EA4725" w:rsidRPr="00441372" w:rsidRDefault="00CC3CE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26E02F5" w14:textId="77777777" w:rsidR="00EA4725" w:rsidRPr="00441372" w:rsidRDefault="00CC3CEC"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E57BA4" w14:paraId="321DD777" w14:textId="77777777" w:rsidTr="00F3021D">
        <w:tc>
          <w:tcPr>
            <w:tcW w:w="707" w:type="dxa"/>
            <w:tcBorders>
              <w:top w:val="single" w:sz="6" w:space="0" w:color="auto"/>
              <w:bottom w:val="single" w:sz="6" w:space="0" w:color="auto"/>
            </w:tcBorders>
            <w:shd w:val="clear" w:color="auto" w:fill="auto"/>
          </w:tcPr>
          <w:p w14:paraId="71EFDA1A" w14:textId="77777777" w:rsidR="00EA4725" w:rsidRPr="00441372" w:rsidRDefault="00CC3CE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98F0F42" w14:textId="77777777" w:rsidR="00EA4725" w:rsidRPr="00441372" w:rsidRDefault="00CC3CEC"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0491B8A" w14:textId="77777777" w:rsidR="00EA4725" w:rsidRPr="00441372" w:rsidRDefault="00CC3CEC"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 xml:space="preserve">CAC/MRL 1 Maximum Residue Limits (MRLs) for Pesticides.  </w:t>
            </w:r>
            <w:bookmarkEnd w:id="39"/>
          </w:p>
          <w:p w14:paraId="2FB23854" w14:textId="77777777" w:rsidR="00EA4725" w:rsidRPr="00441372" w:rsidRDefault="00CC3CEC"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327B505" w14:textId="77777777" w:rsidR="00EA4725" w:rsidRPr="00441372" w:rsidRDefault="00CC3CEC"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05587E1A" w14:textId="77777777" w:rsidR="00EA4725" w:rsidRPr="00441372" w:rsidRDefault="00CC3CEC"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2EEA5389" w14:textId="77777777" w:rsidR="00EA4725" w:rsidRPr="00441372" w:rsidRDefault="00CC3CEC"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E936910" w14:textId="77777777" w:rsidR="00EA4725" w:rsidRPr="00441372" w:rsidRDefault="00CC3CEC"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283270CB" w14:textId="77777777" w:rsidR="00EA4725" w:rsidRPr="00441372" w:rsidRDefault="00CC3CEC" w:rsidP="005A2709">
            <w:pPr>
              <w:spacing w:before="24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E57BA4" w14:paraId="7D6C4604" w14:textId="77777777" w:rsidTr="00F3021D">
        <w:tc>
          <w:tcPr>
            <w:tcW w:w="707" w:type="dxa"/>
            <w:tcBorders>
              <w:top w:val="single" w:sz="6" w:space="0" w:color="auto"/>
              <w:bottom w:val="single" w:sz="6" w:space="0" w:color="auto"/>
            </w:tcBorders>
            <w:shd w:val="clear" w:color="auto" w:fill="auto"/>
          </w:tcPr>
          <w:p w14:paraId="3DDFC127" w14:textId="77777777" w:rsidR="00EA4725" w:rsidRPr="00441372" w:rsidRDefault="00CC3CEC"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C01D59A" w14:textId="77777777" w:rsidR="00EA4725" w:rsidRPr="00441372" w:rsidRDefault="00CC3CEC"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E57BA4" w14:paraId="15D77B84" w14:textId="77777777" w:rsidTr="00F3021D">
        <w:tc>
          <w:tcPr>
            <w:tcW w:w="707" w:type="dxa"/>
            <w:tcBorders>
              <w:top w:val="single" w:sz="6" w:space="0" w:color="auto"/>
              <w:bottom w:val="single" w:sz="6" w:space="0" w:color="auto"/>
            </w:tcBorders>
            <w:shd w:val="clear" w:color="auto" w:fill="auto"/>
          </w:tcPr>
          <w:p w14:paraId="3DC6F5D3" w14:textId="77777777" w:rsidR="00EA4725" w:rsidRPr="00441372" w:rsidRDefault="00CC3CE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4D1688F" w14:textId="77777777" w:rsidR="00EA4725" w:rsidRPr="00441372" w:rsidRDefault="00CC3CEC"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14:paraId="40A505AC" w14:textId="77777777" w:rsidR="00EA4725" w:rsidRPr="00441372" w:rsidRDefault="00CC3CEC"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E57BA4" w14:paraId="4522A2A5" w14:textId="77777777" w:rsidTr="00F3021D">
        <w:tc>
          <w:tcPr>
            <w:tcW w:w="707" w:type="dxa"/>
            <w:tcBorders>
              <w:top w:val="single" w:sz="6" w:space="0" w:color="auto"/>
              <w:bottom w:val="single" w:sz="6" w:space="0" w:color="auto"/>
            </w:tcBorders>
            <w:shd w:val="clear" w:color="auto" w:fill="auto"/>
          </w:tcPr>
          <w:p w14:paraId="06AA3D3D" w14:textId="77777777" w:rsidR="00EA4725" w:rsidRPr="00441372" w:rsidRDefault="00CC3CE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BFC0F2C" w14:textId="77777777" w:rsidR="00EA4725" w:rsidRPr="00441372" w:rsidRDefault="00CC3CEC"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14:paraId="1FDEE5CD" w14:textId="77777777" w:rsidR="00EA4725" w:rsidRPr="00441372" w:rsidRDefault="00CC3CEC"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E57BA4" w14:paraId="63BD02E0" w14:textId="77777777" w:rsidTr="00F3021D">
        <w:tc>
          <w:tcPr>
            <w:tcW w:w="707" w:type="dxa"/>
            <w:tcBorders>
              <w:top w:val="single" w:sz="6" w:space="0" w:color="auto"/>
              <w:bottom w:val="single" w:sz="6" w:space="0" w:color="auto"/>
            </w:tcBorders>
            <w:shd w:val="clear" w:color="auto" w:fill="auto"/>
          </w:tcPr>
          <w:p w14:paraId="5CC65E1E" w14:textId="77777777" w:rsidR="00EA4725" w:rsidRPr="00441372" w:rsidRDefault="00CC3CE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1159E5C" w14:textId="77777777" w:rsidR="00EA4725" w:rsidRPr="00441372" w:rsidRDefault="00CC3CEC"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26 March 2022</w:t>
            </w:r>
            <w:bookmarkEnd w:id="72"/>
          </w:p>
          <w:p w14:paraId="7568F3C1" w14:textId="77777777" w:rsidR="00EA4725" w:rsidRPr="00441372" w:rsidRDefault="00CC3CEC"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565C2621" w14:textId="77777777" w:rsidR="00473260" w:rsidRPr="005A2709" w:rsidRDefault="00CC3CEC" w:rsidP="00441372">
            <w:pPr>
              <w:rPr>
                <w:lang w:val="fr-CH"/>
              </w:rPr>
            </w:pPr>
            <w:r w:rsidRPr="005A2709">
              <w:rPr>
                <w:lang w:val="fr-CH"/>
              </w:rPr>
              <w:t>Assessoria de Assuntos Internacionais - AINTE </w:t>
            </w:r>
          </w:p>
          <w:p w14:paraId="282F92F0" w14:textId="77777777" w:rsidR="00473260" w:rsidRPr="005A2709" w:rsidRDefault="00CC3CEC" w:rsidP="00441372">
            <w:pPr>
              <w:rPr>
                <w:lang w:val="fr-CH"/>
              </w:rPr>
            </w:pPr>
            <w:r w:rsidRPr="005A2709">
              <w:rPr>
                <w:lang w:val="fr-CH"/>
              </w:rPr>
              <w:t>International Affairs Office </w:t>
            </w:r>
          </w:p>
          <w:p w14:paraId="4424B796" w14:textId="77777777" w:rsidR="00473260" w:rsidRPr="005A2709" w:rsidRDefault="00CC3CEC" w:rsidP="00441372">
            <w:pPr>
              <w:rPr>
                <w:lang w:val="es-ES"/>
              </w:rPr>
            </w:pPr>
            <w:r w:rsidRPr="005A2709">
              <w:rPr>
                <w:lang w:val="es-ES"/>
              </w:rPr>
              <w:t>Agência Nacional de Vigilância Sanitária - Anvisa </w:t>
            </w:r>
          </w:p>
          <w:p w14:paraId="4FA3CA63" w14:textId="77777777" w:rsidR="00473260" w:rsidRPr="0065690F" w:rsidRDefault="00CC3CEC" w:rsidP="00441372">
            <w:r w:rsidRPr="0065690F">
              <w:t>Brazilian Health Regulatory Agency </w:t>
            </w:r>
          </w:p>
          <w:p w14:paraId="59980A16" w14:textId="77777777" w:rsidR="00473260" w:rsidRPr="0065690F" w:rsidRDefault="00CC3CEC" w:rsidP="00441372">
            <w:r w:rsidRPr="0065690F">
              <w:t>Tel: +(55 61) 3462 5402/5404/5406 </w:t>
            </w:r>
          </w:p>
          <w:p w14:paraId="38C7CAD4" w14:textId="77777777" w:rsidR="00473260" w:rsidRPr="0065690F" w:rsidRDefault="00CC3CEC" w:rsidP="00441372">
            <w:pPr>
              <w:spacing w:after="120"/>
            </w:pPr>
            <w:r w:rsidRPr="0065690F">
              <w:t>E-mail: rel@anvisa.gov.br </w:t>
            </w:r>
            <w:bookmarkStart w:id="79" w:name="sps12d"/>
            <w:bookmarkEnd w:id="79"/>
          </w:p>
        </w:tc>
      </w:tr>
      <w:tr w:rsidR="00E57BA4" w14:paraId="52C43851" w14:textId="77777777" w:rsidTr="00F3021D">
        <w:tc>
          <w:tcPr>
            <w:tcW w:w="707" w:type="dxa"/>
            <w:tcBorders>
              <w:top w:val="single" w:sz="6" w:space="0" w:color="auto"/>
            </w:tcBorders>
            <w:shd w:val="clear" w:color="auto" w:fill="auto"/>
          </w:tcPr>
          <w:p w14:paraId="65243FBD" w14:textId="77777777" w:rsidR="00EA4725" w:rsidRPr="00441372" w:rsidRDefault="00CC3CE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AAE12DF" w14:textId="77777777" w:rsidR="00EA4725" w:rsidRPr="00441372" w:rsidRDefault="00CC3CEC"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4316CD5A" w14:textId="77777777" w:rsidR="00EA4725" w:rsidRPr="005A2709" w:rsidRDefault="00CC3CEC" w:rsidP="00F3021D">
            <w:pPr>
              <w:keepNext/>
              <w:keepLines/>
              <w:rPr>
                <w:bCs/>
                <w:lang w:val="fr-CH"/>
              </w:rPr>
            </w:pPr>
            <w:r w:rsidRPr="005A2709">
              <w:rPr>
                <w:bCs/>
                <w:lang w:val="fr-CH"/>
              </w:rPr>
              <w:t>Assessoria de Assuntos Internacionais - AINTE </w:t>
            </w:r>
          </w:p>
          <w:p w14:paraId="5CD0D574" w14:textId="77777777" w:rsidR="00EA4725" w:rsidRPr="005A2709" w:rsidRDefault="00CC3CEC" w:rsidP="00F3021D">
            <w:pPr>
              <w:keepNext/>
              <w:keepLines/>
              <w:rPr>
                <w:bCs/>
                <w:lang w:val="fr-CH"/>
              </w:rPr>
            </w:pPr>
            <w:r w:rsidRPr="005A2709">
              <w:rPr>
                <w:bCs/>
                <w:lang w:val="fr-CH"/>
              </w:rPr>
              <w:t>International Affairs Office </w:t>
            </w:r>
          </w:p>
          <w:p w14:paraId="5299A239" w14:textId="77777777" w:rsidR="00EA4725" w:rsidRPr="005A2709" w:rsidRDefault="00CC3CEC" w:rsidP="00F3021D">
            <w:pPr>
              <w:keepNext/>
              <w:keepLines/>
              <w:rPr>
                <w:bCs/>
                <w:lang w:val="es-ES"/>
              </w:rPr>
            </w:pPr>
            <w:r w:rsidRPr="005A2709">
              <w:rPr>
                <w:bCs/>
                <w:lang w:val="es-ES"/>
              </w:rPr>
              <w:t>Agência Nacional de Vigilância Sanitária - Anvisa </w:t>
            </w:r>
          </w:p>
          <w:p w14:paraId="6AF151CD" w14:textId="77777777" w:rsidR="00EA4725" w:rsidRPr="0065690F" w:rsidRDefault="00CC3CEC" w:rsidP="00F3021D">
            <w:pPr>
              <w:keepNext/>
              <w:keepLines/>
              <w:rPr>
                <w:bCs/>
              </w:rPr>
            </w:pPr>
            <w:r w:rsidRPr="0065690F">
              <w:rPr>
                <w:bCs/>
              </w:rPr>
              <w:t>Brazilian Health Regulatory Agency </w:t>
            </w:r>
          </w:p>
          <w:p w14:paraId="46DC114B" w14:textId="77777777" w:rsidR="00EA4725" w:rsidRPr="0065690F" w:rsidRDefault="00CC3CEC" w:rsidP="00F3021D">
            <w:pPr>
              <w:keepNext/>
              <w:keepLines/>
              <w:rPr>
                <w:bCs/>
              </w:rPr>
            </w:pPr>
            <w:r w:rsidRPr="0065690F">
              <w:rPr>
                <w:bCs/>
              </w:rPr>
              <w:t>Tel: +(55 61) 3462 5402/5404/5406 </w:t>
            </w:r>
          </w:p>
          <w:p w14:paraId="039052C6" w14:textId="77777777" w:rsidR="00EA4725" w:rsidRPr="0065690F" w:rsidRDefault="00CC3CEC" w:rsidP="00F3021D">
            <w:pPr>
              <w:keepNext/>
              <w:keepLines/>
              <w:spacing w:after="120"/>
              <w:rPr>
                <w:bCs/>
              </w:rPr>
            </w:pPr>
            <w:r w:rsidRPr="0065690F">
              <w:rPr>
                <w:bCs/>
              </w:rPr>
              <w:t>E-mail: rel@anvisa.gov.br </w:t>
            </w:r>
            <w:bookmarkStart w:id="86" w:name="sps13c"/>
            <w:bookmarkEnd w:id="86"/>
          </w:p>
        </w:tc>
      </w:tr>
    </w:tbl>
    <w:p w14:paraId="4CB152B7" w14:textId="77777777" w:rsidR="007141CF" w:rsidRPr="00441372" w:rsidRDefault="007141CF" w:rsidP="00441372"/>
    <w:sectPr w:rsidR="007141CF" w:rsidRPr="00441372" w:rsidSect="005A270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C157C" w14:textId="77777777" w:rsidR="007C4612" w:rsidRDefault="00CC3CEC">
      <w:r>
        <w:separator/>
      </w:r>
    </w:p>
  </w:endnote>
  <w:endnote w:type="continuationSeparator" w:id="0">
    <w:p w14:paraId="35154837" w14:textId="77777777" w:rsidR="007C4612" w:rsidRDefault="00CC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8314E" w14:textId="443470F3" w:rsidR="00EA4725" w:rsidRPr="005A2709" w:rsidRDefault="00CC3CEC" w:rsidP="005A270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355B6" w14:textId="1890A90C" w:rsidR="00EA4725" w:rsidRPr="005A2709" w:rsidRDefault="00CC3CEC" w:rsidP="005A270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2070" w14:textId="77777777" w:rsidR="00C863EB" w:rsidRPr="00441372" w:rsidRDefault="00CC3CE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FD217" w14:textId="77777777" w:rsidR="007C4612" w:rsidRDefault="00CC3CEC">
      <w:r>
        <w:separator/>
      </w:r>
    </w:p>
  </w:footnote>
  <w:footnote w:type="continuationSeparator" w:id="0">
    <w:p w14:paraId="2B50744C" w14:textId="77777777" w:rsidR="007C4612" w:rsidRDefault="00CC3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901C2" w14:textId="77777777" w:rsidR="005A2709" w:rsidRPr="005A2709" w:rsidRDefault="00CC3CEC" w:rsidP="005A2709">
    <w:pPr>
      <w:pStyle w:val="Header"/>
      <w:pBdr>
        <w:bottom w:val="single" w:sz="4" w:space="1" w:color="auto"/>
      </w:pBdr>
      <w:tabs>
        <w:tab w:val="clear" w:pos="4513"/>
        <w:tab w:val="clear" w:pos="9027"/>
      </w:tabs>
      <w:jc w:val="center"/>
    </w:pPr>
    <w:r w:rsidRPr="005A2709">
      <w:t>G/SPS/N/BRA/1999</w:t>
    </w:r>
  </w:p>
  <w:p w14:paraId="1148C2C0" w14:textId="77777777" w:rsidR="005A2709" w:rsidRPr="005A2709" w:rsidRDefault="005A2709" w:rsidP="005A2709">
    <w:pPr>
      <w:pStyle w:val="Header"/>
      <w:pBdr>
        <w:bottom w:val="single" w:sz="4" w:space="1" w:color="auto"/>
      </w:pBdr>
      <w:tabs>
        <w:tab w:val="clear" w:pos="4513"/>
        <w:tab w:val="clear" w:pos="9027"/>
      </w:tabs>
      <w:jc w:val="center"/>
    </w:pPr>
  </w:p>
  <w:p w14:paraId="5541017A" w14:textId="17256963" w:rsidR="005A2709" w:rsidRPr="005A2709" w:rsidRDefault="00CC3CEC" w:rsidP="005A2709">
    <w:pPr>
      <w:pStyle w:val="Header"/>
      <w:pBdr>
        <w:bottom w:val="single" w:sz="4" w:space="1" w:color="auto"/>
      </w:pBdr>
      <w:tabs>
        <w:tab w:val="clear" w:pos="4513"/>
        <w:tab w:val="clear" w:pos="9027"/>
      </w:tabs>
      <w:jc w:val="center"/>
    </w:pPr>
    <w:r w:rsidRPr="005A2709">
      <w:t xml:space="preserve">- </w:t>
    </w:r>
    <w:r w:rsidRPr="005A2709">
      <w:fldChar w:fldCharType="begin"/>
    </w:r>
    <w:r w:rsidRPr="005A2709">
      <w:instrText xml:space="preserve"> PAGE </w:instrText>
    </w:r>
    <w:r w:rsidRPr="005A2709">
      <w:fldChar w:fldCharType="separate"/>
    </w:r>
    <w:r w:rsidRPr="005A2709">
      <w:rPr>
        <w:noProof/>
      </w:rPr>
      <w:t>2</w:t>
    </w:r>
    <w:r w:rsidRPr="005A2709">
      <w:fldChar w:fldCharType="end"/>
    </w:r>
    <w:r w:rsidRPr="005A2709">
      <w:t xml:space="preserve"> -</w:t>
    </w:r>
  </w:p>
  <w:p w14:paraId="66C68B99" w14:textId="1E73A300" w:rsidR="00EA4725" w:rsidRPr="005A2709" w:rsidRDefault="00EA4725" w:rsidP="005A270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B5A5" w14:textId="77777777" w:rsidR="005A2709" w:rsidRPr="005A2709" w:rsidRDefault="00CC3CEC" w:rsidP="005A2709">
    <w:pPr>
      <w:pStyle w:val="Header"/>
      <w:pBdr>
        <w:bottom w:val="single" w:sz="4" w:space="1" w:color="auto"/>
      </w:pBdr>
      <w:tabs>
        <w:tab w:val="clear" w:pos="4513"/>
        <w:tab w:val="clear" w:pos="9027"/>
      </w:tabs>
      <w:jc w:val="center"/>
    </w:pPr>
    <w:r w:rsidRPr="005A2709">
      <w:t>G/SPS/N/BRA/1999</w:t>
    </w:r>
  </w:p>
  <w:p w14:paraId="65558F9F" w14:textId="77777777" w:rsidR="005A2709" w:rsidRPr="005A2709" w:rsidRDefault="005A2709" w:rsidP="005A2709">
    <w:pPr>
      <w:pStyle w:val="Header"/>
      <w:pBdr>
        <w:bottom w:val="single" w:sz="4" w:space="1" w:color="auto"/>
      </w:pBdr>
      <w:tabs>
        <w:tab w:val="clear" w:pos="4513"/>
        <w:tab w:val="clear" w:pos="9027"/>
      </w:tabs>
      <w:jc w:val="center"/>
    </w:pPr>
  </w:p>
  <w:p w14:paraId="1DB79962" w14:textId="57655408" w:rsidR="005A2709" w:rsidRPr="005A2709" w:rsidRDefault="00CC3CEC" w:rsidP="005A2709">
    <w:pPr>
      <w:pStyle w:val="Header"/>
      <w:pBdr>
        <w:bottom w:val="single" w:sz="4" w:space="1" w:color="auto"/>
      </w:pBdr>
      <w:tabs>
        <w:tab w:val="clear" w:pos="4513"/>
        <w:tab w:val="clear" w:pos="9027"/>
      </w:tabs>
      <w:jc w:val="center"/>
    </w:pPr>
    <w:r w:rsidRPr="005A2709">
      <w:t xml:space="preserve">- </w:t>
    </w:r>
    <w:r w:rsidRPr="005A2709">
      <w:fldChar w:fldCharType="begin"/>
    </w:r>
    <w:r w:rsidRPr="005A2709">
      <w:instrText xml:space="preserve"> PAGE </w:instrText>
    </w:r>
    <w:r w:rsidRPr="005A2709">
      <w:fldChar w:fldCharType="separate"/>
    </w:r>
    <w:r w:rsidRPr="005A2709">
      <w:rPr>
        <w:noProof/>
      </w:rPr>
      <w:t>2</w:t>
    </w:r>
    <w:r w:rsidRPr="005A2709">
      <w:fldChar w:fldCharType="end"/>
    </w:r>
    <w:r w:rsidRPr="005A2709">
      <w:t xml:space="preserve"> -</w:t>
    </w:r>
  </w:p>
  <w:p w14:paraId="19558FA0" w14:textId="2ADDE56F" w:rsidR="00EA4725" w:rsidRPr="005A2709" w:rsidRDefault="00EA4725" w:rsidP="005A270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57BA4" w14:paraId="58D2016A" w14:textId="77777777" w:rsidTr="00EE3CAF">
      <w:trPr>
        <w:trHeight w:val="240"/>
        <w:jc w:val="center"/>
      </w:trPr>
      <w:tc>
        <w:tcPr>
          <w:tcW w:w="3794" w:type="dxa"/>
          <w:shd w:val="clear" w:color="auto" w:fill="FFFFFF"/>
          <w:tcMar>
            <w:left w:w="108" w:type="dxa"/>
            <w:right w:w="108" w:type="dxa"/>
          </w:tcMar>
          <w:vAlign w:val="center"/>
        </w:tcPr>
        <w:p w14:paraId="192F75F1"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CCC6881" w14:textId="217C0A01" w:rsidR="00ED54E0" w:rsidRPr="00EA4725" w:rsidRDefault="00CC3CEC" w:rsidP="00422B6F">
          <w:pPr>
            <w:jc w:val="right"/>
            <w:rPr>
              <w:b/>
              <w:color w:val="FF0000"/>
              <w:szCs w:val="16"/>
            </w:rPr>
          </w:pPr>
          <w:r>
            <w:rPr>
              <w:b/>
              <w:color w:val="FF0000"/>
              <w:szCs w:val="16"/>
            </w:rPr>
            <w:t xml:space="preserve"> </w:t>
          </w:r>
        </w:p>
      </w:tc>
    </w:tr>
    <w:bookmarkEnd w:id="87"/>
    <w:tr w:rsidR="00E57BA4" w14:paraId="39007A1D" w14:textId="77777777" w:rsidTr="00EE3CAF">
      <w:trPr>
        <w:trHeight w:val="213"/>
        <w:jc w:val="center"/>
      </w:trPr>
      <w:tc>
        <w:tcPr>
          <w:tcW w:w="3794" w:type="dxa"/>
          <w:vMerge w:val="restart"/>
          <w:shd w:val="clear" w:color="auto" w:fill="FFFFFF"/>
          <w:tcMar>
            <w:left w:w="0" w:type="dxa"/>
            <w:right w:w="0" w:type="dxa"/>
          </w:tcMar>
        </w:tcPr>
        <w:p w14:paraId="0B8D3693" w14:textId="77777777" w:rsidR="00ED54E0" w:rsidRPr="00EA4725" w:rsidRDefault="00CE25CC" w:rsidP="00422B6F">
          <w:pPr>
            <w:jc w:val="left"/>
          </w:pPr>
          <w:r>
            <w:rPr>
              <w:lang w:eastAsia="en-GB"/>
            </w:rPr>
            <w:pict w14:anchorId="72BD0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3734A91" w14:textId="77777777" w:rsidR="00ED54E0" w:rsidRPr="00EA4725" w:rsidRDefault="00ED54E0" w:rsidP="00422B6F">
          <w:pPr>
            <w:jc w:val="right"/>
            <w:rPr>
              <w:b/>
              <w:szCs w:val="16"/>
            </w:rPr>
          </w:pPr>
        </w:p>
      </w:tc>
    </w:tr>
    <w:tr w:rsidR="00E57BA4" w14:paraId="0A0C8E2E" w14:textId="77777777" w:rsidTr="00EE3CAF">
      <w:trPr>
        <w:trHeight w:val="868"/>
        <w:jc w:val="center"/>
      </w:trPr>
      <w:tc>
        <w:tcPr>
          <w:tcW w:w="3794" w:type="dxa"/>
          <w:vMerge/>
          <w:shd w:val="clear" w:color="auto" w:fill="FFFFFF"/>
          <w:tcMar>
            <w:left w:w="108" w:type="dxa"/>
            <w:right w:w="108" w:type="dxa"/>
          </w:tcMar>
        </w:tcPr>
        <w:p w14:paraId="6259716A"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FFDFA29" w14:textId="77777777" w:rsidR="005A2709" w:rsidRDefault="00CC3CEC" w:rsidP="00656ABC">
          <w:pPr>
            <w:jc w:val="right"/>
            <w:rPr>
              <w:b/>
              <w:szCs w:val="16"/>
            </w:rPr>
          </w:pPr>
          <w:bookmarkStart w:id="88" w:name="bmkSymbols"/>
          <w:r>
            <w:rPr>
              <w:b/>
              <w:szCs w:val="16"/>
            </w:rPr>
            <w:t>G/SPS/N/BRA/1999</w:t>
          </w:r>
          <w:bookmarkEnd w:id="88"/>
        </w:p>
      </w:tc>
    </w:tr>
    <w:tr w:rsidR="00E57BA4" w14:paraId="247D0E8C" w14:textId="77777777" w:rsidTr="00EE3CAF">
      <w:trPr>
        <w:trHeight w:val="240"/>
        <w:jc w:val="center"/>
      </w:trPr>
      <w:tc>
        <w:tcPr>
          <w:tcW w:w="3794" w:type="dxa"/>
          <w:vMerge/>
          <w:shd w:val="clear" w:color="auto" w:fill="FFFFFF"/>
          <w:tcMar>
            <w:left w:w="108" w:type="dxa"/>
            <w:right w:w="108" w:type="dxa"/>
          </w:tcMar>
          <w:vAlign w:val="center"/>
        </w:tcPr>
        <w:p w14:paraId="1EB728B8" w14:textId="77777777" w:rsidR="00ED54E0" w:rsidRPr="00EA4725" w:rsidRDefault="00ED54E0" w:rsidP="00422B6F"/>
      </w:tc>
      <w:tc>
        <w:tcPr>
          <w:tcW w:w="5448" w:type="dxa"/>
          <w:gridSpan w:val="2"/>
          <w:shd w:val="clear" w:color="auto" w:fill="FFFFFF"/>
          <w:tcMar>
            <w:left w:w="108" w:type="dxa"/>
            <w:right w:w="108" w:type="dxa"/>
          </w:tcMar>
          <w:vAlign w:val="center"/>
        </w:tcPr>
        <w:p w14:paraId="73A1E28C" w14:textId="069EA3F8" w:rsidR="00ED54E0" w:rsidRPr="00EA4725" w:rsidRDefault="00CC3CEC" w:rsidP="00422B6F">
          <w:pPr>
            <w:jc w:val="right"/>
            <w:rPr>
              <w:szCs w:val="16"/>
            </w:rPr>
          </w:pPr>
          <w:bookmarkStart w:id="89" w:name="spsDateDistribution"/>
          <w:bookmarkStart w:id="90" w:name="bmkDate"/>
          <w:bookmarkEnd w:id="89"/>
          <w:bookmarkEnd w:id="90"/>
          <w:r>
            <w:rPr>
              <w:szCs w:val="16"/>
            </w:rPr>
            <w:t>28 January 2022</w:t>
          </w:r>
        </w:p>
      </w:tc>
    </w:tr>
    <w:tr w:rsidR="00E57BA4" w14:paraId="4253E36C"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CA3C3BC" w14:textId="7DC99375" w:rsidR="00ED54E0" w:rsidRPr="00EA4725" w:rsidRDefault="00CC3CEC" w:rsidP="00422B6F">
          <w:pPr>
            <w:jc w:val="left"/>
            <w:rPr>
              <w:b/>
            </w:rPr>
          </w:pPr>
          <w:bookmarkStart w:id="91" w:name="bmkSerial"/>
          <w:r w:rsidRPr="00441372">
            <w:rPr>
              <w:color w:val="FF0000"/>
              <w:szCs w:val="16"/>
            </w:rPr>
            <w:t>(</w:t>
          </w:r>
          <w:bookmarkStart w:id="92" w:name="spsSerialNumber"/>
          <w:bookmarkEnd w:id="92"/>
          <w:r>
            <w:rPr>
              <w:color w:val="FF0000"/>
              <w:szCs w:val="16"/>
            </w:rPr>
            <w:t>22-</w:t>
          </w:r>
          <w:r w:rsidR="00CE25CC">
            <w:rPr>
              <w:color w:val="FF0000"/>
              <w:szCs w:val="16"/>
            </w:rPr>
            <w:t>0714</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198E9F2" w14:textId="77777777" w:rsidR="00ED54E0" w:rsidRPr="00EA4725" w:rsidRDefault="00CC3CEC"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E57BA4" w14:paraId="410269C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7487F67" w14:textId="5C8E4534" w:rsidR="00ED54E0" w:rsidRPr="00EA4725" w:rsidRDefault="00CC3CEC"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34C4BBD" w14:textId="0E72B0B8" w:rsidR="00ED54E0" w:rsidRPr="00441372" w:rsidRDefault="00CC3CEC" w:rsidP="00EC687E">
          <w:pPr>
            <w:jc w:val="right"/>
            <w:rPr>
              <w:bCs/>
              <w:szCs w:val="18"/>
            </w:rPr>
          </w:pPr>
          <w:bookmarkStart w:id="95" w:name="bmkLanguage"/>
          <w:r>
            <w:rPr>
              <w:bCs/>
              <w:szCs w:val="18"/>
            </w:rPr>
            <w:t>Original: English</w:t>
          </w:r>
          <w:bookmarkEnd w:id="95"/>
        </w:p>
      </w:tc>
    </w:tr>
  </w:tbl>
  <w:p w14:paraId="14A0C226"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33E72D6">
      <w:start w:val="1"/>
      <w:numFmt w:val="decimal"/>
      <w:pStyle w:val="SummaryText"/>
      <w:lvlText w:val="%1."/>
      <w:lvlJc w:val="left"/>
      <w:pPr>
        <w:ind w:left="360" w:hanging="360"/>
      </w:pPr>
    </w:lvl>
    <w:lvl w:ilvl="1" w:tplc="DD98A6D8" w:tentative="1">
      <w:start w:val="1"/>
      <w:numFmt w:val="lowerLetter"/>
      <w:lvlText w:val="%2."/>
      <w:lvlJc w:val="left"/>
      <w:pPr>
        <w:ind w:left="1080" w:hanging="360"/>
      </w:pPr>
    </w:lvl>
    <w:lvl w:ilvl="2" w:tplc="5EAC4AC8" w:tentative="1">
      <w:start w:val="1"/>
      <w:numFmt w:val="lowerRoman"/>
      <w:lvlText w:val="%3."/>
      <w:lvlJc w:val="right"/>
      <w:pPr>
        <w:ind w:left="1800" w:hanging="180"/>
      </w:pPr>
    </w:lvl>
    <w:lvl w:ilvl="3" w:tplc="4C0E4406" w:tentative="1">
      <w:start w:val="1"/>
      <w:numFmt w:val="decimal"/>
      <w:lvlText w:val="%4."/>
      <w:lvlJc w:val="left"/>
      <w:pPr>
        <w:ind w:left="2520" w:hanging="360"/>
      </w:pPr>
    </w:lvl>
    <w:lvl w:ilvl="4" w:tplc="FB3CC12A" w:tentative="1">
      <w:start w:val="1"/>
      <w:numFmt w:val="lowerLetter"/>
      <w:lvlText w:val="%5."/>
      <w:lvlJc w:val="left"/>
      <w:pPr>
        <w:ind w:left="3240" w:hanging="360"/>
      </w:pPr>
    </w:lvl>
    <w:lvl w:ilvl="5" w:tplc="E8C4601C" w:tentative="1">
      <w:start w:val="1"/>
      <w:numFmt w:val="lowerRoman"/>
      <w:lvlText w:val="%6."/>
      <w:lvlJc w:val="right"/>
      <w:pPr>
        <w:ind w:left="3960" w:hanging="180"/>
      </w:pPr>
    </w:lvl>
    <w:lvl w:ilvl="6" w:tplc="84F2BD56" w:tentative="1">
      <w:start w:val="1"/>
      <w:numFmt w:val="decimal"/>
      <w:lvlText w:val="%7."/>
      <w:lvlJc w:val="left"/>
      <w:pPr>
        <w:ind w:left="4680" w:hanging="360"/>
      </w:pPr>
    </w:lvl>
    <w:lvl w:ilvl="7" w:tplc="FBC8F0AE" w:tentative="1">
      <w:start w:val="1"/>
      <w:numFmt w:val="lowerLetter"/>
      <w:lvlText w:val="%8."/>
      <w:lvlJc w:val="left"/>
      <w:pPr>
        <w:ind w:left="5400" w:hanging="360"/>
      </w:pPr>
    </w:lvl>
    <w:lvl w:ilvl="8" w:tplc="EF7618C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73260"/>
    <w:rsid w:val="004B39D5"/>
    <w:rsid w:val="004E4B52"/>
    <w:rsid w:val="004F203A"/>
    <w:rsid w:val="005336B8"/>
    <w:rsid w:val="00547B5F"/>
    <w:rsid w:val="005A2709"/>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C4612"/>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C3CEC"/>
    <w:rsid w:val="00CD7D97"/>
    <w:rsid w:val="00CE25CC"/>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57BA4"/>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6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br/anvisa/pt-br/centraisdeconteudo/publicacoes/agrotoxicos/formulario-padrao-consulta-publica-ggtox.docx/vie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384280/CONSULTA+P%C3%9ABLICA+N+1068+GGTOX.pdf/f059c9db-58df-4398-9058-4275c9fa20dc"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3877</Characters>
  <Application>Microsoft Office Word</Application>
  <DocSecurity>0</DocSecurity>
  <Lines>92</Lines>
  <Paragraphs>69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cp:revision>
  <dcterms:created xsi:type="dcterms:W3CDTF">2022-01-28T10:15:00Z</dcterms:created>
  <dcterms:modified xsi:type="dcterms:W3CDTF">2022-01-28T10:29:00Z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G/SPS/N/BRA/1999</vt:lpwstr>
  </property>
  <property fmtid="{D5CDD505-2E9C-101B-9397-08002B2CF9AE}" pid="3" name="TitusGUID">
    <vt:lpwstr>571e0eda-c7d3-455a-8429-6ed87989d423</vt:lpwstr>
  </property>
  <property fmtid="{D5CDD505-2E9C-101B-9397-08002B2CF9AE}" pid="4" name="WTOCLASSIFICATION">
    <vt:lpwstr>WTO OFFICIAL</vt:lpwstr>
  </property>
</Properties>
</file>