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1270" w14:textId="77777777" w:rsidR="00326D34" w:rsidRPr="004D1783" w:rsidRDefault="0008401A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91318" w14:paraId="0FD0EAC7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DE082F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ECF5D3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Brazil</w:t>
            </w:r>
            <w:bookmarkEnd w:id="0"/>
          </w:p>
          <w:p w14:paraId="5B9F7824" w14:textId="77777777" w:rsidR="00326D34" w:rsidRPr="004D1783" w:rsidRDefault="0008401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91318" w14:paraId="5ED90B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B84C5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1676A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Agriculture, Livestock and Food Supply (MAPA)</w:t>
            </w:r>
            <w:bookmarkStart w:id="2" w:name="sps2a"/>
            <w:bookmarkEnd w:id="2"/>
          </w:p>
        </w:tc>
      </w:tr>
      <w:tr w:rsidR="00791318" w14:paraId="3A68DE2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B4256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CC2C6" w14:textId="00523BD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Swine products (except with specific treatment)</w:t>
            </w:r>
            <w:bookmarkStart w:id="3" w:name="sps3a"/>
            <w:bookmarkEnd w:id="3"/>
          </w:p>
        </w:tc>
      </w:tr>
      <w:tr w:rsidR="00791318" w14:paraId="6DF2F1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E544E" w14:textId="77777777" w:rsidR="00326D34" w:rsidRPr="004D1783" w:rsidRDefault="0008401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516A3" w14:textId="77777777" w:rsidR="00326D34" w:rsidRPr="004D1783" w:rsidRDefault="0008401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4927768" w14:textId="77777777" w:rsidR="00326D34" w:rsidRPr="004D1783" w:rsidRDefault="0008401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1FBA4ED" w14:textId="77777777" w:rsidR="00326D34" w:rsidRPr="004D1783" w:rsidRDefault="0008401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Italy</w:t>
            </w:r>
            <w:bookmarkStart w:id="7" w:name="sps4a"/>
            <w:bookmarkEnd w:id="7"/>
          </w:p>
        </w:tc>
      </w:tr>
      <w:tr w:rsidR="00791318" w14:paraId="0BA23B3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E7707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8F95F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Ofício (Letter) nº 118/2022/CGSF/DTSF/SCRI/MAPA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Portuguese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01</w:t>
            </w:r>
            <w:bookmarkEnd w:id="10"/>
          </w:p>
          <w:p w14:paraId="54138355" w14:textId="77777777" w:rsidR="00326D34" w:rsidRPr="004D1783" w:rsidRDefault="003B2E0A" w:rsidP="004D1783">
            <w:pPr>
              <w:spacing w:after="120"/>
            </w:pPr>
            <w:hyperlink r:id="rId7" w:tgtFrame="_blank" w:history="1">
              <w:r w:rsidR="0008401A" w:rsidRPr="004D1783">
                <w:rPr>
                  <w:color w:val="0000FF"/>
                  <w:u w:val="single"/>
                </w:rPr>
                <w:t>https://members.wto.org/crnattachments/2022/SPS/BRA/22_0927_00_x.pdf</w:t>
              </w:r>
            </w:hyperlink>
            <w:bookmarkStart w:id="11" w:name="sps5d"/>
            <w:bookmarkEnd w:id="11"/>
          </w:p>
        </w:tc>
      </w:tr>
      <w:tr w:rsidR="00791318" w14:paraId="646044B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6263C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5BEA9" w14:textId="6DCE6299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Ofício (Letter) nº 118/2022/CGSF/DTSF/SCRI/MAPA, that establishes the suspension of swine products (except with specific treatment) imports from Italy, due to the ASF occurrence in that country</w:t>
            </w:r>
            <w:bookmarkStart w:id="12" w:name="sps6a"/>
            <w:bookmarkEnd w:id="12"/>
          </w:p>
        </w:tc>
      </w:tr>
      <w:tr w:rsidR="00791318" w14:paraId="7EFE1B0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81856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A7381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91318" w14:paraId="0530F6E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F4BBB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938B2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Sanitary condition, to protect animal health</w:t>
            </w:r>
            <w:bookmarkStart w:id="19" w:name="sps8a"/>
            <w:bookmarkEnd w:id="19"/>
          </w:p>
        </w:tc>
      </w:tr>
      <w:tr w:rsidR="00791318" w14:paraId="1607D93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DE260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25583" w14:textId="77777777" w:rsidR="00326D34" w:rsidRPr="004D1783" w:rsidRDefault="0008401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1777E39" w14:textId="77777777" w:rsidR="00326D34" w:rsidRPr="004D1783" w:rsidRDefault="0008401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0321F75" w14:textId="77777777" w:rsidR="00326D34" w:rsidRPr="004D1783" w:rsidRDefault="0008401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</w:t>
            </w:r>
            <w:bookmarkStart w:id="23" w:name="sps9btext"/>
            <w:bookmarkEnd w:id="23"/>
          </w:p>
          <w:p w14:paraId="3DEDA1AC" w14:textId="77777777" w:rsidR="00326D34" w:rsidRPr="004D1783" w:rsidRDefault="0008401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606018FA" w14:textId="77777777" w:rsidR="00326D34" w:rsidRPr="004D1783" w:rsidRDefault="0008401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61AB1253" w14:textId="77777777" w:rsidR="00326D34" w:rsidRPr="004D1783" w:rsidRDefault="0008401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AEADC61" w14:textId="77777777" w:rsidR="00326D34" w:rsidRPr="004D1783" w:rsidRDefault="0008401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F157A77" w14:textId="77777777" w:rsidR="00326D34" w:rsidRPr="004D1783" w:rsidRDefault="0008401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91318" w14:paraId="646AA51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24A603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1A02D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91318" w14:paraId="0F5976D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BDC16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72070" w14:textId="77777777" w:rsidR="00326D34" w:rsidRPr="004D1783" w:rsidRDefault="0008401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13</w:t>
            </w:r>
            <w:r>
              <w:t> </w:t>
            </w:r>
            <w:r w:rsidRPr="00EC5D60">
              <w:t xml:space="preserve">January 2022 </w:t>
            </w:r>
            <w:bookmarkStart w:id="32" w:name="sps11d"/>
            <w:bookmarkEnd w:id="32"/>
          </w:p>
          <w:p w14:paraId="72B470D4" w14:textId="77777777" w:rsidR="00326D34" w:rsidRPr="004D1783" w:rsidRDefault="0008401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3" w:name="sps11e"/>
            <w:bookmarkEnd w:id="33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791318" w14:paraId="2B5D0AC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1F43E" w14:textId="77777777" w:rsidR="00326D34" w:rsidRPr="004D1783" w:rsidRDefault="0008401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3E74E" w14:textId="77777777" w:rsidR="00326D34" w:rsidRPr="004D1783" w:rsidRDefault="0008401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5" w:name="sps12a"/>
            <w:bookmarkEnd w:id="35"/>
            <w:r w:rsidRPr="004D1783">
              <w:rPr>
                <w:b/>
              </w:rPr>
              <w:t>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7A7D940B" w14:textId="77777777" w:rsidR="00E21788" w:rsidRPr="00EC5D60" w:rsidRDefault="0008401A" w:rsidP="004D1783">
            <w:r w:rsidRPr="00EC5D60">
              <w:t xml:space="preserve">E-mail: sps@agricultura.gov.br </w:t>
            </w:r>
          </w:p>
          <w:p w14:paraId="3EA55BD0" w14:textId="77777777" w:rsidR="00E21788" w:rsidRPr="00EC5D60" w:rsidRDefault="0008401A" w:rsidP="00AF1240">
            <w:pPr>
              <w:ind w:firstLine="720"/>
            </w:pPr>
            <w:r w:rsidRPr="00EC5D60">
              <w:t>lucas.moraes@agro.gov.br</w:t>
            </w:r>
          </w:p>
          <w:p w14:paraId="68C0111A" w14:textId="77777777" w:rsidR="00E21788" w:rsidRPr="00EC5D60" w:rsidRDefault="0008401A" w:rsidP="00AF1240">
            <w:pPr>
              <w:spacing w:after="120"/>
              <w:ind w:firstLine="720"/>
            </w:pPr>
            <w:r w:rsidRPr="00EC5D60">
              <w:t>cesar.vandesteen@agro.gov.br</w:t>
            </w:r>
            <w:bookmarkStart w:id="37" w:name="sps12c"/>
            <w:bookmarkEnd w:id="37"/>
          </w:p>
        </w:tc>
      </w:tr>
      <w:tr w:rsidR="00791318" w14:paraId="03CBEA5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73698F" w14:textId="77777777" w:rsidR="00326D34" w:rsidRPr="004D1783" w:rsidRDefault="0008401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5A550B2" w14:textId="77777777" w:rsidR="00326D34" w:rsidRPr="004D1783" w:rsidRDefault="0008401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38" w:name="sps13a"/>
            <w:bookmarkEnd w:id="38"/>
            <w:r w:rsidRPr="004D1783">
              <w:rPr>
                <w:b/>
                <w:bCs/>
              </w:rPr>
              <w:t>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215638E" w14:textId="77777777" w:rsidR="00326D34" w:rsidRPr="00EC5D60" w:rsidRDefault="0008401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sps@agricultura.gov.br </w:t>
            </w:r>
          </w:p>
          <w:p w14:paraId="7998FC79" w14:textId="77777777" w:rsidR="00326D34" w:rsidRPr="00EC5D60" w:rsidRDefault="0008401A" w:rsidP="00AF1240">
            <w:pPr>
              <w:keepNext/>
              <w:keepLines/>
              <w:ind w:firstLine="720"/>
              <w:rPr>
                <w:bCs/>
              </w:rPr>
            </w:pPr>
            <w:r w:rsidRPr="00EC5D60">
              <w:rPr>
                <w:bCs/>
              </w:rPr>
              <w:t>lucas.moraes@agro.gov.br</w:t>
            </w:r>
          </w:p>
          <w:p w14:paraId="7D1AAF81" w14:textId="77777777" w:rsidR="00326D34" w:rsidRPr="00EC5D60" w:rsidRDefault="0008401A" w:rsidP="00AF1240">
            <w:pPr>
              <w:keepNext/>
              <w:keepLines/>
              <w:spacing w:after="120"/>
              <w:ind w:firstLine="720"/>
              <w:rPr>
                <w:bCs/>
              </w:rPr>
            </w:pPr>
            <w:r w:rsidRPr="00EC5D60">
              <w:rPr>
                <w:bCs/>
              </w:rPr>
              <w:t>cesar.vandesteen@agro.gov.br</w:t>
            </w:r>
            <w:bookmarkStart w:id="40" w:name="sps13c"/>
            <w:bookmarkEnd w:id="40"/>
          </w:p>
        </w:tc>
      </w:tr>
    </w:tbl>
    <w:p w14:paraId="40E8E20B" w14:textId="77777777" w:rsidR="007141CF" w:rsidRPr="004D1783" w:rsidRDefault="007141CF" w:rsidP="004D1783"/>
    <w:sectPr w:rsidR="007141CF" w:rsidRPr="004D1783" w:rsidSect="00AF1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4973" w14:textId="77777777" w:rsidR="00BC620F" w:rsidRDefault="0008401A">
      <w:r>
        <w:separator/>
      </w:r>
    </w:p>
  </w:endnote>
  <w:endnote w:type="continuationSeparator" w:id="0">
    <w:p w14:paraId="3FF1A9F9" w14:textId="77777777" w:rsidR="00BC620F" w:rsidRDefault="0008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D8FB" w14:textId="77777777" w:rsidR="00326D34" w:rsidRPr="00AF1240" w:rsidRDefault="0008401A" w:rsidP="00AF12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F3617" w14:textId="77777777" w:rsidR="00326D34" w:rsidRPr="00AF1240" w:rsidRDefault="0008401A" w:rsidP="00AF12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8E06" w14:textId="77777777" w:rsidR="007C2582" w:rsidRPr="004D1783" w:rsidRDefault="0008401A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97D0" w14:textId="77777777" w:rsidR="00BC620F" w:rsidRDefault="0008401A">
      <w:r>
        <w:separator/>
      </w:r>
    </w:p>
  </w:footnote>
  <w:footnote w:type="continuationSeparator" w:id="0">
    <w:p w14:paraId="30F128DA" w14:textId="77777777" w:rsidR="00BC620F" w:rsidRDefault="00084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D779" w14:textId="77777777" w:rsidR="00AF1240" w:rsidRPr="00AF1240" w:rsidRDefault="0008401A" w:rsidP="00AF12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40">
      <w:t>G/SPS/N/BRA/1987</w:t>
    </w:r>
  </w:p>
  <w:p w14:paraId="1AA7F156" w14:textId="77777777" w:rsidR="00AF1240" w:rsidRPr="00AF1240" w:rsidRDefault="00AF1240" w:rsidP="00AF12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E22272" w14:textId="77777777" w:rsidR="00AF1240" w:rsidRPr="00AF1240" w:rsidRDefault="0008401A" w:rsidP="00AF12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40">
      <w:t xml:space="preserve">- </w:t>
    </w:r>
    <w:r w:rsidRPr="00AF1240">
      <w:fldChar w:fldCharType="begin"/>
    </w:r>
    <w:r w:rsidRPr="00AF1240">
      <w:instrText xml:space="preserve"> PAGE </w:instrText>
    </w:r>
    <w:r w:rsidRPr="00AF1240">
      <w:fldChar w:fldCharType="separate"/>
    </w:r>
    <w:r w:rsidRPr="00AF1240">
      <w:rPr>
        <w:noProof/>
      </w:rPr>
      <w:t>2</w:t>
    </w:r>
    <w:r w:rsidRPr="00AF1240">
      <w:fldChar w:fldCharType="end"/>
    </w:r>
    <w:r w:rsidRPr="00AF1240">
      <w:t xml:space="preserve"> -</w:t>
    </w:r>
  </w:p>
  <w:p w14:paraId="79503DB6" w14:textId="77777777" w:rsidR="00326D34" w:rsidRPr="00AF1240" w:rsidRDefault="00326D34" w:rsidP="00AF12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5ABE" w14:textId="77777777" w:rsidR="00AF1240" w:rsidRPr="00AF1240" w:rsidRDefault="0008401A" w:rsidP="00AF12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40">
      <w:t>G/SPS/N/BRA/1987</w:t>
    </w:r>
  </w:p>
  <w:p w14:paraId="5EA432A4" w14:textId="77777777" w:rsidR="00AF1240" w:rsidRPr="00AF1240" w:rsidRDefault="00AF1240" w:rsidP="00AF12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37B516" w14:textId="77777777" w:rsidR="00AF1240" w:rsidRPr="00AF1240" w:rsidRDefault="0008401A" w:rsidP="00AF12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1240">
      <w:t xml:space="preserve">- </w:t>
    </w:r>
    <w:r w:rsidRPr="00AF1240">
      <w:fldChar w:fldCharType="begin"/>
    </w:r>
    <w:r w:rsidRPr="00AF1240">
      <w:instrText xml:space="preserve"> PAGE </w:instrText>
    </w:r>
    <w:r w:rsidRPr="00AF1240">
      <w:fldChar w:fldCharType="separate"/>
    </w:r>
    <w:r w:rsidRPr="00AF1240">
      <w:rPr>
        <w:noProof/>
      </w:rPr>
      <w:t>2</w:t>
    </w:r>
    <w:r w:rsidRPr="00AF1240">
      <w:fldChar w:fldCharType="end"/>
    </w:r>
    <w:r w:rsidRPr="00AF1240">
      <w:t xml:space="preserve"> -</w:t>
    </w:r>
  </w:p>
  <w:p w14:paraId="602B0254" w14:textId="77777777" w:rsidR="00326D34" w:rsidRPr="00AF1240" w:rsidRDefault="00326D34" w:rsidP="00AF12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1318" w14:paraId="1AA4EF8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F859F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60EDD" w14:textId="77777777" w:rsidR="00ED54E0" w:rsidRPr="00326D34" w:rsidRDefault="0008401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791318" w14:paraId="312FAF7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86E810" w14:textId="77777777" w:rsidR="00ED54E0" w:rsidRPr="00326D34" w:rsidRDefault="0008401A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B88B4C" wp14:editId="30C4CB49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6541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81809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91318" w14:paraId="0EF92A5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6C7847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4EE6CE" w14:textId="77777777" w:rsidR="00AF1240" w:rsidRDefault="0008401A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G/SPS/N/BRA/1987</w:t>
          </w:r>
          <w:bookmarkEnd w:id="42"/>
        </w:p>
      </w:tc>
    </w:tr>
    <w:tr w:rsidR="00791318" w14:paraId="5E2B5855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DA9D6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56908" w14:textId="66B6C8C7" w:rsidR="00ED54E0" w:rsidRPr="00326D34" w:rsidRDefault="0008401A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26 January 2022</w:t>
          </w:r>
        </w:p>
      </w:tc>
    </w:tr>
    <w:tr w:rsidR="00791318" w14:paraId="02D4C4C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E89B75" w14:textId="48CD762F" w:rsidR="00ED54E0" w:rsidRPr="00326D34" w:rsidRDefault="0008401A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>
            <w:rPr>
              <w:color w:val="FF0000"/>
              <w:szCs w:val="16"/>
            </w:rPr>
            <w:t>22-</w:t>
          </w:r>
          <w:r w:rsidR="00C858B0">
            <w:rPr>
              <w:color w:val="FF0000"/>
              <w:szCs w:val="16"/>
            </w:rPr>
            <w:t>0619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A0A487" w14:textId="77777777" w:rsidR="00ED54E0" w:rsidRPr="00326D34" w:rsidRDefault="0008401A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791318" w14:paraId="1D6FBA73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8D07AA" w14:textId="77777777" w:rsidR="00ED54E0" w:rsidRPr="00326D34" w:rsidRDefault="0008401A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6BDFA6" w14:textId="77777777" w:rsidR="00ED54E0" w:rsidRPr="004D1783" w:rsidRDefault="0008401A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62508AC4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1A05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745C66" w:tentative="1">
      <w:start w:val="1"/>
      <w:numFmt w:val="lowerLetter"/>
      <w:lvlText w:val="%2."/>
      <w:lvlJc w:val="left"/>
      <w:pPr>
        <w:ind w:left="1080" w:hanging="360"/>
      </w:pPr>
    </w:lvl>
    <w:lvl w:ilvl="2" w:tplc="43EE5E12" w:tentative="1">
      <w:start w:val="1"/>
      <w:numFmt w:val="lowerRoman"/>
      <w:lvlText w:val="%3."/>
      <w:lvlJc w:val="right"/>
      <w:pPr>
        <w:ind w:left="1800" w:hanging="180"/>
      </w:pPr>
    </w:lvl>
    <w:lvl w:ilvl="3" w:tplc="35E648B4" w:tentative="1">
      <w:start w:val="1"/>
      <w:numFmt w:val="decimal"/>
      <w:lvlText w:val="%4."/>
      <w:lvlJc w:val="left"/>
      <w:pPr>
        <w:ind w:left="2520" w:hanging="360"/>
      </w:pPr>
    </w:lvl>
    <w:lvl w:ilvl="4" w:tplc="7AD6C976" w:tentative="1">
      <w:start w:val="1"/>
      <w:numFmt w:val="lowerLetter"/>
      <w:lvlText w:val="%5."/>
      <w:lvlJc w:val="left"/>
      <w:pPr>
        <w:ind w:left="3240" w:hanging="360"/>
      </w:pPr>
    </w:lvl>
    <w:lvl w:ilvl="5" w:tplc="2E2811F2" w:tentative="1">
      <w:start w:val="1"/>
      <w:numFmt w:val="lowerRoman"/>
      <w:lvlText w:val="%6."/>
      <w:lvlJc w:val="right"/>
      <w:pPr>
        <w:ind w:left="3960" w:hanging="180"/>
      </w:pPr>
    </w:lvl>
    <w:lvl w:ilvl="6" w:tplc="DFE2771A" w:tentative="1">
      <w:start w:val="1"/>
      <w:numFmt w:val="decimal"/>
      <w:lvlText w:val="%7."/>
      <w:lvlJc w:val="left"/>
      <w:pPr>
        <w:ind w:left="4680" w:hanging="360"/>
      </w:pPr>
    </w:lvl>
    <w:lvl w:ilvl="7" w:tplc="B180F2C0" w:tentative="1">
      <w:start w:val="1"/>
      <w:numFmt w:val="lowerLetter"/>
      <w:lvlText w:val="%8."/>
      <w:lvlJc w:val="left"/>
      <w:pPr>
        <w:ind w:left="5400" w:hanging="360"/>
      </w:pPr>
    </w:lvl>
    <w:lvl w:ilvl="8" w:tplc="3AFE6B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8401A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1E65FA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B2E0A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91318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AF1240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C620F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858B0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1788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05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0927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424</Words>
  <Characters>2295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2022-01-26T10:35:00Z</dcterms:created>
  <dcterms:modified xsi:type="dcterms:W3CDTF">2022-01-26T13:54:00Z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G/SPS/N/BRA/1987</vt:lpwstr>
  </property>
  <property fmtid="{D5CDD505-2E9C-101B-9397-08002B2CF9AE}" pid="3" name="TitusGUID">
    <vt:lpwstr>289bbb29-dd55-435d-8175-22f8f1e532d7</vt:lpwstr>
  </property>
  <property fmtid="{D5CDD505-2E9C-101B-9397-08002B2CF9AE}" pid="4" name="WTOCLASSIFICATION">
    <vt:lpwstr>WTO OFFICIAL</vt:lpwstr>
  </property>
</Properties>
</file>