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A76D9" w14:textId="77777777" w:rsidR="00AD0FDA" w:rsidRPr="00934B4C" w:rsidRDefault="001218A4" w:rsidP="00934B4C">
      <w:pPr>
        <w:pStyle w:val="Title"/>
        <w:rPr>
          <w:caps w:val="0"/>
          <w:kern w:val="0"/>
        </w:rPr>
      </w:pPr>
      <w:r w:rsidRPr="00934B4C">
        <w:rPr>
          <w:caps w:val="0"/>
          <w:kern w:val="0"/>
        </w:rPr>
        <w:t>NOTIFICATION</w:t>
      </w:r>
    </w:p>
    <w:p w14:paraId="248E3C73" w14:textId="77777777" w:rsidR="00AD0FDA" w:rsidRPr="00934B4C" w:rsidRDefault="001218A4" w:rsidP="00934B4C">
      <w:pPr>
        <w:pStyle w:val="Title3"/>
      </w:pPr>
      <w:r w:rsidRPr="00934B4C">
        <w:t>Addendum</w:t>
      </w:r>
    </w:p>
    <w:p w14:paraId="7FB1C48A" w14:textId="77777777" w:rsidR="007141CF" w:rsidRPr="00934B4C" w:rsidRDefault="001218A4" w:rsidP="00934B4C">
      <w:r w:rsidRPr="00934B4C">
        <w:t xml:space="preserve">The following communication, received on </w:t>
      </w:r>
      <w:bookmarkStart w:id="0" w:name="spsDateCommunication"/>
      <w:bookmarkStart w:id="1" w:name="spsDateReception"/>
      <w:r w:rsidRPr="00934B4C">
        <w:t>4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1CDEE3F" w14:textId="77777777" w:rsidR="00AD0FDA" w:rsidRPr="00934B4C" w:rsidRDefault="00AD0FDA" w:rsidP="00934B4C"/>
    <w:p w14:paraId="3439DA81" w14:textId="77777777" w:rsidR="00AD0FDA" w:rsidRPr="00934B4C" w:rsidRDefault="001218A4" w:rsidP="00934B4C">
      <w:pPr>
        <w:jc w:val="center"/>
        <w:rPr>
          <w:b/>
        </w:rPr>
      </w:pPr>
      <w:r w:rsidRPr="00934B4C">
        <w:rPr>
          <w:b/>
        </w:rPr>
        <w:t>_______________</w:t>
      </w:r>
    </w:p>
    <w:p w14:paraId="2A8044C1" w14:textId="77777777" w:rsidR="00AD0FDA" w:rsidRPr="00934B4C" w:rsidRDefault="00AD0FDA" w:rsidP="00934B4C"/>
    <w:p w14:paraId="15DA7B4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91418" w14:paraId="4C66E37C" w14:textId="77777777" w:rsidTr="00D0271D">
        <w:tc>
          <w:tcPr>
            <w:tcW w:w="9242" w:type="dxa"/>
            <w:shd w:val="clear" w:color="auto" w:fill="auto"/>
          </w:tcPr>
          <w:p w14:paraId="79B914FB" w14:textId="77777777" w:rsidR="00AD0FDA" w:rsidRPr="00934B4C" w:rsidRDefault="001218A4" w:rsidP="00934B4C">
            <w:pPr>
              <w:spacing w:after="240"/>
              <w:rPr>
                <w:u w:val="single"/>
              </w:rPr>
            </w:pPr>
            <w:bookmarkStart w:id="4" w:name="spsTitle"/>
            <w:r w:rsidRPr="00934B4C">
              <w:rPr>
                <w:u w:val="single"/>
              </w:rPr>
              <w:t xml:space="preserve">MAPA ORDINANCE </w:t>
            </w:r>
            <w:proofErr w:type="gramStart"/>
            <w:r w:rsidRPr="00934B4C">
              <w:rPr>
                <w:u w:val="single"/>
              </w:rPr>
              <w:t>No 608,</w:t>
            </w:r>
            <w:proofErr w:type="gramEnd"/>
            <w:r w:rsidRPr="00934B4C">
              <w:rPr>
                <w:u w:val="single"/>
              </w:rPr>
              <w:t xml:space="preserve"> of 17 August 2023. Incorporates into the national legal system the Zoosanitary Requirements of the </w:t>
            </w:r>
            <w:r>
              <w:rPr>
                <w:u w:val="single"/>
              </w:rPr>
              <w:t>m</w:t>
            </w:r>
            <w:r w:rsidRPr="00934B4C">
              <w:rPr>
                <w:u w:val="single"/>
              </w:rPr>
              <w:t>ember States for the importation of birds as companion animals, approved by MERCOSUR/GMC Resolution No 17/23</w:t>
            </w:r>
            <w:bookmarkEnd w:id="4"/>
          </w:p>
        </w:tc>
      </w:tr>
      <w:tr w:rsidR="00991418" w14:paraId="47C50422" w14:textId="77777777" w:rsidTr="00D0271D">
        <w:tc>
          <w:tcPr>
            <w:tcW w:w="9242" w:type="dxa"/>
            <w:shd w:val="clear" w:color="auto" w:fill="auto"/>
          </w:tcPr>
          <w:p w14:paraId="2231E118" w14:textId="77777777" w:rsidR="00AD0FDA" w:rsidRPr="00934B4C" w:rsidRDefault="001218A4" w:rsidP="000D2203">
            <w:pPr>
              <w:spacing w:after="240"/>
              <w:rPr>
                <w:u w:val="single"/>
              </w:rPr>
            </w:pPr>
            <w:bookmarkStart w:id="5" w:name="spsMeasure"/>
            <w:r>
              <w:t xml:space="preserve">Incorporates into the national legal system the Zoosanitary Requirements of the </w:t>
            </w:r>
            <w:r w:rsidR="00AA6100">
              <w:t>m</w:t>
            </w:r>
            <w:r>
              <w:t>ember States for the importation of birds as companion animals (pet), approved by MERCOSUR/GMC Resolution No</w:t>
            </w:r>
            <w:r w:rsidR="000D2203">
              <w:t> </w:t>
            </w:r>
            <w:r>
              <w:t>17/23.</w:t>
            </w:r>
          </w:p>
          <w:bookmarkStart w:id="6" w:name="spsMeasureLinks"/>
          <w:bookmarkEnd w:id="5"/>
          <w:p w14:paraId="6E950F69" w14:textId="77777777" w:rsidR="00765725" w:rsidRDefault="001218A4" w:rsidP="000D2203">
            <w:pPr>
              <w:spacing w:before="240"/>
            </w:pPr>
            <w:r>
              <w:fldChar w:fldCharType="begin"/>
            </w:r>
            <w:r>
              <w:instrText>HYPERLINK "https://www.in.gov.br/en/web/dou/-/portaria-mapa-n-608-de-17-de-agosto-de-2023-503784561" \t "_blank"</w:instrText>
            </w:r>
            <w:r>
              <w:fldChar w:fldCharType="separate"/>
            </w:r>
            <w:r>
              <w:rPr>
                <w:color w:val="0000FF"/>
                <w:u w:val="single"/>
              </w:rPr>
              <w:t>https://www.in.gov.br/en/web/dou/-/portaria-mapa-n-608-de-17-de-agosto-de-2023-503784561</w:t>
            </w:r>
            <w:r>
              <w:rPr>
                <w:color w:val="0000FF"/>
                <w:u w:val="single"/>
              </w:rPr>
              <w:fldChar w:fldCharType="end"/>
            </w:r>
          </w:p>
          <w:p w14:paraId="677D2A1A" w14:textId="77777777" w:rsidR="00765725" w:rsidRDefault="004230CB" w:rsidP="000D2203">
            <w:pPr>
              <w:spacing w:after="240"/>
            </w:pPr>
            <w:hyperlink r:id="rId8" w:tgtFrame="_blank" w:history="1">
              <w:r w:rsidR="001218A4">
                <w:rPr>
                  <w:color w:val="0000FF"/>
                  <w:u w:val="single"/>
                </w:rPr>
                <w:t>https://members.wto.org/crnattachments/2023/SPS/BRA/23_12164_00_x.pdf</w:t>
              </w:r>
            </w:hyperlink>
            <w:bookmarkEnd w:id="6"/>
          </w:p>
        </w:tc>
      </w:tr>
      <w:tr w:rsidR="00991418" w14:paraId="62602C09" w14:textId="77777777" w:rsidTr="00D0271D">
        <w:tc>
          <w:tcPr>
            <w:tcW w:w="9242" w:type="dxa"/>
            <w:shd w:val="clear" w:color="auto" w:fill="auto"/>
          </w:tcPr>
          <w:p w14:paraId="6C3C5A46" w14:textId="77777777" w:rsidR="00AD0FDA" w:rsidRPr="00934B4C" w:rsidRDefault="001218A4" w:rsidP="00934B4C">
            <w:pPr>
              <w:spacing w:after="240"/>
              <w:rPr>
                <w:b/>
              </w:rPr>
            </w:pPr>
            <w:r w:rsidRPr="00934B4C">
              <w:rPr>
                <w:b/>
              </w:rPr>
              <w:t>This addendum concerns a:</w:t>
            </w:r>
          </w:p>
        </w:tc>
      </w:tr>
      <w:tr w:rsidR="00991418" w14:paraId="1D319231" w14:textId="77777777" w:rsidTr="00D0271D">
        <w:tc>
          <w:tcPr>
            <w:tcW w:w="9242" w:type="dxa"/>
            <w:shd w:val="clear" w:color="auto" w:fill="auto"/>
          </w:tcPr>
          <w:p w14:paraId="1E8631CF" w14:textId="77777777" w:rsidR="00AD0FDA" w:rsidRPr="00934B4C" w:rsidRDefault="001218A4"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991418" w14:paraId="5E694E72" w14:textId="77777777" w:rsidTr="00D0271D">
        <w:tc>
          <w:tcPr>
            <w:tcW w:w="9242" w:type="dxa"/>
            <w:shd w:val="clear" w:color="auto" w:fill="auto"/>
          </w:tcPr>
          <w:p w14:paraId="11C219ED" w14:textId="77777777" w:rsidR="00AD0FDA" w:rsidRPr="00934B4C" w:rsidRDefault="001218A4"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991418" w14:paraId="79978A8E" w14:textId="77777777" w:rsidTr="00D0271D">
        <w:tc>
          <w:tcPr>
            <w:tcW w:w="9242" w:type="dxa"/>
            <w:shd w:val="clear" w:color="auto" w:fill="auto"/>
          </w:tcPr>
          <w:p w14:paraId="08F351D8" w14:textId="77777777" w:rsidR="00AD0FDA" w:rsidRPr="00934B4C" w:rsidRDefault="001218A4"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991418" w14:paraId="5BB00002" w14:textId="77777777" w:rsidTr="00D0271D">
        <w:tc>
          <w:tcPr>
            <w:tcW w:w="9242" w:type="dxa"/>
            <w:shd w:val="clear" w:color="auto" w:fill="auto"/>
          </w:tcPr>
          <w:p w14:paraId="45AB678A" w14:textId="77777777" w:rsidR="00AD0FDA" w:rsidRPr="00934B4C" w:rsidRDefault="001218A4"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991418" w14:paraId="51FF205A" w14:textId="77777777" w:rsidTr="00D0271D">
        <w:tc>
          <w:tcPr>
            <w:tcW w:w="9242" w:type="dxa"/>
            <w:shd w:val="clear" w:color="auto" w:fill="auto"/>
          </w:tcPr>
          <w:p w14:paraId="09FD35A1" w14:textId="77777777" w:rsidR="00AD0FDA" w:rsidRPr="00934B4C" w:rsidRDefault="001218A4"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991418" w14:paraId="7AAE3D2F" w14:textId="77777777" w:rsidTr="00D0271D">
        <w:tc>
          <w:tcPr>
            <w:tcW w:w="9242" w:type="dxa"/>
            <w:shd w:val="clear" w:color="auto" w:fill="auto"/>
          </w:tcPr>
          <w:p w14:paraId="438905BF" w14:textId="77777777" w:rsidR="00AD0FDA" w:rsidRPr="00934B4C" w:rsidRDefault="001218A4"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991418" w14:paraId="64E3AD70" w14:textId="77777777" w:rsidTr="00D0271D">
        <w:tc>
          <w:tcPr>
            <w:tcW w:w="9242" w:type="dxa"/>
            <w:shd w:val="clear" w:color="auto" w:fill="auto"/>
          </w:tcPr>
          <w:p w14:paraId="096E3B40" w14:textId="77777777" w:rsidR="00AD0FDA" w:rsidRPr="00934B4C" w:rsidRDefault="001218A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91418" w14:paraId="3B69DBD8" w14:textId="77777777" w:rsidTr="00D0271D">
        <w:tc>
          <w:tcPr>
            <w:tcW w:w="9242" w:type="dxa"/>
            <w:shd w:val="clear" w:color="auto" w:fill="auto"/>
          </w:tcPr>
          <w:p w14:paraId="0D817B74" w14:textId="77777777" w:rsidR="00AD0FDA" w:rsidRPr="00934B4C" w:rsidRDefault="001218A4"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991418" w14:paraId="632ECD08" w14:textId="77777777" w:rsidTr="00D0271D">
        <w:tc>
          <w:tcPr>
            <w:tcW w:w="9242" w:type="dxa"/>
            <w:shd w:val="clear" w:color="auto" w:fill="auto"/>
          </w:tcPr>
          <w:p w14:paraId="6723CAFA" w14:textId="77777777" w:rsidR="00AD0FDA" w:rsidRPr="00934B4C" w:rsidRDefault="001218A4" w:rsidP="00934B4C">
            <w:pPr>
              <w:spacing w:after="24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91418" w:rsidRPr="001218A4" w14:paraId="021E4B90" w14:textId="77777777" w:rsidTr="00D0271D">
        <w:tc>
          <w:tcPr>
            <w:tcW w:w="9242" w:type="dxa"/>
            <w:shd w:val="clear" w:color="auto" w:fill="auto"/>
          </w:tcPr>
          <w:p w14:paraId="157CA18C" w14:textId="77777777" w:rsidR="00AD0FDA" w:rsidRPr="00934B4C" w:rsidRDefault="001218A4" w:rsidP="00934B4C">
            <w:bookmarkStart w:id="19" w:name="spsCommentAddress"/>
            <w:r w:rsidRPr="00934B4C">
              <w:t>Ministry of Agriculture and Livestock</w:t>
            </w:r>
          </w:p>
          <w:p w14:paraId="694E3214" w14:textId="77777777" w:rsidR="00AD0FDA" w:rsidRPr="00934B4C" w:rsidRDefault="001218A4" w:rsidP="00934B4C">
            <w:r w:rsidRPr="00934B4C">
              <w:t>Secretariat of Trade and International Relations</w:t>
            </w:r>
          </w:p>
          <w:p w14:paraId="77E40846" w14:textId="77777777" w:rsidR="00AD0FDA" w:rsidRPr="001218A4" w:rsidRDefault="001218A4" w:rsidP="00934B4C">
            <w:pPr>
              <w:spacing w:after="240"/>
              <w:rPr>
                <w:lang w:val="pt-PT"/>
              </w:rPr>
            </w:pPr>
            <w:r w:rsidRPr="001218A4">
              <w:rPr>
                <w:lang w:val="pt-PT"/>
              </w:rPr>
              <w:t xml:space="preserve">E-mail: </w:t>
            </w:r>
            <w:hyperlink r:id="rId9" w:history="1">
              <w:r w:rsidRPr="001218A4">
                <w:rPr>
                  <w:color w:val="0000FF"/>
                  <w:u w:val="single"/>
                  <w:lang w:val="pt-PT"/>
                </w:rPr>
                <w:t>sps@agro.gov.br</w:t>
              </w:r>
            </w:hyperlink>
            <w:bookmarkEnd w:id="19"/>
          </w:p>
        </w:tc>
      </w:tr>
      <w:tr w:rsidR="00991418" w14:paraId="06E3E0FF" w14:textId="77777777" w:rsidTr="00D0271D">
        <w:tc>
          <w:tcPr>
            <w:tcW w:w="9242" w:type="dxa"/>
            <w:shd w:val="clear" w:color="auto" w:fill="auto"/>
          </w:tcPr>
          <w:p w14:paraId="5F45769A" w14:textId="77777777" w:rsidR="00AD0FDA" w:rsidRPr="00934B4C" w:rsidRDefault="001218A4" w:rsidP="000D2203">
            <w:pPr>
              <w:keepNext/>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91418" w:rsidRPr="001218A4" w14:paraId="6540B057" w14:textId="77777777" w:rsidTr="00D0271D">
        <w:tc>
          <w:tcPr>
            <w:tcW w:w="9242" w:type="dxa"/>
            <w:shd w:val="clear" w:color="auto" w:fill="auto"/>
          </w:tcPr>
          <w:p w14:paraId="6F3B4218" w14:textId="77777777" w:rsidR="00AD0FDA" w:rsidRPr="00934B4C" w:rsidRDefault="001218A4" w:rsidP="000D2203">
            <w:pPr>
              <w:keepNext/>
            </w:pPr>
            <w:bookmarkStart w:id="22" w:name="spsTextSupplierAddress"/>
            <w:r w:rsidRPr="00934B4C">
              <w:t>Ministry of Agriculture and Livestock</w:t>
            </w:r>
          </w:p>
          <w:p w14:paraId="4F637A0B" w14:textId="77777777" w:rsidR="00AD0FDA" w:rsidRPr="00934B4C" w:rsidRDefault="001218A4" w:rsidP="000D2203">
            <w:pPr>
              <w:keepNext/>
            </w:pPr>
            <w:r w:rsidRPr="00934B4C">
              <w:t>Secretariat of Trade and International Relations</w:t>
            </w:r>
          </w:p>
          <w:p w14:paraId="364DE46B" w14:textId="77777777" w:rsidR="00AD0FDA" w:rsidRPr="001218A4" w:rsidRDefault="001218A4" w:rsidP="000D2203">
            <w:pPr>
              <w:keepNext/>
              <w:rPr>
                <w:lang w:val="pt-PT"/>
              </w:rPr>
            </w:pPr>
            <w:r w:rsidRPr="001218A4">
              <w:rPr>
                <w:lang w:val="pt-PT"/>
              </w:rPr>
              <w:t xml:space="preserve">E-mail: </w:t>
            </w:r>
            <w:hyperlink r:id="rId10" w:history="1">
              <w:r w:rsidRPr="001218A4">
                <w:rPr>
                  <w:color w:val="0000FF"/>
                  <w:u w:val="single"/>
                  <w:lang w:val="pt-PT"/>
                </w:rPr>
                <w:t>sps@agro.gov.br</w:t>
              </w:r>
            </w:hyperlink>
            <w:bookmarkEnd w:id="22"/>
          </w:p>
        </w:tc>
      </w:tr>
    </w:tbl>
    <w:p w14:paraId="7DB9E0C7" w14:textId="77777777" w:rsidR="00AD0FDA" w:rsidRPr="001218A4" w:rsidRDefault="00AD0FDA" w:rsidP="00934B4C">
      <w:pPr>
        <w:rPr>
          <w:lang w:val="pt-PT"/>
        </w:rPr>
      </w:pPr>
    </w:p>
    <w:p w14:paraId="5EF13710" w14:textId="77777777" w:rsidR="00AD0FDA" w:rsidRPr="00934B4C" w:rsidRDefault="001218A4" w:rsidP="00934B4C">
      <w:pPr>
        <w:jc w:val="center"/>
        <w:rPr>
          <w:b/>
        </w:rPr>
      </w:pPr>
      <w:r w:rsidRPr="00934B4C">
        <w:rPr>
          <w:b/>
        </w:rPr>
        <w:t>__________</w:t>
      </w:r>
    </w:p>
    <w:sectPr w:rsidR="00AD0FDA" w:rsidRPr="00934B4C" w:rsidSect="000D220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F012" w14:textId="77777777" w:rsidR="00434898" w:rsidRDefault="001218A4">
      <w:r>
        <w:separator/>
      </w:r>
    </w:p>
  </w:endnote>
  <w:endnote w:type="continuationSeparator" w:id="0">
    <w:p w14:paraId="63A06FF6" w14:textId="77777777" w:rsidR="00434898" w:rsidRDefault="00121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8281" w14:textId="77777777" w:rsidR="00AD0FDA" w:rsidRPr="000D2203" w:rsidRDefault="001218A4" w:rsidP="000D220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CAEF" w14:textId="77777777" w:rsidR="00AD0FDA" w:rsidRPr="000D2203" w:rsidRDefault="001218A4" w:rsidP="000D220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660C" w14:textId="77777777" w:rsidR="009A1BA8" w:rsidRPr="00934B4C" w:rsidRDefault="001218A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30EB" w14:textId="77777777" w:rsidR="00434898" w:rsidRDefault="001218A4">
      <w:r>
        <w:separator/>
      </w:r>
    </w:p>
  </w:footnote>
  <w:footnote w:type="continuationSeparator" w:id="0">
    <w:p w14:paraId="3A42F2E4" w14:textId="77777777" w:rsidR="00434898" w:rsidRDefault="00121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C34D" w14:textId="77777777" w:rsidR="000D2203" w:rsidRPr="001218A4" w:rsidRDefault="001218A4" w:rsidP="000D2203">
    <w:pPr>
      <w:pStyle w:val="Header"/>
      <w:pBdr>
        <w:bottom w:val="single" w:sz="4" w:space="1" w:color="auto"/>
      </w:pBdr>
      <w:tabs>
        <w:tab w:val="clear" w:pos="4513"/>
        <w:tab w:val="clear" w:pos="9027"/>
      </w:tabs>
      <w:jc w:val="center"/>
      <w:rPr>
        <w:lang w:val="pt-PT"/>
      </w:rPr>
    </w:pPr>
    <w:r w:rsidRPr="001218A4">
      <w:rPr>
        <w:lang w:val="pt-PT"/>
      </w:rPr>
      <w:t>G/SPS/N/BRA/1960/Add.1</w:t>
    </w:r>
  </w:p>
  <w:p w14:paraId="63083D0F" w14:textId="77777777" w:rsidR="000D2203" w:rsidRPr="001218A4" w:rsidRDefault="000D2203" w:rsidP="000D2203">
    <w:pPr>
      <w:pStyle w:val="Header"/>
      <w:pBdr>
        <w:bottom w:val="single" w:sz="4" w:space="1" w:color="auto"/>
      </w:pBdr>
      <w:tabs>
        <w:tab w:val="clear" w:pos="4513"/>
        <w:tab w:val="clear" w:pos="9027"/>
      </w:tabs>
      <w:jc w:val="center"/>
      <w:rPr>
        <w:lang w:val="pt-PT"/>
      </w:rPr>
    </w:pPr>
  </w:p>
  <w:p w14:paraId="4E1B4B5B" w14:textId="77777777" w:rsidR="000D2203" w:rsidRPr="000D2203" w:rsidRDefault="001218A4" w:rsidP="000D2203">
    <w:pPr>
      <w:pStyle w:val="Header"/>
      <w:pBdr>
        <w:bottom w:val="single" w:sz="4" w:space="1" w:color="auto"/>
      </w:pBdr>
      <w:tabs>
        <w:tab w:val="clear" w:pos="4513"/>
        <w:tab w:val="clear" w:pos="9027"/>
      </w:tabs>
      <w:jc w:val="center"/>
    </w:pPr>
    <w:r w:rsidRPr="000D2203">
      <w:t xml:space="preserve">- </w:t>
    </w:r>
    <w:r w:rsidRPr="000D2203">
      <w:fldChar w:fldCharType="begin"/>
    </w:r>
    <w:r w:rsidRPr="000D2203">
      <w:instrText xml:space="preserve"> PAGE </w:instrText>
    </w:r>
    <w:r w:rsidRPr="000D2203">
      <w:fldChar w:fldCharType="separate"/>
    </w:r>
    <w:r w:rsidRPr="000D2203">
      <w:rPr>
        <w:noProof/>
      </w:rPr>
      <w:t>2</w:t>
    </w:r>
    <w:r w:rsidRPr="000D2203">
      <w:fldChar w:fldCharType="end"/>
    </w:r>
    <w:r w:rsidRPr="000D2203">
      <w:t xml:space="preserve"> -</w:t>
    </w:r>
  </w:p>
  <w:p w14:paraId="0826B2E9" w14:textId="77777777" w:rsidR="00AD0FDA" w:rsidRPr="000D2203" w:rsidRDefault="00AD0FDA" w:rsidP="000D220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3F94" w14:textId="77777777" w:rsidR="000D2203" w:rsidRPr="001218A4" w:rsidRDefault="001218A4" w:rsidP="000D2203">
    <w:pPr>
      <w:pStyle w:val="Header"/>
      <w:pBdr>
        <w:bottom w:val="single" w:sz="4" w:space="1" w:color="auto"/>
      </w:pBdr>
      <w:tabs>
        <w:tab w:val="clear" w:pos="4513"/>
        <w:tab w:val="clear" w:pos="9027"/>
      </w:tabs>
      <w:jc w:val="center"/>
      <w:rPr>
        <w:lang w:val="pt-PT"/>
      </w:rPr>
    </w:pPr>
    <w:r w:rsidRPr="001218A4">
      <w:rPr>
        <w:lang w:val="pt-PT"/>
      </w:rPr>
      <w:t>G/SPS/N/BRA/1960/Add.1</w:t>
    </w:r>
  </w:p>
  <w:p w14:paraId="5C86FEC2" w14:textId="77777777" w:rsidR="000D2203" w:rsidRPr="001218A4" w:rsidRDefault="000D2203" w:rsidP="000D2203">
    <w:pPr>
      <w:pStyle w:val="Header"/>
      <w:pBdr>
        <w:bottom w:val="single" w:sz="4" w:space="1" w:color="auto"/>
      </w:pBdr>
      <w:tabs>
        <w:tab w:val="clear" w:pos="4513"/>
        <w:tab w:val="clear" w:pos="9027"/>
      </w:tabs>
      <w:jc w:val="center"/>
      <w:rPr>
        <w:lang w:val="pt-PT"/>
      </w:rPr>
    </w:pPr>
  </w:p>
  <w:p w14:paraId="41E84B31" w14:textId="77777777" w:rsidR="000D2203" w:rsidRPr="000D2203" w:rsidRDefault="001218A4" w:rsidP="000D2203">
    <w:pPr>
      <w:pStyle w:val="Header"/>
      <w:pBdr>
        <w:bottom w:val="single" w:sz="4" w:space="1" w:color="auto"/>
      </w:pBdr>
      <w:tabs>
        <w:tab w:val="clear" w:pos="4513"/>
        <w:tab w:val="clear" w:pos="9027"/>
      </w:tabs>
      <w:jc w:val="center"/>
    </w:pPr>
    <w:r w:rsidRPr="000D2203">
      <w:t xml:space="preserve">- </w:t>
    </w:r>
    <w:r w:rsidRPr="000D2203">
      <w:fldChar w:fldCharType="begin"/>
    </w:r>
    <w:r w:rsidRPr="000D2203">
      <w:instrText xml:space="preserve"> PAGE </w:instrText>
    </w:r>
    <w:r w:rsidRPr="000D2203">
      <w:fldChar w:fldCharType="separate"/>
    </w:r>
    <w:r w:rsidRPr="000D2203">
      <w:rPr>
        <w:noProof/>
      </w:rPr>
      <w:t>2</w:t>
    </w:r>
    <w:r w:rsidRPr="000D2203">
      <w:fldChar w:fldCharType="end"/>
    </w:r>
    <w:r w:rsidRPr="000D2203">
      <w:t xml:space="preserve"> -</w:t>
    </w:r>
  </w:p>
  <w:p w14:paraId="0799742A" w14:textId="77777777" w:rsidR="00AD0FDA" w:rsidRPr="000D2203" w:rsidRDefault="00AD0FDA" w:rsidP="000D220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1418" w14:paraId="313FCC78" w14:textId="77777777" w:rsidTr="00B13A58">
      <w:trPr>
        <w:trHeight w:val="240"/>
        <w:jc w:val="center"/>
      </w:trPr>
      <w:tc>
        <w:tcPr>
          <w:tcW w:w="3794" w:type="dxa"/>
          <w:shd w:val="clear" w:color="auto" w:fill="FFFFFF"/>
          <w:tcMar>
            <w:left w:w="108" w:type="dxa"/>
            <w:right w:w="108" w:type="dxa"/>
          </w:tcMar>
          <w:vAlign w:val="center"/>
        </w:tcPr>
        <w:p w14:paraId="635D4F4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DB69A08" w14:textId="77777777" w:rsidR="00ED54E0" w:rsidRPr="00AD0FDA" w:rsidRDefault="001218A4" w:rsidP="0081481D">
          <w:pPr>
            <w:jc w:val="right"/>
            <w:rPr>
              <w:b/>
              <w:color w:val="FF0000"/>
              <w:szCs w:val="16"/>
            </w:rPr>
          </w:pPr>
          <w:r>
            <w:rPr>
              <w:b/>
              <w:color w:val="FF0000"/>
              <w:szCs w:val="16"/>
            </w:rPr>
            <w:t xml:space="preserve"> </w:t>
          </w:r>
        </w:p>
      </w:tc>
    </w:tr>
    <w:bookmarkEnd w:id="23"/>
    <w:tr w:rsidR="00991418" w14:paraId="11D9356D" w14:textId="77777777" w:rsidTr="00B13A58">
      <w:trPr>
        <w:trHeight w:val="213"/>
        <w:jc w:val="center"/>
      </w:trPr>
      <w:tc>
        <w:tcPr>
          <w:tcW w:w="3794" w:type="dxa"/>
          <w:vMerge w:val="restart"/>
          <w:shd w:val="clear" w:color="auto" w:fill="FFFFFF"/>
          <w:tcMar>
            <w:left w:w="0" w:type="dxa"/>
            <w:right w:w="0" w:type="dxa"/>
          </w:tcMar>
        </w:tcPr>
        <w:p w14:paraId="7793EDD5" w14:textId="77777777" w:rsidR="00ED54E0" w:rsidRPr="00AD0FDA" w:rsidRDefault="001218A4" w:rsidP="0081481D">
          <w:pPr>
            <w:jc w:val="left"/>
          </w:pPr>
          <w:r>
            <w:rPr>
              <w:noProof/>
              <w:lang w:eastAsia="en-GB"/>
            </w:rPr>
            <w:drawing>
              <wp:inline distT="0" distB="0" distL="0" distR="0" wp14:anchorId="04DF8870" wp14:editId="0E81F4F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197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180735" w14:textId="77777777" w:rsidR="00ED54E0" w:rsidRPr="00AD0FDA" w:rsidRDefault="00ED54E0" w:rsidP="0081481D">
          <w:pPr>
            <w:jc w:val="right"/>
            <w:rPr>
              <w:b/>
              <w:szCs w:val="16"/>
            </w:rPr>
          </w:pPr>
        </w:p>
      </w:tc>
    </w:tr>
    <w:tr w:rsidR="00991418" w:rsidRPr="001218A4" w14:paraId="74374DD9" w14:textId="77777777" w:rsidTr="00B13A58">
      <w:trPr>
        <w:trHeight w:val="868"/>
        <w:jc w:val="center"/>
      </w:trPr>
      <w:tc>
        <w:tcPr>
          <w:tcW w:w="3794" w:type="dxa"/>
          <w:vMerge/>
          <w:shd w:val="clear" w:color="auto" w:fill="FFFFFF"/>
          <w:tcMar>
            <w:left w:w="108" w:type="dxa"/>
            <w:right w:w="108" w:type="dxa"/>
          </w:tcMar>
        </w:tcPr>
        <w:p w14:paraId="54E360C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20490E4" w14:textId="77777777" w:rsidR="000D2203" w:rsidRPr="001218A4" w:rsidRDefault="001218A4" w:rsidP="0081481D">
          <w:pPr>
            <w:jc w:val="right"/>
            <w:rPr>
              <w:b/>
              <w:szCs w:val="16"/>
              <w:lang w:val="pt-PT"/>
            </w:rPr>
          </w:pPr>
          <w:bookmarkStart w:id="24" w:name="bmkSymbols"/>
          <w:r w:rsidRPr="001218A4">
            <w:rPr>
              <w:b/>
              <w:szCs w:val="16"/>
              <w:lang w:val="pt-PT"/>
            </w:rPr>
            <w:t>G/SPS/N/BRA/1960/Add.1</w:t>
          </w:r>
          <w:bookmarkEnd w:id="24"/>
        </w:p>
      </w:tc>
    </w:tr>
    <w:tr w:rsidR="00991418" w:rsidRPr="001218A4" w14:paraId="763AD85B" w14:textId="77777777" w:rsidTr="00B13A58">
      <w:trPr>
        <w:trHeight w:val="240"/>
        <w:jc w:val="center"/>
      </w:trPr>
      <w:tc>
        <w:tcPr>
          <w:tcW w:w="3794" w:type="dxa"/>
          <w:vMerge/>
          <w:shd w:val="clear" w:color="auto" w:fill="FFFFFF"/>
          <w:tcMar>
            <w:left w:w="108" w:type="dxa"/>
            <w:right w:w="108" w:type="dxa"/>
          </w:tcMar>
          <w:vAlign w:val="center"/>
        </w:tcPr>
        <w:p w14:paraId="08B26191" w14:textId="77777777" w:rsidR="00ED54E0" w:rsidRPr="001218A4" w:rsidRDefault="00ED54E0" w:rsidP="0081481D">
          <w:pPr>
            <w:rPr>
              <w:lang w:val="pt-PT"/>
            </w:rPr>
          </w:pPr>
        </w:p>
      </w:tc>
      <w:tc>
        <w:tcPr>
          <w:tcW w:w="5448" w:type="dxa"/>
          <w:gridSpan w:val="2"/>
          <w:shd w:val="clear" w:color="auto" w:fill="FFFFFF"/>
          <w:tcMar>
            <w:left w:w="108" w:type="dxa"/>
            <w:right w:w="108" w:type="dxa"/>
          </w:tcMar>
          <w:vAlign w:val="center"/>
        </w:tcPr>
        <w:p w14:paraId="3E55A229" w14:textId="0D1E1B4E" w:rsidR="00ED54E0" w:rsidRPr="001218A4" w:rsidRDefault="001218A4" w:rsidP="0081481D">
          <w:pPr>
            <w:jc w:val="right"/>
            <w:rPr>
              <w:szCs w:val="16"/>
              <w:lang w:val="pt-PT"/>
            </w:rPr>
          </w:pPr>
          <w:bookmarkStart w:id="25" w:name="bmkDate"/>
          <w:bookmarkStart w:id="26" w:name="spsDateDistribution"/>
          <w:bookmarkEnd w:id="25"/>
          <w:bookmarkEnd w:id="26"/>
          <w:r>
            <w:rPr>
              <w:szCs w:val="16"/>
              <w:lang w:val="pt-PT"/>
            </w:rPr>
            <w:t>4 September 2023</w:t>
          </w:r>
        </w:p>
      </w:tc>
    </w:tr>
    <w:tr w:rsidR="00991418" w14:paraId="011FA62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8B169D" w14:textId="257571A7" w:rsidR="00ED54E0" w:rsidRPr="00AD0FDA" w:rsidRDefault="001218A4"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4230CB">
            <w:rPr>
              <w:color w:val="FF0000"/>
              <w:szCs w:val="16"/>
            </w:rPr>
            <w:t>5906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4EF731B" w14:textId="77777777" w:rsidR="00ED54E0" w:rsidRPr="00AD0FDA" w:rsidRDefault="001218A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91418" w14:paraId="109014A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35193B" w14:textId="77777777" w:rsidR="00ED54E0" w:rsidRPr="00AD0FDA" w:rsidRDefault="001218A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E15ACBA" w14:textId="77777777" w:rsidR="00ED54E0" w:rsidRPr="00934B4C" w:rsidRDefault="001218A4" w:rsidP="00F342EB">
          <w:pPr>
            <w:jc w:val="right"/>
            <w:rPr>
              <w:bCs/>
              <w:szCs w:val="18"/>
            </w:rPr>
          </w:pPr>
          <w:bookmarkStart w:id="31" w:name="bmkLanguage"/>
          <w:r>
            <w:rPr>
              <w:bCs/>
              <w:szCs w:val="18"/>
            </w:rPr>
            <w:t>Original: English</w:t>
          </w:r>
          <w:bookmarkEnd w:id="31"/>
        </w:p>
      </w:tc>
    </w:tr>
  </w:tbl>
  <w:p w14:paraId="0275A75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50FBDC">
      <w:start w:val="1"/>
      <w:numFmt w:val="decimal"/>
      <w:pStyle w:val="SummaryText"/>
      <w:lvlText w:val="%1."/>
      <w:lvlJc w:val="left"/>
      <w:pPr>
        <w:ind w:left="360" w:hanging="360"/>
      </w:pPr>
    </w:lvl>
    <w:lvl w:ilvl="1" w:tplc="F4CCEFC4" w:tentative="1">
      <w:start w:val="1"/>
      <w:numFmt w:val="lowerLetter"/>
      <w:lvlText w:val="%2."/>
      <w:lvlJc w:val="left"/>
      <w:pPr>
        <w:ind w:left="1080" w:hanging="360"/>
      </w:pPr>
    </w:lvl>
    <w:lvl w:ilvl="2" w:tplc="F79A6CF4" w:tentative="1">
      <w:start w:val="1"/>
      <w:numFmt w:val="lowerRoman"/>
      <w:lvlText w:val="%3."/>
      <w:lvlJc w:val="right"/>
      <w:pPr>
        <w:ind w:left="1800" w:hanging="180"/>
      </w:pPr>
    </w:lvl>
    <w:lvl w:ilvl="3" w:tplc="2E70F940" w:tentative="1">
      <w:start w:val="1"/>
      <w:numFmt w:val="decimal"/>
      <w:lvlText w:val="%4."/>
      <w:lvlJc w:val="left"/>
      <w:pPr>
        <w:ind w:left="2520" w:hanging="360"/>
      </w:pPr>
    </w:lvl>
    <w:lvl w:ilvl="4" w:tplc="95461F5E" w:tentative="1">
      <w:start w:val="1"/>
      <w:numFmt w:val="lowerLetter"/>
      <w:lvlText w:val="%5."/>
      <w:lvlJc w:val="left"/>
      <w:pPr>
        <w:ind w:left="3240" w:hanging="360"/>
      </w:pPr>
    </w:lvl>
    <w:lvl w:ilvl="5" w:tplc="B2F283F6" w:tentative="1">
      <w:start w:val="1"/>
      <w:numFmt w:val="lowerRoman"/>
      <w:lvlText w:val="%6."/>
      <w:lvlJc w:val="right"/>
      <w:pPr>
        <w:ind w:left="3960" w:hanging="180"/>
      </w:pPr>
    </w:lvl>
    <w:lvl w:ilvl="6" w:tplc="E486AD56" w:tentative="1">
      <w:start w:val="1"/>
      <w:numFmt w:val="decimal"/>
      <w:lvlText w:val="%7."/>
      <w:lvlJc w:val="left"/>
      <w:pPr>
        <w:ind w:left="4680" w:hanging="360"/>
      </w:pPr>
    </w:lvl>
    <w:lvl w:ilvl="7" w:tplc="71AC4410" w:tentative="1">
      <w:start w:val="1"/>
      <w:numFmt w:val="lowerLetter"/>
      <w:lvlText w:val="%8."/>
      <w:lvlJc w:val="left"/>
      <w:pPr>
        <w:ind w:left="5400" w:hanging="360"/>
      </w:pPr>
    </w:lvl>
    <w:lvl w:ilvl="8" w:tplc="8B6C1064" w:tentative="1">
      <w:start w:val="1"/>
      <w:numFmt w:val="lowerRoman"/>
      <w:lvlText w:val="%9."/>
      <w:lvlJc w:val="right"/>
      <w:pPr>
        <w:ind w:left="6120" w:hanging="180"/>
      </w:pPr>
    </w:lvl>
  </w:abstractNum>
  <w:num w:numId="1" w16cid:durableId="496001220">
    <w:abstractNumId w:val="9"/>
  </w:num>
  <w:num w:numId="2" w16cid:durableId="262883657">
    <w:abstractNumId w:val="7"/>
  </w:num>
  <w:num w:numId="3" w16cid:durableId="962073299">
    <w:abstractNumId w:val="6"/>
  </w:num>
  <w:num w:numId="4" w16cid:durableId="1243763104">
    <w:abstractNumId w:val="5"/>
  </w:num>
  <w:num w:numId="5" w16cid:durableId="317072216">
    <w:abstractNumId w:val="4"/>
  </w:num>
  <w:num w:numId="6" w16cid:durableId="702556045">
    <w:abstractNumId w:val="12"/>
  </w:num>
  <w:num w:numId="7" w16cid:durableId="394554214">
    <w:abstractNumId w:val="11"/>
  </w:num>
  <w:num w:numId="8" w16cid:durableId="1606427397">
    <w:abstractNumId w:val="10"/>
  </w:num>
  <w:num w:numId="9" w16cid:durableId="1577128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1441743">
    <w:abstractNumId w:val="13"/>
  </w:num>
  <w:num w:numId="11" w16cid:durableId="1599564123">
    <w:abstractNumId w:val="8"/>
  </w:num>
  <w:num w:numId="12" w16cid:durableId="88351084">
    <w:abstractNumId w:val="3"/>
  </w:num>
  <w:num w:numId="13" w16cid:durableId="442386700">
    <w:abstractNumId w:val="2"/>
  </w:num>
  <w:num w:numId="14" w16cid:durableId="695424125">
    <w:abstractNumId w:val="1"/>
  </w:num>
  <w:num w:numId="15" w16cid:durableId="1031372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D2203"/>
    <w:rsid w:val="0011356B"/>
    <w:rsid w:val="001218A4"/>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230CB"/>
    <w:rsid w:val="00434898"/>
    <w:rsid w:val="00467032"/>
    <w:rsid w:val="0046754A"/>
    <w:rsid w:val="004D2B9B"/>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1418"/>
    <w:rsid w:val="0099458A"/>
    <w:rsid w:val="009A1BA8"/>
    <w:rsid w:val="009A6F54"/>
    <w:rsid w:val="00A02A99"/>
    <w:rsid w:val="00A6057A"/>
    <w:rsid w:val="00A74017"/>
    <w:rsid w:val="00A74F19"/>
    <w:rsid w:val="00AA332C"/>
    <w:rsid w:val="00AA6100"/>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6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BRA/23_12164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6d9f29b6-b6d6-4b0c-9439-95006c5c9025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E024FF0-1197-43C6-8AB0-25EFF395626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301</Words>
  <Characters>1886</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2023-09-04T11:32:00Z</dcterms:created>
  <dcterms:modified xsi:type="dcterms:W3CDTF">2023-09-04T12:32:00Z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G/SPS/N/BRA/1960/Add.1</vt:lpwstr>
  </property>
  <property fmtid="{D5CDD505-2E9C-101B-9397-08002B2CF9AE}" pid="3" name="TitusGUID">
    <vt:lpwstr>6d9f29b6-b6d6-4b0c-9439-95006c5c9025</vt:lpwstr>
  </property>
  <property fmtid="{D5CDD505-2E9C-101B-9397-08002B2CF9AE}" pid="4" name="WTOCLASSIFICATION">
    <vt:lpwstr>WTO OFFICIAL</vt:lpwstr>
  </property>
</Properties>
</file>