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AB57A" w14:textId="77777777" w:rsidR="00EA4725" w:rsidRPr="00441372" w:rsidRDefault="006D5CD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E0BD8" w14:paraId="0C08334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B60BFA5" w14:textId="77777777" w:rsidR="00EA4725" w:rsidRPr="00441372" w:rsidRDefault="006D5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9A4EADE" w14:textId="77777777" w:rsidR="00EA4725" w:rsidRPr="00441372" w:rsidRDefault="006D5CD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26D31CE5" w14:textId="77777777" w:rsidR="00EA4725" w:rsidRPr="00441372" w:rsidRDefault="006D5CD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E0BD8" w14:paraId="0CBBBE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47D45" w14:textId="77777777" w:rsidR="00EA4725" w:rsidRPr="00441372" w:rsidRDefault="006D5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67C50" w14:textId="77777777" w:rsidR="00EA4725" w:rsidRPr="00441372" w:rsidRDefault="006D5CD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BE0BD8" w14:paraId="60D7FE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64939" w14:textId="77777777" w:rsidR="00EA4725" w:rsidRPr="00441372" w:rsidRDefault="006D5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3BD09" w14:textId="77777777" w:rsidR="00EA4725" w:rsidRPr="00441372" w:rsidRDefault="006D5CD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 </w:t>
            </w:r>
            <w:proofErr w:type="spellStart"/>
            <w:r w:rsidRPr="0065690F">
              <w:t>Anastrepha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grandisnos</w:t>
            </w:r>
            <w:bookmarkStart w:id="7" w:name="sps3a"/>
            <w:bookmarkEnd w:id="7"/>
            <w:proofErr w:type="spellEnd"/>
          </w:p>
        </w:tc>
      </w:tr>
      <w:tr w:rsidR="00BE0BD8" w14:paraId="006CBB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594BE" w14:textId="77777777" w:rsidR="00EA4725" w:rsidRPr="00441372" w:rsidRDefault="006D5CD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812E4" w14:textId="77777777" w:rsidR="00EA4725" w:rsidRPr="00441372" w:rsidRDefault="006D5CD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CA994CF" w14:textId="77777777" w:rsidR="00EA4725" w:rsidRPr="00441372" w:rsidRDefault="006D5C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0BEBD31" w14:textId="77777777" w:rsidR="00EA4725" w:rsidRPr="00441372" w:rsidRDefault="006D5C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E0BD8" w14:paraId="127D33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54D91" w14:textId="77777777" w:rsidR="00EA4725" w:rsidRPr="00441372" w:rsidRDefault="006D5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D918F" w14:textId="77777777" w:rsidR="00EA4725" w:rsidRPr="00441372" w:rsidRDefault="006D5CD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</w:t>
            </w:r>
            <w:proofErr w:type="spellStart"/>
            <w:r w:rsidRPr="0065690F">
              <w:t>Portaria</w:t>
            </w:r>
            <w:proofErr w:type="spellEnd"/>
            <w:r w:rsidRPr="0065690F">
              <w:t xml:space="preserve">) nº305 of 12 May 2021. Revalidates the recognition of the free area of the pest </w:t>
            </w:r>
            <w:proofErr w:type="spellStart"/>
            <w:r w:rsidRPr="0065690F">
              <w:t>Anastrepha</w:t>
            </w:r>
            <w:proofErr w:type="spellEnd"/>
            <w:r w:rsidRPr="0065690F">
              <w:t xml:space="preserve"> grandis in the states of </w:t>
            </w:r>
            <w:proofErr w:type="spellStart"/>
            <w:r w:rsidRPr="0065690F">
              <w:t>Ceará</w:t>
            </w:r>
            <w:proofErr w:type="spellEnd"/>
            <w:r w:rsidRPr="0065690F">
              <w:t xml:space="preserve"> and Rio Grande do Norte in Brazil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5F16171B" w14:textId="77777777" w:rsidR="00EA4725" w:rsidRPr="00441372" w:rsidRDefault="00034061" w:rsidP="0066548C">
            <w:pPr>
              <w:spacing w:after="120"/>
            </w:pPr>
            <w:hyperlink r:id="rId7" w:tgtFrame="_blank" w:history="1">
              <w:r w:rsidR="006D5CDE" w:rsidRPr="00441372">
                <w:rPr>
                  <w:color w:val="0000FF"/>
                  <w:u w:val="single"/>
                </w:rPr>
                <w:t>https://www.in.gov.br/en/web/dou/-/portaria-n-305-de-12-de-maio-de-2021-320067250</w:t>
              </w:r>
            </w:hyperlink>
          </w:p>
          <w:p w14:paraId="6D813FE5" w14:textId="77777777" w:rsidR="002219E8" w:rsidRPr="00441372" w:rsidRDefault="00034061" w:rsidP="00441372">
            <w:pPr>
              <w:spacing w:after="120"/>
            </w:pPr>
            <w:hyperlink r:id="rId8" w:tgtFrame="_blank" w:history="1">
              <w:r w:rsidR="006D5CDE" w:rsidRPr="00441372">
                <w:rPr>
                  <w:color w:val="0000FF"/>
                  <w:u w:val="single"/>
                </w:rPr>
                <w:t>https://members.wto.org/crnattachments/2021/SPS/BRA/21_3573_00_x.pdf</w:t>
              </w:r>
            </w:hyperlink>
            <w:bookmarkStart w:id="21" w:name="sps5d"/>
            <w:bookmarkEnd w:id="21"/>
          </w:p>
        </w:tc>
      </w:tr>
      <w:tr w:rsidR="00BE0BD8" w14:paraId="3D5476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4BA4D" w14:textId="77777777" w:rsidR="00EA4725" w:rsidRPr="00441372" w:rsidRDefault="006D5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C0CD0" w14:textId="77777777" w:rsidR="00EA4725" w:rsidRPr="00441372" w:rsidRDefault="006D5CD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Revalidates the recognition of the free area of the pest </w:t>
            </w:r>
            <w:proofErr w:type="spellStart"/>
            <w:r w:rsidRPr="0065690F">
              <w:t>Anastrepha</w:t>
            </w:r>
            <w:proofErr w:type="spellEnd"/>
            <w:r w:rsidRPr="0065690F">
              <w:t xml:space="preserve"> grandis in the states of </w:t>
            </w:r>
            <w:proofErr w:type="spellStart"/>
            <w:r w:rsidRPr="0065690F">
              <w:t>Ceará</w:t>
            </w:r>
            <w:proofErr w:type="spellEnd"/>
            <w:r w:rsidRPr="0065690F">
              <w:t xml:space="preserve"> and Rio Grande do Norte in Brazil.</w:t>
            </w:r>
            <w:bookmarkStart w:id="23" w:name="sps6a"/>
            <w:bookmarkEnd w:id="23"/>
          </w:p>
        </w:tc>
      </w:tr>
      <w:tr w:rsidR="00BE0BD8" w14:paraId="32E0F3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4199E" w14:textId="77777777" w:rsidR="00EA4725" w:rsidRPr="00441372" w:rsidRDefault="006D5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7B6E9" w14:textId="77777777" w:rsidR="00EA4725" w:rsidRPr="00441372" w:rsidRDefault="006D5CD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E0BD8" w14:paraId="20CC39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862C9" w14:textId="77777777" w:rsidR="00EA4725" w:rsidRPr="00441372" w:rsidRDefault="006D5CD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2C2BD" w14:textId="77777777" w:rsidR="00EA4725" w:rsidRPr="00441372" w:rsidRDefault="006D5CD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D25A11A" w14:textId="77777777" w:rsidR="00EA4725" w:rsidRPr="00441372" w:rsidRDefault="006D5CD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7A2577B" w14:textId="77777777" w:rsidR="00EA4725" w:rsidRPr="00441372" w:rsidRDefault="006D5C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A02FF66" w14:textId="77777777" w:rsidR="00EA4725" w:rsidRPr="00441372" w:rsidRDefault="006D5C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00CAD3E" w14:textId="77777777" w:rsidR="00EA4725" w:rsidRPr="00441372" w:rsidRDefault="006D5C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15EFE69" w14:textId="77777777" w:rsidR="00EA4725" w:rsidRPr="00441372" w:rsidRDefault="006D5CD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452E8A5" w14:textId="77777777" w:rsidR="00EA4725" w:rsidRPr="00441372" w:rsidRDefault="006D5CD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BB3EE5C" w14:textId="77777777" w:rsidR="00EA4725" w:rsidRPr="00441372" w:rsidRDefault="006D5CD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E0BD8" w14:paraId="6468D8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D59CA" w14:textId="77777777" w:rsidR="00EA4725" w:rsidRPr="00441372" w:rsidRDefault="006D5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A78CB" w14:textId="77777777" w:rsidR="00EA4725" w:rsidRPr="00441372" w:rsidRDefault="006D5CD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E0BD8" w14:paraId="161F5B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61DF6" w14:textId="77777777" w:rsidR="00EA4725" w:rsidRPr="00441372" w:rsidRDefault="006D5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82516" w14:textId="77777777" w:rsidR="00EA4725" w:rsidRPr="00441372" w:rsidRDefault="006D5CD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June 2021</w:t>
            </w:r>
            <w:bookmarkStart w:id="59" w:name="sps10a"/>
            <w:bookmarkEnd w:id="59"/>
          </w:p>
          <w:p w14:paraId="03B371BF" w14:textId="77777777" w:rsidR="00EA4725" w:rsidRPr="00441372" w:rsidRDefault="006D5CD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17 May 2021</w:t>
            </w:r>
            <w:bookmarkStart w:id="61" w:name="sps10bisa"/>
            <w:bookmarkEnd w:id="61"/>
          </w:p>
        </w:tc>
      </w:tr>
      <w:tr w:rsidR="00BE0BD8" w14:paraId="496DA5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57B3C" w14:textId="77777777" w:rsidR="00EA4725" w:rsidRPr="00441372" w:rsidRDefault="006D5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58165" w14:textId="77777777" w:rsidR="00EA4725" w:rsidRPr="00441372" w:rsidRDefault="006D5CD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June 2021</w:t>
            </w:r>
            <w:bookmarkStart w:id="65" w:name="sps11a"/>
            <w:bookmarkEnd w:id="65"/>
          </w:p>
          <w:p w14:paraId="53C1B5F0" w14:textId="77777777" w:rsidR="00EA4725" w:rsidRPr="00441372" w:rsidRDefault="006D5C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E0BD8" w14:paraId="50E223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34698" w14:textId="77777777" w:rsidR="00EA4725" w:rsidRPr="00441372" w:rsidRDefault="006D5C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7EAF0" w14:textId="77777777" w:rsidR="00EA4725" w:rsidRPr="00441372" w:rsidRDefault="006D5CD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68AD0274" w14:textId="77777777" w:rsidR="00EA4725" w:rsidRPr="00441372" w:rsidRDefault="006D5CD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044135A" w14:textId="77777777" w:rsidR="002219E8" w:rsidRPr="0065690F" w:rsidRDefault="006D5CDE" w:rsidP="00441372">
            <w:r w:rsidRPr="0065690F">
              <w:t>Ministry of Agriculture, Livestock and Food Supply Secretariat of Trade and International Relations</w:t>
            </w:r>
          </w:p>
          <w:p w14:paraId="5EA73D28" w14:textId="77777777" w:rsidR="002219E8" w:rsidRPr="0065690F" w:rsidRDefault="006D5CDE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BE0BD8" w14:paraId="08F2599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E68F0FE" w14:textId="77777777" w:rsidR="00EA4725" w:rsidRPr="00441372" w:rsidRDefault="006D5CD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F1E643" w14:textId="77777777" w:rsidR="00EA4725" w:rsidRPr="00441372" w:rsidRDefault="006D5CD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D1B75B3" w14:textId="77777777" w:rsidR="00EA4725" w:rsidRPr="0065690F" w:rsidRDefault="006D5CD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 Secretariat of Trade and International Relations</w:t>
            </w:r>
          </w:p>
          <w:p w14:paraId="017F3A75" w14:textId="77777777" w:rsidR="00EA4725" w:rsidRPr="0065690F" w:rsidRDefault="006D5CD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5463F3CF" w14:textId="77777777" w:rsidR="007141CF" w:rsidRPr="00441372" w:rsidRDefault="007141CF" w:rsidP="00441372"/>
    <w:sectPr w:rsidR="007141CF" w:rsidRPr="00441372" w:rsidSect="00E81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AE8BD" w14:textId="77777777" w:rsidR="001435C6" w:rsidRDefault="006D5CDE">
      <w:r>
        <w:separator/>
      </w:r>
    </w:p>
  </w:endnote>
  <w:endnote w:type="continuationSeparator" w:id="0">
    <w:p w14:paraId="6A79D032" w14:textId="77777777" w:rsidR="001435C6" w:rsidRDefault="006D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7C299" w14:textId="77777777" w:rsidR="00EA4725" w:rsidRPr="00E815C0" w:rsidRDefault="006D5CDE" w:rsidP="00E815C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B512D" w14:textId="77777777" w:rsidR="00EA4725" w:rsidRPr="00E815C0" w:rsidRDefault="006D5CDE" w:rsidP="00E815C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C875A" w14:textId="4460CCC5" w:rsidR="00C863EB" w:rsidRPr="00441372" w:rsidRDefault="006D5CD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D3E81" w14:textId="77777777" w:rsidR="001435C6" w:rsidRDefault="006D5CDE">
      <w:r>
        <w:separator/>
      </w:r>
    </w:p>
  </w:footnote>
  <w:footnote w:type="continuationSeparator" w:id="0">
    <w:p w14:paraId="52FF6A17" w14:textId="77777777" w:rsidR="001435C6" w:rsidRDefault="006D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55F3E" w14:textId="73F6211A" w:rsidR="00E815C0" w:rsidRPr="00E815C0" w:rsidRDefault="006D5CDE" w:rsidP="00E815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5C0">
      <w:t>G/SPS/N/BRA/1948</w:t>
    </w:r>
  </w:p>
  <w:p w14:paraId="4A33ADE2" w14:textId="77777777" w:rsidR="00E815C0" w:rsidRPr="00E815C0" w:rsidRDefault="00E815C0" w:rsidP="00E815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A28135" w14:textId="77777777" w:rsidR="00E815C0" w:rsidRPr="00E815C0" w:rsidRDefault="006D5CDE" w:rsidP="00E815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5C0">
      <w:t xml:space="preserve">- </w:t>
    </w:r>
    <w:r w:rsidRPr="00E815C0">
      <w:fldChar w:fldCharType="begin"/>
    </w:r>
    <w:r w:rsidRPr="00E815C0">
      <w:instrText xml:space="preserve"> PAGE </w:instrText>
    </w:r>
    <w:r w:rsidRPr="00E815C0">
      <w:fldChar w:fldCharType="separate"/>
    </w:r>
    <w:r w:rsidRPr="00E815C0">
      <w:rPr>
        <w:noProof/>
      </w:rPr>
      <w:t>2</w:t>
    </w:r>
    <w:r w:rsidRPr="00E815C0">
      <w:fldChar w:fldCharType="end"/>
    </w:r>
    <w:r w:rsidRPr="00E815C0">
      <w:t xml:space="preserve"> -</w:t>
    </w:r>
  </w:p>
  <w:p w14:paraId="64439A61" w14:textId="77777777" w:rsidR="00EA4725" w:rsidRPr="00E815C0" w:rsidRDefault="00EA4725" w:rsidP="00E815C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8DBB" w14:textId="058FAD40" w:rsidR="00E815C0" w:rsidRPr="00E815C0" w:rsidRDefault="006D5CDE" w:rsidP="00E815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5C0">
      <w:t>G/SPS/N/BRA/1948</w:t>
    </w:r>
  </w:p>
  <w:p w14:paraId="770CEEF6" w14:textId="77777777" w:rsidR="00E815C0" w:rsidRPr="00E815C0" w:rsidRDefault="00E815C0" w:rsidP="00E815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383DC4" w14:textId="77777777" w:rsidR="00E815C0" w:rsidRPr="00E815C0" w:rsidRDefault="006D5CDE" w:rsidP="00E815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15C0">
      <w:t xml:space="preserve">- </w:t>
    </w:r>
    <w:r w:rsidRPr="00E815C0">
      <w:fldChar w:fldCharType="begin"/>
    </w:r>
    <w:r w:rsidRPr="00E815C0">
      <w:instrText xml:space="preserve"> PAGE </w:instrText>
    </w:r>
    <w:r w:rsidRPr="00E815C0">
      <w:fldChar w:fldCharType="separate"/>
    </w:r>
    <w:r w:rsidRPr="00E815C0">
      <w:rPr>
        <w:noProof/>
      </w:rPr>
      <w:t>2</w:t>
    </w:r>
    <w:r w:rsidRPr="00E815C0">
      <w:fldChar w:fldCharType="end"/>
    </w:r>
    <w:r w:rsidRPr="00E815C0">
      <w:t xml:space="preserve"> -</w:t>
    </w:r>
  </w:p>
  <w:p w14:paraId="76A65F57" w14:textId="77777777" w:rsidR="00EA4725" w:rsidRPr="00E815C0" w:rsidRDefault="00EA4725" w:rsidP="00E815C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E0BD8" w14:paraId="18234FF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C942E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17B90F" w14:textId="77777777" w:rsidR="00ED54E0" w:rsidRPr="00EA4725" w:rsidRDefault="006D5CD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E0BD8" w14:paraId="2B94778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BE7BB6" w14:textId="77777777" w:rsidR="00ED54E0" w:rsidRPr="00EA4725" w:rsidRDefault="006D5CD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BD9C8A" wp14:editId="6B2B1639">
                <wp:extent cx="2402205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58021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22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9CC09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E0BD8" w14:paraId="6F1C50D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B9813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9F8774" w14:textId="77777777" w:rsidR="00E815C0" w:rsidRDefault="006D5CD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G/SPS/N/BRA/1948</w:t>
          </w:r>
          <w:bookmarkEnd w:id="88"/>
        </w:p>
      </w:tc>
    </w:tr>
    <w:tr w:rsidR="00BE0BD8" w14:paraId="116ED10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574BC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0330AB" w14:textId="7B4D005B" w:rsidR="00ED54E0" w:rsidRPr="00EA4725" w:rsidRDefault="006D5CD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20 May 2021</w:t>
          </w:r>
        </w:p>
      </w:tc>
    </w:tr>
    <w:tr w:rsidR="00BE0BD8" w14:paraId="679DA9E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551F1A" w14:textId="30B9E314" w:rsidR="00ED54E0" w:rsidRPr="00EA4725" w:rsidRDefault="006D5CD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523410">
            <w:rPr>
              <w:color w:val="FF0000"/>
              <w:szCs w:val="16"/>
            </w:rPr>
            <w:t>4255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971F6E" w14:textId="77777777" w:rsidR="00ED54E0" w:rsidRPr="00EA4725" w:rsidRDefault="006D5CD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E0BD8" w14:paraId="788FCDD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8B24A9" w14:textId="77777777" w:rsidR="00ED54E0" w:rsidRPr="00EA4725" w:rsidRDefault="006D5CD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0A2DE7" w14:textId="77777777" w:rsidR="00ED54E0" w:rsidRPr="00441372" w:rsidRDefault="006D5CD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FD8593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71859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FEBEBE" w:tentative="1">
      <w:start w:val="1"/>
      <w:numFmt w:val="lowerLetter"/>
      <w:lvlText w:val="%2."/>
      <w:lvlJc w:val="left"/>
      <w:pPr>
        <w:ind w:left="1080" w:hanging="360"/>
      </w:pPr>
    </w:lvl>
    <w:lvl w:ilvl="2" w:tplc="36167CC2" w:tentative="1">
      <w:start w:val="1"/>
      <w:numFmt w:val="lowerRoman"/>
      <w:lvlText w:val="%3."/>
      <w:lvlJc w:val="right"/>
      <w:pPr>
        <w:ind w:left="1800" w:hanging="180"/>
      </w:pPr>
    </w:lvl>
    <w:lvl w:ilvl="3" w:tplc="B6485886" w:tentative="1">
      <w:start w:val="1"/>
      <w:numFmt w:val="decimal"/>
      <w:lvlText w:val="%4."/>
      <w:lvlJc w:val="left"/>
      <w:pPr>
        <w:ind w:left="2520" w:hanging="360"/>
      </w:pPr>
    </w:lvl>
    <w:lvl w:ilvl="4" w:tplc="697EA7CE" w:tentative="1">
      <w:start w:val="1"/>
      <w:numFmt w:val="lowerLetter"/>
      <w:lvlText w:val="%5."/>
      <w:lvlJc w:val="left"/>
      <w:pPr>
        <w:ind w:left="3240" w:hanging="360"/>
      </w:pPr>
    </w:lvl>
    <w:lvl w:ilvl="5" w:tplc="1834F6B0" w:tentative="1">
      <w:start w:val="1"/>
      <w:numFmt w:val="lowerRoman"/>
      <w:lvlText w:val="%6."/>
      <w:lvlJc w:val="right"/>
      <w:pPr>
        <w:ind w:left="3960" w:hanging="180"/>
      </w:pPr>
    </w:lvl>
    <w:lvl w:ilvl="6" w:tplc="88162184" w:tentative="1">
      <w:start w:val="1"/>
      <w:numFmt w:val="decimal"/>
      <w:lvlText w:val="%7."/>
      <w:lvlJc w:val="left"/>
      <w:pPr>
        <w:ind w:left="4680" w:hanging="360"/>
      </w:pPr>
    </w:lvl>
    <w:lvl w:ilvl="7" w:tplc="21CE4DCC" w:tentative="1">
      <w:start w:val="1"/>
      <w:numFmt w:val="lowerLetter"/>
      <w:lvlText w:val="%8."/>
      <w:lvlJc w:val="left"/>
      <w:pPr>
        <w:ind w:left="5400" w:hanging="360"/>
      </w:pPr>
    </w:lvl>
    <w:lvl w:ilvl="8" w:tplc="1D9C69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4061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35C6"/>
    <w:rsid w:val="00157B94"/>
    <w:rsid w:val="00182B84"/>
    <w:rsid w:val="001E291F"/>
    <w:rsid w:val="001E596A"/>
    <w:rsid w:val="002219E8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3410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548C"/>
    <w:rsid w:val="00674CCD"/>
    <w:rsid w:val="006B4BC2"/>
    <w:rsid w:val="006D5CDE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0BD8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15C0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3F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3573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portaria-n-305-de-12-de-maio-de-2021-32006725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2021-05-20T13:24:00Z</dcterms:created>
  <dcterms:modified xsi:type="dcterms:W3CDTF">2021-05-20T13:58:00Z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G/SPS/N/BRA/1948</vt:lpwstr>
  </property>
  <property fmtid="{D5CDD505-2E9C-101B-9397-08002B2CF9AE}" pid="3" name="TitusGUID">
    <vt:lpwstr>49f64e8b-3367-4131-91b4-5b50a091f70f</vt:lpwstr>
  </property>
  <property fmtid="{D5CDD505-2E9C-101B-9397-08002B2CF9AE}" pid="4" name="WTOCLASSIFICATION">
    <vt:lpwstr>WTO OFFICIAL</vt:lpwstr>
  </property>
</Properties>
</file>