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E2D9" w14:textId="77777777" w:rsidR="00EA4725" w:rsidRPr="00441372" w:rsidRDefault="007A512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1C60" w14:paraId="1157FB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057466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F4F5787" w14:textId="77777777" w:rsidR="00EA4725" w:rsidRPr="00441372" w:rsidRDefault="007A512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61DDB43A" w14:textId="77777777" w:rsidR="00EA4725" w:rsidRPr="00441372" w:rsidRDefault="007A512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21C60" w14:paraId="55C59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7CF9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A66C6" w14:textId="77777777" w:rsidR="00EA4725" w:rsidRPr="00441372" w:rsidRDefault="007A512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F21C60" w14:paraId="758C26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EA98C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B320F" w14:textId="77777777" w:rsidR="00EA4725" w:rsidRPr="00441372" w:rsidRDefault="007A512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 </w:t>
            </w:r>
            <w:r w:rsidRPr="0065690F">
              <w:rPr>
                <w:i/>
                <w:iCs/>
              </w:rPr>
              <w:t>Anastrepha grandis</w:t>
            </w:r>
            <w:bookmarkStart w:id="7" w:name="sps3a"/>
            <w:bookmarkEnd w:id="7"/>
          </w:p>
        </w:tc>
      </w:tr>
      <w:tr w:rsidR="00F21C60" w14:paraId="0BD3D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CD092" w14:textId="77777777" w:rsidR="00EA4725" w:rsidRPr="00441372" w:rsidRDefault="007A51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A3F7E" w14:textId="77777777" w:rsidR="00EA4725" w:rsidRPr="00441372" w:rsidRDefault="007A512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827F11" w14:textId="77777777" w:rsidR="00EA4725" w:rsidRPr="00441372" w:rsidRDefault="007A51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3519528" w14:textId="77777777" w:rsidR="00EA4725" w:rsidRPr="00441372" w:rsidRDefault="007A51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21C60" w14:paraId="205522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C174D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6C986" w14:textId="77777777" w:rsidR="00EA4725" w:rsidRPr="00441372" w:rsidRDefault="007A512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277 of 23 April 2021, Revalidates recognition as a pest-free area from </w:t>
            </w:r>
            <w:r w:rsidRPr="0065690F">
              <w:rPr>
                <w:i/>
                <w:iCs/>
              </w:rPr>
              <w:t>Anastrepha grandis</w:t>
            </w:r>
            <w:r w:rsidRPr="0065690F">
              <w:t xml:space="preserve"> at the state of Rio Grande do Norte - Brazil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784E10BD" w14:textId="77777777" w:rsidR="00EA4725" w:rsidRPr="00441372" w:rsidRDefault="00BE7324" w:rsidP="00441372">
            <w:hyperlink r:id="rId7" w:tgtFrame="_blank" w:history="1">
              <w:r w:rsidR="007A5128" w:rsidRPr="00441372">
                <w:rPr>
                  <w:color w:val="0000FF"/>
                  <w:u w:val="single"/>
                </w:rPr>
                <w:t>https://www.in.gov.br/en/web/dou/-/portaria-n-277-de-23-de-abril-de-2021-315999978</w:t>
              </w:r>
            </w:hyperlink>
          </w:p>
          <w:p w14:paraId="65E514A0" w14:textId="77777777" w:rsidR="00F21C60" w:rsidRPr="00441372" w:rsidRDefault="00BE7324" w:rsidP="00441372">
            <w:pPr>
              <w:spacing w:after="120"/>
            </w:pPr>
            <w:hyperlink r:id="rId8" w:tgtFrame="_blank" w:history="1">
              <w:r w:rsidR="007A5128" w:rsidRPr="00441372">
                <w:rPr>
                  <w:color w:val="0000FF"/>
                  <w:u w:val="single"/>
                </w:rPr>
                <w:t>https://members.wto.org/crnattachments/2021/SPS/BRA/21_3167_00_x.pdf</w:t>
              </w:r>
            </w:hyperlink>
            <w:bookmarkStart w:id="21" w:name="sps5d"/>
            <w:bookmarkEnd w:id="21"/>
          </w:p>
        </w:tc>
      </w:tr>
      <w:tr w:rsidR="00F21C60" w14:paraId="1B7928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D5E09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D7548" w14:textId="77777777" w:rsidR="00EA4725" w:rsidRPr="00441372" w:rsidRDefault="007A512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Revalidates recognition as a pest-free area from </w:t>
            </w:r>
            <w:r w:rsidRPr="0065690F">
              <w:rPr>
                <w:i/>
                <w:iCs/>
              </w:rPr>
              <w:t>Anastrepha grandis</w:t>
            </w:r>
            <w:r w:rsidRPr="0065690F">
              <w:t xml:space="preserve"> in some regions at the state of Rio Grande do Norte - Brazil.</w:t>
            </w:r>
            <w:bookmarkStart w:id="23" w:name="sps6a"/>
            <w:bookmarkEnd w:id="23"/>
          </w:p>
        </w:tc>
      </w:tr>
      <w:tr w:rsidR="00F21C60" w14:paraId="07BCF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B969F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E0F47" w14:textId="77777777" w:rsidR="00EA4725" w:rsidRPr="00441372" w:rsidRDefault="007A512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21C60" w14:paraId="19E4B6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3201D" w14:textId="77777777" w:rsidR="00EA4725" w:rsidRPr="00441372" w:rsidRDefault="007A512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3F8F7" w14:textId="77777777" w:rsidR="00EA4725" w:rsidRPr="00441372" w:rsidRDefault="007A512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CC2DC18" w14:textId="77777777" w:rsidR="00EA4725" w:rsidRPr="00441372" w:rsidRDefault="007A512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A825FAF" w14:textId="77777777" w:rsidR="00EA4725" w:rsidRPr="00441372" w:rsidRDefault="007A51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9D83AF" w14:textId="77777777" w:rsidR="00EA4725" w:rsidRPr="00441372" w:rsidRDefault="007A51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3D19283" w14:textId="77777777" w:rsidR="00EA4725" w:rsidRPr="00441372" w:rsidRDefault="007A512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9EE7F70" w14:textId="77777777" w:rsidR="00EA4725" w:rsidRPr="00441372" w:rsidRDefault="007A512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D9BA8FB" w14:textId="77777777" w:rsidR="00EA4725" w:rsidRPr="00441372" w:rsidRDefault="007A512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AE6EFE" w14:textId="77777777" w:rsidR="00EA4725" w:rsidRPr="00441372" w:rsidRDefault="007A512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21C60" w14:paraId="143163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B31FB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95B53" w14:textId="77777777" w:rsidR="00EA4725" w:rsidRPr="00441372" w:rsidRDefault="007A512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21C60" w14:paraId="20A54D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DC753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48290" w14:textId="77777777" w:rsidR="00EA4725" w:rsidRPr="00441372" w:rsidRDefault="007A512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59" w:name="sps10a"/>
            <w:bookmarkEnd w:id="59"/>
          </w:p>
          <w:p w14:paraId="64F185C2" w14:textId="77777777" w:rsidR="00EA4725" w:rsidRPr="00441372" w:rsidRDefault="007A512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27 April 2021</w:t>
            </w:r>
            <w:bookmarkStart w:id="61" w:name="sps10bisa"/>
            <w:bookmarkEnd w:id="61"/>
          </w:p>
        </w:tc>
      </w:tr>
      <w:tr w:rsidR="00F21C60" w14:paraId="1F3D88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F99B0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7A797" w14:textId="77777777" w:rsidR="00EA4725" w:rsidRPr="00441372" w:rsidRDefault="007A512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May 2021</w:t>
            </w:r>
            <w:bookmarkStart w:id="65" w:name="sps11a"/>
            <w:bookmarkEnd w:id="65"/>
          </w:p>
          <w:p w14:paraId="60B51D9A" w14:textId="77777777" w:rsidR="00EA4725" w:rsidRPr="00441372" w:rsidRDefault="007A512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21C60" w14:paraId="6C18F0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61F8E" w14:textId="77777777" w:rsidR="00EA4725" w:rsidRPr="00441372" w:rsidRDefault="007A512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54075" w14:textId="77777777" w:rsidR="00EA4725" w:rsidRPr="00441372" w:rsidRDefault="007A512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CE6B958" w14:textId="77777777" w:rsidR="00EA4725" w:rsidRPr="00441372" w:rsidRDefault="007A512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A6153EF" w14:textId="77777777" w:rsidR="00F21C60" w:rsidRPr="0065690F" w:rsidRDefault="007A5128" w:rsidP="00441372">
            <w:r w:rsidRPr="0065690F">
              <w:t>Ministry of Agriculture, Livestock and Food Supply</w:t>
            </w:r>
          </w:p>
          <w:p w14:paraId="32DDF87A" w14:textId="77777777" w:rsidR="00F21C60" w:rsidRPr="0065690F" w:rsidRDefault="007A5128" w:rsidP="00441372">
            <w:r w:rsidRPr="0065690F">
              <w:t>Secretariat of Trade and International Relations</w:t>
            </w:r>
          </w:p>
          <w:p w14:paraId="08923571" w14:textId="77777777" w:rsidR="00F21C60" w:rsidRPr="0065690F" w:rsidRDefault="007A5128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F21C60" w14:paraId="67C7BA5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D76CF5" w14:textId="77777777" w:rsidR="00EA4725" w:rsidRPr="00441372" w:rsidRDefault="007A512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A7BA9C7" w14:textId="77777777" w:rsidR="00EA4725" w:rsidRPr="00441372" w:rsidRDefault="007A512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52D08AB" w14:textId="77777777" w:rsidR="00EA4725" w:rsidRPr="0065690F" w:rsidRDefault="007A51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2BB245A4" w14:textId="77777777" w:rsidR="00EA4725" w:rsidRPr="0065690F" w:rsidRDefault="007A512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71265CEC" w14:textId="77777777" w:rsidR="00EA4725" w:rsidRPr="0065690F" w:rsidRDefault="007A512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7444E8D5" w14:textId="77777777" w:rsidR="007141CF" w:rsidRPr="00441372" w:rsidRDefault="007141CF" w:rsidP="00441372"/>
    <w:sectPr w:rsidR="007141CF" w:rsidRPr="00441372" w:rsidSect="007A5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83DF" w14:textId="77777777" w:rsidR="00C10404" w:rsidRDefault="007A5128">
      <w:r>
        <w:separator/>
      </w:r>
    </w:p>
  </w:endnote>
  <w:endnote w:type="continuationSeparator" w:id="0">
    <w:p w14:paraId="19E4C127" w14:textId="77777777" w:rsidR="00C10404" w:rsidRDefault="007A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163C4" w14:textId="14EFC11D" w:rsidR="00EA4725" w:rsidRPr="007A5128" w:rsidRDefault="007A5128" w:rsidP="007A512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78F63" w14:textId="0C36F0E1" w:rsidR="00EA4725" w:rsidRPr="007A5128" w:rsidRDefault="007A5128" w:rsidP="007A512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A40F" w14:textId="77777777" w:rsidR="00C863EB" w:rsidRPr="00441372" w:rsidRDefault="007A512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520ED" w14:textId="77777777" w:rsidR="00C10404" w:rsidRDefault="007A5128">
      <w:r>
        <w:separator/>
      </w:r>
    </w:p>
  </w:footnote>
  <w:footnote w:type="continuationSeparator" w:id="0">
    <w:p w14:paraId="1352CED5" w14:textId="77777777" w:rsidR="00C10404" w:rsidRDefault="007A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08219" w14:textId="77777777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128">
      <w:t>G/SPS/N/BRA/1942</w:t>
    </w:r>
  </w:p>
  <w:p w14:paraId="3B8CA1D0" w14:textId="77777777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93AA05" w14:textId="502BCE0D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128">
      <w:t xml:space="preserve">- </w:t>
    </w:r>
    <w:r w:rsidRPr="007A5128">
      <w:fldChar w:fldCharType="begin"/>
    </w:r>
    <w:r w:rsidRPr="007A5128">
      <w:instrText xml:space="preserve"> PAGE </w:instrText>
    </w:r>
    <w:r w:rsidRPr="007A5128">
      <w:fldChar w:fldCharType="separate"/>
    </w:r>
    <w:r w:rsidRPr="007A5128">
      <w:rPr>
        <w:noProof/>
      </w:rPr>
      <w:t>2</w:t>
    </w:r>
    <w:r w:rsidRPr="007A5128">
      <w:fldChar w:fldCharType="end"/>
    </w:r>
    <w:r w:rsidRPr="007A5128">
      <w:t xml:space="preserve"> -</w:t>
    </w:r>
  </w:p>
  <w:p w14:paraId="4142E36B" w14:textId="4C2C1E4F" w:rsidR="00EA4725" w:rsidRPr="007A5128" w:rsidRDefault="00EA4725" w:rsidP="007A512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2BA34" w14:textId="77777777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128">
      <w:t>G/SPS/N/BRA/1942</w:t>
    </w:r>
  </w:p>
  <w:p w14:paraId="45F4674F" w14:textId="77777777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ED47D2" w14:textId="411E6423" w:rsidR="007A5128" w:rsidRPr="007A5128" w:rsidRDefault="007A5128" w:rsidP="007A512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128">
      <w:t xml:space="preserve">- </w:t>
    </w:r>
    <w:r w:rsidRPr="007A5128">
      <w:fldChar w:fldCharType="begin"/>
    </w:r>
    <w:r w:rsidRPr="007A5128">
      <w:instrText xml:space="preserve"> PAGE </w:instrText>
    </w:r>
    <w:r w:rsidRPr="007A5128">
      <w:fldChar w:fldCharType="separate"/>
    </w:r>
    <w:r w:rsidRPr="007A5128">
      <w:rPr>
        <w:noProof/>
      </w:rPr>
      <w:t>2</w:t>
    </w:r>
    <w:r w:rsidRPr="007A5128">
      <w:fldChar w:fldCharType="end"/>
    </w:r>
    <w:r w:rsidRPr="007A5128">
      <w:t xml:space="preserve"> -</w:t>
    </w:r>
  </w:p>
  <w:p w14:paraId="3FF93BF1" w14:textId="4CD02A22" w:rsidR="00EA4725" w:rsidRPr="007A5128" w:rsidRDefault="00EA4725" w:rsidP="007A512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1C60" w14:paraId="51620F3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CD685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9A9C0" w14:textId="3588A270" w:rsidR="00ED54E0" w:rsidRPr="00EA4725" w:rsidRDefault="007A512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21C60" w14:paraId="3176C75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EF142A" w14:textId="7FD19753" w:rsidR="00ED54E0" w:rsidRPr="00EA4725" w:rsidRDefault="007A512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D88AC1" wp14:editId="2B448C92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55EE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1C60" w14:paraId="639711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CA45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571F12" w14:textId="77777777" w:rsidR="007A5128" w:rsidRDefault="007A512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G/SPS/N/BRA/1942</w:t>
          </w:r>
        </w:p>
        <w:bookmarkEnd w:id="88"/>
        <w:p w14:paraId="3E15C0ED" w14:textId="42341D5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1C60" w14:paraId="3155E0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586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CA5EA" w14:textId="4F8C833D" w:rsidR="00ED54E0" w:rsidRPr="00EA4725" w:rsidRDefault="00EE48E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April 2021</w:t>
          </w:r>
        </w:p>
      </w:tc>
    </w:tr>
    <w:tr w:rsidR="00F21C60" w14:paraId="138B1BD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97DD3A" w14:textId="76C9945F" w:rsidR="00ED54E0" w:rsidRPr="00EA4725" w:rsidRDefault="007A512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E48EA">
            <w:rPr>
              <w:color w:val="FF0000"/>
              <w:szCs w:val="16"/>
            </w:rPr>
            <w:t>21-</w:t>
          </w:r>
          <w:r w:rsidR="00BE7324">
            <w:rPr>
              <w:color w:val="FF0000"/>
              <w:szCs w:val="16"/>
            </w:rPr>
            <w:t>3710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0ED841" w14:textId="77777777" w:rsidR="00ED54E0" w:rsidRPr="00EA4725" w:rsidRDefault="007A512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21C60" w14:paraId="28C2DA5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B6F179" w14:textId="4765CC82" w:rsidR="00ED54E0" w:rsidRPr="00EA4725" w:rsidRDefault="007A512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5A92EA" w14:textId="0998D908" w:rsidR="00ED54E0" w:rsidRPr="00441372" w:rsidRDefault="007A512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3E68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84D7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66D818" w:tentative="1">
      <w:start w:val="1"/>
      <w:numFmt w:val="lowerLetter"/>
      <w:lvlText w:val="%2."/>
      <w:lvlJc w:val="left"/>
      <w:pPr>
        <w:ind w:left="1080" w:hanging="360"/>
      </w:pPr>
    </w:lvl>
    <w:lvl w:ilvl="2" w:tplc="879834BE" w:tentative="1">
      <w:start w:val="1"/>
      <w:numFmt w:val="lowerRoman"/>
      <w:lvlText w:val="%3."/>
      <w:lvlJc w:val="right"/>
      <w:pPr>
        <w:ind w:left="1800" w:hanging="180"/>
      </w:pPr>
    </w:lvl>
    <w:lvl w:ilvl="3" w:tplc="A72CD17E" w:tentative="1">
      <w:start w:val="1"/>
      <w:numFmt w:val="decimal"/>
      <w:lvlText w:val="%4."/>
      <w:lvlJc w:val="left"/>
      <w:pPr>
        <w:ind w:left="2520" w:hanging="360"/>
      </w:pPr>
    </w:lvl>
    <w:lvl w:ilvl="4" w:tplc="6C100BF8" w:tentative="1">
      <w:start w:val="1"/>
      <w:numFmt w:val="lowerLetter"/>
      <w:lvlText w:val="%5."/>
      <w:lvlJc w:val="left"/>
      <w:pPr>
        <w:ind w:left="3240" w:hanging="360"/>
      </w:pPr>
    </w:lvl>
    <w:lvl w:ilvl="5" w:tplc="A1FCDAA6" w:tentative="1">
      <w:start w:val="1"/>
      <w:numFmt w:val="lowerRoman"/>
      <w:lvlText w:val="%6."/>
      <w:lvlJc w:val="right"/>
      <w:pPr>
        <w:ind w:left="3960" w:hanging="180"/>
      </w:pPr>
    </w:lvl>
    <w:lvl w:ilvl="6" w:tplc="919CB500" w:tentative="1">
      <w:start w:val="1"/>
      <w:numFmt w:val="decimal"/>
      <w:lvlText w:val="%7."/>
      <w:lvlJc w:val="left"/>
      <w:pPr>
        <w:ind w:left="4680" w:hanging="360"/>
      </w:pPr>
    </w:lvl>
    <w:lvl w:ilvl="7" w:tplc="5FCA1DC4" w:tentative="1">
      <w:start w:val="1"/>
      <w:numFmt w:val="lowerLetter"/>
      <w:lvlText w:val="%8."/>
      <w:lvlJc w:val="left"/>
      <w:pPr>
        <w:ind w:left="5400" w:hanging="360"/>
      </w:pPr>
    </w:lvl>
    <w:lvl w:ilvl="8" w:tplc="2D687C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128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7324"/>
    <w:rsid w:val="00C10404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48EA"/>
    <w:rsid w:val="00EF2394"/>
    <w:rsid w:val="00F17777"/>
    <w:rsid w:val="00F21C60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91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316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n-277-de-23-de-abril-de-2021-31599997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2021-04-30T11:32:00Z</dcterms:created>
  <dcterms:modified xsi:type="dcterms:W3CDTF">2021-04-30T13:07:00Z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G/SPS/N/BRA/1942</vt:lpwstr>
  </property>
  <property fmtid="{D5CDD505-2E9C-101B-9397-08002B2CF9AE}" pid="3" name="TitusGUID">
    <vt:lpwstr>caba228c-1ce7-4156-bc8d-4fe7f6195935</vt:lpwstr>
  </property>
  <property fmtid="{D5CDD505-2E9C-101B-9397-08002B2CF9AE}" pid="4" name="WTOCLASSIFICATION">
    <vt:lpwstr>WTO OFFICIAL</vt:lpwstr>
  </property>
</Properties>
</file>