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111F" w14:textId="77777777" w:rsidR="00EA4725" w:rsidRPr="00441372" w:rsidRDefault="00CD4C3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400D3" w14:paraId="241C0623" w14:textId="77777777" w:rsidTr="00F3021D">
        <w:tc>
          <w:tcPr>
            <w:tcW w:w="707" w:type="dxa"/>
            <w:tcBorders>
              <w:bottom w:val="single" w:sz="6" w:space="0" w:color="auto"/>
            </w:tcBorders>
            <w:shd w:val="clear" w:color="auto" w:fill="auto"/>
          </w:tcPr>
          <w:p w14:paraId="3846BD1C" w14:textId="77777777" w:rsidR="00EA4725" w:rsidRPr="00441372" w:rsidRDefault="00CD4C3C" w:rsidP="00441372">
            <w:pPr>
              <w:spacing w:before="120" w:after="120"/>
              <w:jc w:val="left"/>
            </w:pPr>
            <w:r w:rsidRPr="00441372">
              <w:rPr>
                <w:b/>
              </w:rPr>
              <w:t>1.</w:t>
            </w:r>
          </w:p>
        </w:tc>
        <w:tc>
          <w:tcPr>
            <w:tcW w:w="8320" w:type="dxa"/>
            <w:tcBorders>
              <w:bottom w:val="single" w:sz="6" w:space="0" w:color="auto"/>
            </w:tcBorders>
            <w:shd w:val="clear" w:color="auto" w:fill="auto"/>
          </w:tcPr>
          <w:p w14:paraId="0CD1B5C3" w14:textId="77777777" w:rsidR="00EA4725" w:rsidRPr="00441372" w:rsidRDefault="00CD4C3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436C477" w14:textId="77777777" w:rsidR="00EA4725" w:rsidRPr="00441372" w:rsidRDefault="00CD4C3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400D3" w14:paraId="5B7759D8" w14:textId="77777777" w:rsidTr="00F3021D">
        <w:tc>
          <w:tcPr>
            <w:tcW w:w="707" w:type="dxa"/>
            <w:tcBorders>
              <w:top w:val="single" w:sz="6" w:space="0" w:color="auto"/>
              <w:bottom w:val="single" w:sz="6" w:space="0" w:color="auto"/>
            </w:tcBorders>
            <w:shd w:val="clear" w:color="auto" w:fill="auto"/>
          </w:tcPr>
          <w:p w14:paraId="62243EAF" w14:textId="77777777" w:rsidR="00EA4725" w:rsidRPr="00441372" w:rsidRDefault="00CD4C3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385B4D7" w14:textId="77777777" w:rsidR="00EA4725" w:rsidRPr="00441372" w:rsidRDefault="00CD4C3C"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E400D3" w14:paraId="2D541D4A" w14:textId="77777777" w:rsidTr="00F3021D">
        <w:tc>
          <w:tcPr>
            <w:tcW w:w="707" w:type="dxa"/>
            <w:tcBorders>
              <w:top w:val="single" w:sz="6" w:space="0" w:color="auto"/>
              <w:bottom w:val="single" w:sz="6" w:space="0" w:color="auto"/>
            </w:tcBorders>
            <w:shd w:val="clear" w:color="auto" w:fill="auto"/>
          </w:tcPr>
          <w:p w14:paraId="0CBEA716" w14:textId="77777777" w:rsidR="00EA4725" w:rsidRPr="00441372" w:rsidRDefault="00CD4C3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91CB4E3" w14:textId="77777777" w:rsidR="00EA4725" w:rsidRPr="00441372" w:rsidRDefault="00CD4C3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1002, 1003, 1004, 1007, 10082, 08012, 0808, 07133, 804, 08026000, 08029000, 0810909050, 0810909002, 081090, 3295, 08105000, 08109090, 08109090, 08119025, acai, cupuacu, triticale; ICS Code(s): 13, 65</w:t>
            </w:r>
            <w:bookmarkStart w:id="7" w:name="sps3a"/>
            <w:bookmarkEnd w:id="7"/>
          </w:p>
        </w:tc>
      </w:tr>
      <w:tr w:rsidR="00E400D3" w14:paraId="5EBD8382" w14:textId="77777777" w:rsidTr="00F3021D">
        <w:tc>
          <w:tcPr>
            <w:tcW w:w="707" w:type="dxa"/>
            <w:tcBorders>
              <w:top w:val="single" w:sz="6" w:space="0" w:color="auto"/>
              <w:bottom w:val="single" w:sz="6" w:space="0" w:color="auto"/>
            </w:tcBorders>
            <w:shd w:val="clear" w:color="auto" w:fill="auto"/>
          </w:tcPr>
          <w:p w14:paraId="0EF47BE6" w14:textId="77777777" w:rsidR="00EA4725" w:rsidRPr="00441372" w:rsidRDefault="00CD4C3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441DC21" w14:textId="77777777" w:rsidR="00EA4725" w:rsidRPr="00441372" w:rsidRDefault="00CD4C3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DA6B2F4" w14:textId="77777777" w:rsidR="00EA4725" w:rsidRPr="00441372" w:rsidRDefault="00CD4C3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F2C3A17" w14:textId="77777777" w:rsidR="00EA4725" w:rsidRPr="00441372" w:rsidRDefault="00CD4C3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400D3" w14:paraId="3963E039" w14:textId="77777777" w:rsidTr="00F3021D">
        <w:tc>
          <w:tcPr>
            <w:tcW w:w="707" w:type="dxa"/>
            <w:tcBorders>
              <w:top w:val="single" w:sz="6" w:space="0" w:color="auto"/>
              <w:bottom w:val="single" w:sz="6" w:space="0" w:color="auto"/>
            </w:tcBorders>
            <w:shd w:val="clear" w:color="auto" w:fill="auto"/>
          </w:tcPr>
          <w:p w14:paraId="276AF582" w14:textId="77777777" w:rsidR="00EA4725" w:rsidRPr="00441372" w:rsidRDefault="00CD4C3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D59498D" w14:textId="77777777" w:rsidR="00EA4725" w:rsidRPr="00441372" w:rsidRDefault="00CD4C3C"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1004, 27 January 2021, regarding the active ingredient G01 - GLIFOSATO (glyphosate)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p w14:paraId="75679171" w14:textId="77777777" w:rsidR="00EA4725" w:rsidRPr="00441372" w:rsidRDefault="00CD4C3C" w:rsidP="00441372">
            <w:r w:rsidRPr="00441372">
              <w:t xml:space="preserve">Draft: </w:t>
            </w:r>
            <w:hyperlink r:id="rId7" w:tgtFrame="_blank" w:history="1">
              <w:r w:rsidRPr="00441372">
                <w:rPr>
                  <w:color w:val="0000FF"/>
                  <w:u w:val="single"/>
                </w:rPr>
                <w:t>http://antigo.anvisa.gov.br/documents/10181/6224103/%281%29CONSULTA+PUBLICA+N+1004+GGTOX.pdf/8be67b24-b8c6-422a-9fa3-a34b3e91f511</w:t>
              </w:r>
            </w:hyperlink>
          </w:p>
          <w:p w14:paraId="2143997C" w14:textId="62942E7A" w:rsidR="00E400D3" w:rsidRPr="00441372" w:rsidRDefault="00CD4C3C" w:rsidP="00441372">
            <w:pPr>
              <w:spacing w:after="120"/>
            </w:pPr>
            <w:r w:rsidRPr="00441372">
              <w:t>Comment</w:t>
            </w:r>
            <w:r w:rsidR="00D63592">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E400D3" w14:paraId="06A7DD2C" w14:textId="77777777" w:rsidTr="00F3021D">
        <w:tc>
          <w:tcPr>
            <w:tcW w:w="707" w:type="dxa"/>
            <w:tcBorders>
              <w:top w:val="single" w:sz="6" w:space="0" w:color="auto"/>
              <w:bottom w:val="single" w:sz="6" w:space="0" w:color="auto"/>
            </w:tcBorders>
            <w:shd w:val="clear" w:color="auto" w:fill="auto"/>
          </w:tcPr>
          <w:p w14:paraId="479DAAB2" w14:textId="77777777" w:rsidR="00EA4725" w:rsidRPr="00441372" w:rsidRDefault="00CD4C3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6AA4D27" w14:textId="77777777" w:rsidR="00EA4725" w:rsidRPr="00441372" w:rsidRDefault="00CD4C3C" w:rsidP="00D63592">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G01 - GLIFOSATO (glyphosate) from the Relation of Monographies of Active Ingredients of Pesticides, Household Cleaning Products and Wood Preservers, all in the modality of post emergency use (application):</w:t>
            </w:r>
          </w:p>
          <w:p w14:paraId="4E5E8684" w14:textId="70FB8073" w:rsidR="00E400D3" w:rsidRPr="0065690F" w:rsidRDefault="00CD4C3C" w:rsidP="00D63592">
            <w:pPr>
              <w:pStyle w:val="ListParagraph"/>
              <w:numPr>
                <w:ilvl w:val="0"/>
                <w:numId w:val="16"/>
              </w:numPr>
              <w:spacing w:after="120"/>
              <w:ind w:left="364"/>
            </w:pPr>
            <w:r w:rsidRPr="0065690F">
              <w:t>includes the acai, Brazil nuts, macadamia nuts, pine nuts, and peach palm cultures with MRL of 0.1 mg/kg and safety security period of 15 days;</w:t>
            </w:r>
          </w:p>
          <w:p w14:paraId="1B5B5C62" w14:textId="4FBC8E31" w:rsidR="00E400D3" w:rsidRPr="0065690F" w:rsidRDefault="00CD4C3C" w:rsidP="00D63592">
            <w:pPr>
              <w:pStyle w:val="ListParagraph"/>
              <w:numPr>
                <w:ilvl w:val="0"/>
                <w:numId w:val="16"/>
              </w:numPr>
              <w:spacing w:after="120"/>
              <w:ind w:left="364"/>
            </w:pPr>
            <w:r w:rsidRPr="0065690F">
              <w:t>includes the quince and loquat cultures with MRL of 0.2 mg/kg and safety security period of 17 days;</w:t>
            </w:r>
          </w:p>
          <w:p w14:paraId="1AF3DAB2" w14:textId="737420F8" w:rsidR="00E400D3" w:rsidRPr="0065690F" w:rsidRDefault="00CD4C3C" w:rsidP="00D63592">
            <w:pPr>
              <w:pStyle w:val="ListParagraph"/>
              <w:numPr>
                <w:ilvl w:val="0"/>
                <w:numId w:val="16"/>
              </w:numPr>
              <w:spacing w:after="120"/>
              <w:ind w:left="364"/>
            </w:pPr>
            <w:r w:rsidRPr="0065690F">
              <w:t>includes the bean culture with MRL of 0.05 mg/kg and safety security period "Not</w:t>
            </w:r>
            <w:r w:rsidR="00D63592">
              <w:t> </w:t>
            </w:r>
            <w:r w:rsidRPr="0065690F">
              <w:t>determined due to the modality of use (application)";</w:t>
            </w:r>
          </w:p>
          <w:p w14:paraId="18198FE5" w14:textId="445A388E" w:rsidR="00E400D3" w:rsidRPr="0065690F" w:rsidRDefault="00CD4C3C" w:rsidP="00D63592">
            <w:pPr>
              <w:pStyle w:val="ListParagraph"/>
              <w:numPr>
                <w:ilvl w:val="0"/>
                <w:numId w:val="16"/>
              </w:numPr>
              <w:spacing w:after="120"/>
              <w:ind w:left="364"/>
            </w:pPr>
            <w:r w:rsidRPr="0065690F">
              <w:t>includes the avocado, pineapple, soursop, cupuacu, guarana, kiwi, mango, passion fruit, and pomegranate cultures with MRL 0.1 mg/kg and safety security period of 3</w:t>
            </w:r>
            <w:r w:rsidR="00D63592">
              <w:t> </w:t>
            </w:r>
            <w:r w:rsidRPr="0065690F">
              <w:t>days;</w:t>
            </w:r>
          </w:p>
          <w:p w14:paraId="27B204A2" w14:textId="00A91BE7" w:rsidR="00E400D3" w:rsidRPr="0065690F" w:rsidRDefault="00CD4C3C" w:rsidP="00D63592">
            <w:pPr>
              <w:pStyle w:val="ListParagraph"/>
              <w:numPr>
                <w:ilvl w:val="0"/>
                <w:numId w:val="16"/>
              </w:numPr>
              <w:spacing w:after="120"/>
              <w:ind w:left="364"/>
            </w:pPr>
            <w:r w:rsidRPr="0065690F">
              <w:t>includes the millet and sorghum cultures with MRL of 1.0 mg/kg and safety security period "Not determined due to the modality of use (application)";</w:t>
            </w:r>
          </w:p>
          <w:p w14:paraId="7368766B" w14:textId="6F5C17FA" w:rsidR="00E400D3" w:rsidRPr="0065690F" w:rsidRDefault="00CD4C3C" w:rsidP="00D63592">
            <w:pPr>
              <w:pStyle w:val="ListParagraph"/>
              <w:numPr>
                <w:ilvl w:val="0"/>
                <w:numId w:val="16"/>
              </w:numPr>
              <w:spacing w:after="120"/>
              <w:ind w:left="364"/>
            </w:pPr>
            <w:r w:rsidRPr="0065690F">
              <w:t>includes the oats, rye, barley, and triticale cultures with MRL of 0.05 mg/kg and safety security period "Not determined due to the modality of use (application)";</w:t>
            </w:r>
          </w:p>
          <w:p w14:paraId="0993D039" w14:textId="1628D66C" w:rsidR="00E400D3" w:rsidRPr="0065690F" w:rsidRDefault="00CD4C3C" w:rsidP="00D63592">
            <w:pPr>
              <w:pStyle w:val="ListParagraph"/>
              <w:numPr>
                <w:ilvl w:val="0"/>
                <w:numId w:val="16"/>
              </w:numPr>
              <w:spacing w:after="120"/>
              <w:ind w:left="364"/>
            </w:pPr>
            <w:r w:rsidRPr="0065690F">
              <w:t>changes the MRL of the cashew culture from 0.01 to 0.2 mg/kg.</w:t>
            </w:r>
            <w:bookmarkStart w:id="23" w:name="sps6a"/>
            <w:bookmarkEnd w:id="23"/>
          </w:p>
        </w:tc>
      </w:tr>
      <w:tr w:rsidR="00E400D3" w14:paraId="48E4A325" w14:textId="77777777" w:rsidTr="00F3021D">
        <w:tc>
          <w:tcPr>
            <w:tcW w:w="707" w:type="dxa"/>
            <w:tcBorders>
              <w:top w:val="single" w:sz="6" w:space="0" w:color="auto"/>
              <w:bottom w:val="single" w:sz="6" w:space="0" w:color="auto"/>
            </w:tcBorders>
            <w:shd w:val="clear" w:color="auto" w:fill="auto"/>
          </w:tcPr>
          <w:p w14:paraId="70DC98E1" w14:textId="77777777" w:rsidR="00EA4725" w:rsidRPr="00441372" w:rsidRDefault="00CD4C3C"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9E1DCE8" w14:textId="77777777" w:rsidR="00EA4725" w:rsidRPr="00441372" w:rsidRDefault="00CD4C3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400D3" w14:paraId="01E17E9B" w14:textId="77777777" w:rsidTr="00F3021D">
        <w:tc>
          <w:tcPr>
            <w:tcW w:w="707" w:type="dxa"/>
            <w:tcBorders>
              <w:top w:val="single" w:sz="6" w:space="0" w:color="auto"/>
              <w:bottom w:val="single" w:sz="6" w:space="0" w:color="auto"/>
            </w:tcBorders>
            <w:shd w:val="clear" w:color="auto" w:fill="auto"/>
          </w:tcPr>
          <w:p w14:paraId="0653ADBE" w14:textId="77777777" w:rsidR="00EA4725" w:rsidRPr="00441372" w:rsidRDefault="00CD4C3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33D09B2" w14:textId="77777777" w:rsidR="00EA4725" w:rsidRPr="00441372" w:rsidRDefault="00CD4C3C" w:rsidP="00CD4C3C">
            <w:pPr>
              <w:spacing w:before="120" w:after="80"/>
            </w:pPr>
            <w:bookmarkStart w:id="36" w:name="X_SPS_Reg_8A"/>
            <w:r w:rsidRPr="00441372">
              <w:rPr>
                <w:b/>
              </w:rPr>
              <w:t>Is there a relevant international standard? If so, identify the standard</w:t>
            </w:r>
            <w:bookmarkEnd w:id="36"/>
            <w:r w:rsidRPr="00441372">
              <w:rPr>
                <w:b/>
              </w:rPr>
              <w:t>:</w:t>
            </w:r>
          </w:p>
          <w:p w14:paraId="67A9C9ED" w14:textId="77777777" w:rsidR="00EA4725" w:rsidRPr="00441372" w:rsidRDefault="00CD4C3C" w:rsidP="00CD4C3C">
            <w:pPr>
              <w:spacing w:after="8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7B4883F" w14:textId="77777777" w:rsidR="00EA4725" w:rsidRPr="00441372" w:rsidRDefault="00CD4C3C" w:rsidP="00CD4C3C">
            <w:pPr>
              <w:spacing w:after="8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3DBE274" w14:textId="77777777" w:rsidR="00EA4725" w:rsidRPr="00441372" w:rsidRDefault="00CD4C3C" w:rsidP="00CD4C3C">
            <w:pPr>
              <w:spacing w:after="8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58B68DE" w14:textId="77777777" w:rsidR="00EA4725" w:rsidRPr="00441372" w:rsidRDefault="00CD4C3C" w:rsidP="00CD4C3C">
            <w:pPr>
              <w:spacing w:after="8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042AF44" w14:textId="77777777" w:rsidR="00EA4725" w:rsidRPr="00441372" w:rsidRDefault="00CD4C3C" w:rsidP="00CD4C3C">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294A9A66" w14:textId="77777777" w:rsidR="00EA4725" w:rsidRPr="00441372" w:rsidRDefault="00CD4C3C" w:rsidP="00CD4C3C">
            <w:pPr>
              <w:spacing w:after="8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E11F49A" w14:textId="77777777" w:rsidR="00EA4725" w:rsidRPr="00441372" w:rsidRDefault="00CD4C3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E400D3" w14:paraId="61D4FF9E" w14:textId="77777777" w:rsidTr="00F3021D">
        <w:tc>
          <w:tcPr>
            <w:tcW w:w="707" w:type="dxa"/>
            <w:tcBorders>
              <w:top w:val="single" w:sz="6" w:space="0" w:color="auto"/>
              <w:bottom w:val="single" w:sz="6" w:space="0" w:color="auto"/>
            </w:tcBorders>
            <w:shd w:val="clear" w:color="auto" w:fill="auto"/>
          </w:tcPr>
          <w:p w14:paraId="42C2BECD" w14:textId="77777777" w:rsidR="00EA4725" w:rsidRPr="00441372" w:rsidRDefault="00CD4C3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41E84AF" w14:textId="77777777" w:rsidR="00EA4725" w:rsidRPr="00441372" w:rsidRDefault="00CD4C3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400D3" w14:paraId="162383DD" w14:textId="77777777" w:rsidTr="00F3021D">
        <w:tc>
          <w:tcPr>
            <w:tcW w:w="707" w:type="dxa"/>
            <w:tcBorders>
              <w:top w:val="single" w:sz="6" w:space="0" w:color="auto"/>
              <w:bottom w:val="single" w:sz="6" w:space="0" w:color="auto"/>
            </w:tcBorders>
            <w:shd w:val="clear" w:color="auto" w:fill="auto"/>
          </w:tcPr>
          <w:p w14:paraId="435F4CA1" w14:textId="77777777" w:rsidR="00EA4725" w:rsidRPr="00441372" w:rsidRDefault="00CD4C3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A0B9C79" w14:textId="77777777" w:rsidR="00EA4725" w:rsidRPr="00441372" w:rsidRDefault="00CD4C3C" w:rsidP="00CD4C3C">
            <w:pPr>
              <w:spacing w:before="120" w:after="8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6A7E9B95" w14:textId="77777777" w:rsidR="00EA4725" w:rsidRPr="00441372" w:rsidRDefault="00CD4C3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E400D3" w14:paraId="376562FC" w14:textId="77777777" w:rsidTr="00F3021D">
        <w:tc>
          <w:tcPr>
            <w:tcW w:w="707" w:type="dxa"/>
            <w:tcBorders>
              <w:top w:val="single" w:sz="6" w:space="0" w:color="auto"/>
              <w:bottom w:val="single" w:sz="6" w:space="0" w:color="auto"/>
            </w:tcBorders>
            <w:shd w:val="clear" w:color="auto" w:fill="auto"/>
          </w:tcPr>
          <w:p w14:paraId="6B867BDE" w14:textId="77777777" w:rsidR="00EA4725" w:rsidRPr="00441372" w:rsidRDefault="00CD4C3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14AD189" w14:textId="77777777" w:rsidR="00EA4725" w:rsidRPr="00441372" w:rsidRDefault="00CD4C3C" w:rsidP="00CD4C3C">
            <w:pPr>
              <w:spacing w:before="120" w:after="8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4E553F2C" w14:textId="77777777" w:rsidR="00EA4725" w:rsidRPr="00441372" w:rsidRDefault="00CD4C3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400D3" w14:paraId="3F89A87A" w14:textId="77777777" w:rsidTr="00F3021D">
        <w:tc>
          <w:tcPr>
            <w:tcW w:w="707" w:type="dxa"/>
            <w:tcBorders>
              <w:top w:val="single" w:sz="6" w:space="0" w:color="auto"/>
              <w:bottom w:val="single" w:sz="6" w:space="0" w:color="auto"/>
            </w:tcBorders>
            <w:shd w:val="clear" w:color="auto" w:fill="auto"/>
          </w:tcPr>
          <w:p w14:paraId="47933BE2" w14:textId="77777777" w:rsidR="00EA4725" w:rsidRPr="00441372" w:rsidRDefault="00CD4C3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66D1AE0" w14:textId="77777777" w:rsidR="00EA4725" w:rsidRPr="00441372" w:rsidRDefault="00CD4C3C" w:rsidP="00CD4C3C">
            <w:pPr>
              <w:spacing w:before="120" w:after="8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April 2021</w:t>
            </w:r>
            <w:bookmarkEnd w:id="72"/>
          </w:p>
          <w:p w14:paraId="52ACF20B" w14:textId="77777777" w:rsidR="00EA4725" w:rsidRPr="00441372" w:rsidRDefault="00CD4C3C" w:rsidP="00CD4C3C">
            <w:pPr>
              <w:spacing w:after="8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FCE74C6" w14:textId="77777777" w:rsidR="00E400D3" w:rsidRPr="00876917" w:rsidRDefault="00CD4C3C" w:rsidP="00441372">
            <w:pPr>
              <w:rPr>
                <w:lang w:val="fr-CH"/>
              </w:rPr>
            </w:pPr>
            <w:r w:rsidRPr="00876917">
              <w:rPr>
                <w:lang w:val="fr-CH"/>
              </w:rPr>
              <w:t>Assessoria de Assuntos Internacionais - AINTE</w:t>
            </w:r>
          </w:p>
          <w:p w14:paraId="3E62B588" w14:textId="77777777" w:rsidR="00E400D3" w:rsidRPr="00876917" w:rsidRDefault="00CD4C3C" w:rsidP="00441372">
            <w:pPr>
              <w:rPr>
                <w:lang w:val="fr-CH"/>
              </w:rPr>
            </w:pPr>
            <w:r w:rsidRPr="00876917">
              <w:rPr>
                <w:lang w:val="fr-CH"/>
              </w:rPr>
              <w:t>International Affairs Office</w:t>
            </w:r>
          </w:p>
          <w:p w14:paraId="6BDB07EF" w14:textId="77777777" w:rsidR="00E400D3" w:rsidRPr="00876917" w:rsidRDefault="00CD4C3C" w:rsidP="00441372">
            <w:pPr>
              <w:rPr>
                <w:lang w:val="es-ES"/>
              </w:rPr>
            </w:pPr>
            <w:r w:rsidRPr="00876917">
              <w:rPr>
                <w:lang w:val="es-ES"/>
              </w:rPr>
              <w:t>Agência Nacional de Vigilância Sanitária - Anvisa</w:t>
            </w:r>
          </w:p>
          <w:p w14:paraId="4CCC3A62" w14:textId="77777777" w:rsidR="00E400D3" w:rsidRPr="0065690F" w:rsidRDefault="00CD4C3C" w:rsidP="00441372">
            <w:r w:rsidRPr="0065690F">
              <w:t>Brazilian Health Regulatory Agency</w:t>
            </w:r>
          </w:p>
          <w:p w14:paraId="51E8A46E" w14:textId="77777777" w:rsidR="00E400D3" w:rsidRPr="0065690F" w:rsidRDefault="00CD4C3C" w:rsidP="00441372">
            <w:r w:rsidRPr="0065690F">
              <w:t>Tel: +(55 61) 3462 5402/5404/5406</w:t>
            </w:r>
          </w:p>
          <w:p w14:paraId="64F90034" w14:textId="77777777" w:rsidR="00E400D3" w:rsidRPr="0065690F" w:rsidRDefault="00CD4C3C" w:rsidP="00441372">
            <w:pPr>
              <w:spacing w:after="120"/>
            </w:pPr>
            <w:r w:rsidRPr="0065690F">
              <w:t>E-mail: rel@anvisa.gov.br</w:t>
            </w:r>
            <w:bookmarkStart w:id="79" w:name="sps12d"/>
            <w:bookmarkEnd w:id="79"/>
          </w:p>
        </w:tc>
      </w:tr>
      <w:tr w:rsidR="00E400D3" w14:paraId="43264191" w14:textId="77777777" w:rsidTr="00F3021D">
        <w:tc>
          <w:tcPr>
            <w:tcW w:w="707" w:type="dxa"/>
            <w:tcBorders>
              <w:top w:val="single" w:sz="6" w:space="0" w:color="auto"/>
            </w:tcBorders>
            <w:shd w:val="clear" w:color="auto" w:fill="auto"/>
          </w:tcPr>
          <w:p w14:paraId="1F112524" w14:textId="77777777" w:rsidR="00EA4725" w:rsidRPr="00441372" w:rsidRDefault="00CD4C3C" w:rsidP="00CD4C3C">
            <w:pPr>
              <w:spacing w:before="120" w:after="120"/>
              <w:jc w:val="left"/>
            </w:pPr>
            <w:r w:rsidRPr="00441372">
              <w:rPr>
                <w:b/>
              </w:rPr>
              <w:t>13.</w:t>
            </w:r>
          </w:p>
        </w:tc>
        <w:tc>
          <w:tcPr>
            <w:tcW w:w="8320" w:type="dxa"/>
            <w:tcBorders>
              <w:top w:val="single" w:sz="6" w:space="0" w:color="auto"/>
            </w:tcBorders>
            <w:shd w:val="clear" w:color="auto" w:fill="auto"/>
          </w:tcPr>
          <w:p w14:paraId="6FCAA13B" w14:textId="77777777" w:rsidR="00EA4725" w:rsidRPr="00441372" w:rsidRDefault="00CD4C3C" w:rsidP="00CD4C3C">
            <w:pPr>
              <w:spacing w:before="120" w:after="8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B983564" w14:textId="77777777" w:rsidR="00EA4725" w:rsidRPr="00876917" w:rsidRDefault="00CD4C3C" w:rsidP="00CD4C3C">
            <w:pPr>
              <w:rPr>
                <w:bCs/>
                <w:lang w:val="fr-CH"/>
              </w:rPr>
            </w:pPr>
            <w:r w:rsidRPr="00876917">
              <w:rPr>
                <w:bCs/>
                <w:lang w:val="fr-CH"/>
              </w:rPr>
              <w:t>Assessoria de Assuntos Internacionais - AINTE</w:t>
            </w:r>
          </w:p>
          <w:p w14:paraId="294518F8" w14:textId="77777777" w:rsidR="00EA4725" w:rsidRPr="00876917" w:rsidRDefault="00CD4C3C" w:rsidP="00CD4C3C">
            <w:pPr>
              <w:rPr>
                <w:bCs/>
                <w:lang w:val="fr-CH"/>
              </w:rPr>
            </w:pPr>
            <w:r w:rsidRPr="00876917">
              <w:rPr>
                <w:bCs/>
                <w:lang w:val="fr-CH"/>
              </w:rPr>
              <w:t>International Affairs Office</w:t>
            </w:r>
          </w:p>
          <w:p w14:paraId="5ADB9B30" w14:textId="77777777" w:rsidR="00EA4725" w:rsidRPr="00876917" w:rsidRDefault="00CD4C3C" w:rsidP="00CD4C3C">
            <w:pPr>
              <w:rPr>
                <w:bCs/>
                <w:lang w:val="es-ES"/>
              </w:rPr>
            </w:pPr>
            <w:r w:rsidRPr="00876917">
              <w:rPr>
                <w:bCs/>
                <w:lang w:val="es-ES"/>
              </w:rPr>
              <w:t>Agência Nacional de Vigilância Sanitária - Anvisa</w:t>
            </w:r>
          </w:p>
          <w:p w14:paraId="35DD6A03" w14:textId="77777777" w:rsidR="00EA4725" w:rsidRPr="0065690F" w:rsidRDefault="00CD4C3C" w:rsidP="00CD4C3C">
            <w:pPr>
              <w:rPr>
                <w:bCs/>
              </w:rPr>
            </w:pPr>
            <w:r w:rsidRPr="0065690F">
              <w:rPr>
                <w:bCs/>
              </w:rPr>
              <w:t>Brazilian Health Regulatory Agency</w:t>
            </w:r>
          </w:p>
          <w:p w14:paraId="0A38CC4F" w14:textId="77777777" w:rsidR="00EA4725" w:rsidRPr="0065690F" w:rsidRDefault="00CD4C3C" w:rsidP="00CD4C3C">
            <w:pPr>
              <w:rPr>
                <w:bCs/>
              </w:rPr>
            </w:pPr>
            <w:r w:rsidRPr="0065690F">
              <w:rPr>
                <w:bCs/>
              </w:rPr>
              <w:t>Tel: +(55 61) 3462 5402/5404/5406</w:t>
            </w:r>
          </w:p>
          <w:p w14:paraId="4002B6A9" w14:textId="77777777" w:rsidR="00EA4725" w:rsidRPr="0065690F" w:rsidRDefault="00CD4C3C" w:rsidP="00CD4C3C">
            <w:pPr>
              <w:spacing w:after="120"/>
              <w:rPr>
                <w:bCs/>
              </w:rPr>
            </w:pPr>
            <w:r w:rsidRPr="0065690F">
              <w:rPr>
                <w:bCs/>
              </w:rPr>
              <w:t>E-mail: rel@anvisa.gov.br</w:t>
            </w:r>
            <w:bookmarkStart w:id="86" w:name="sps13c"/>
            <w:bookmarkEnd w:id="86"/>
          </w:p>
        </w:tc>
      </w:tr>
    </w:tbl>
    <w:p w14:paraId="2DAE3F27" w14:textId="77777777" w:rsidR="007141CF" w:rsidRPr="00CD4C3C" w:rsidRDefault="007141CF" w:rsidP="00441372">
      <w:pPr>
        <w:rPr>
          <w:sz w:val="2"/>
          <w:szCs w:val="2"/>
        </w:rPr>
      </w:pPr>
    </w:p>
    <w:sectPr w:rsidR="007141CF" w:rsidRPr="00CD4C3C" w:rsidSect="0087691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84D2E" w14:textId="77777777" w:rsidR="00960D1F" w:rsidRDefault="00CD4C3C">
      <w:r>
        <w:separator/>
      </w:r>
    </w:p>
  </w:endnote>
  <w:endnote w:type="continuationSeparator" w:id="0">
    <w:p w14:paraId="1DA6E93E" w14:textId="77777777" w:rsidR="00960D1F" w:rsidRDefault="00CD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A9405" w14:textId="73E9E793" w:rsidR="00EA4725" w:rsidRPr="00876917" w:rsidRDefault="00876917" w:rsidP="0087691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35CD" w14:textId="65D2FDA1" w:rsidR="00EA4725" w:rsidRPr="00876917" w:rsidRDefault="00876917" w:rsidP="0087691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C7BD5" w14:textId="77777777" w:rsidR="00C863EB" w:rsidRPr="00441372" w:rsidRDefault="00CD4C3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98F17" w14:textId="77777777" w:rsidR="00960D1F" w:rsidRDefault="00CD4C3C">
      <w:r>
        <w:separator/>
      </w:r>
    </w:p>
  </w:footnote>
  <w:footnote w:type="continuationSeparator" w:id="0">
    <w:p w14:paraId="29505815" w14:textId="77777777" w:rsidR="00960D1F" w:rsidRDefault="00CD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50C58" w14:textId="77777777" w:rsidR="00876917" w:rsidRPr="00876917" w:rsidRDefault="00876917" w:rsidP="00876917">
    <w:pPr>
      <w:pStyle w:val="Header"/>
      <w:pBdr>
        <w:bottom w:val="single" w:sz="4" w:space="1" w:color="auto"/>
      </w:pBdr>
      <w:tabs>
        <w:tab w:val="clear" w:pos="4513"/>
        <w:tab w:val="clear" w:pos="9027"/>
      </w:tabs>
      <w:jc w:val="center"/>
    </w:pPr>
    <w:r w:rsidRPr="00876917">
      <w:t>G/SPS/N/BRA/1893</w:t>
    </w:r>
  </w:p>
  <w:p w14:paraId="4DA0D374" w14:textId="77777777" w:rsidR="00876917" w:rsidRPr="00876917" w:rsidRDefault="00876917" w:rsidP="00876917">
    <w:pPr>
      <w:pStyle w:val="Header"/>
      <w:pBdr>
        <w:bottom w:val="single" w:sz="4" w:space="1" w:color="auto"/>
      </w:pBdr>
      <w:tabs>
        <w:tab w:val="clear" w:pos="4513"/>
        <w:tab w:val="clear" w:pos="9027"/>
      </w:tabs>
      <w:jc w:val="center"/>
    </w:pPr>
  </w:p>
  <w:p w14:paraId="20742EEE" w14:textId="3BD74C8F" w:rsidR="00876917" w:rsidRPr="00876917" w:rsidRDefault="00876917" w:rsidP="00876917">
    <w:pPr>
      <w:pStyle w:val="Header"/>
      <w:pBdr>
        <w:bottom w:val="single" w:sz="4" w:space="1" w:color="auto"/>
      </w:pBdr>
      <w:tabs>
        <w:tab w:val="clear" w:pos="4513"/>
        <w:tab w:val="clear" w:pos="9027"/>
      </w:tabs>
      <w:jc w:val="center"/>
    </w:pPr>
    <w:r w:rsidRPr="00876917">
      <w:t xml:space="preserve">- </w:t>
    </w:r>
    <w:r w:rsidRPr="00876917">
      <w:fldChar w:fldCharType="begin"/>
    </w:r>
    <w:r w:rsidRPr="00876917">
      <w:instrText xml:space="preserve"> PAGE </w:instrText>
    </w:r>
    <w:r w:rsidRPr="00876917">
      <w:fldChar w:fldCharType="separate"/>
    </w:r>
    <w:r w:rsidRPr="00876917">
      <w:rPr>
        <w:noProof/>
      </w:rPr>
      <w:t>2</w:t>
    </w:r>
    <w:r w:rsidRPr="00876917">
      <w:fldChar w:fldCharType="end"/>
    </w:r>
    <w:r w:rsidRPr="00876917">
      <w:t xml:space="preserve"> -</w:t>
    </w:r>
  </w:p>
  <w:p w14:paraId="56108A93" w14:textId="3DA93C1E" w:rsidR="00EA4725" w:rsidRPr="00876917" w:rsidRDefault="00EA4725" w:rsidP="0087691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183E" w14:textId="77777777" w:rsidR="00876917" w:rsidRPr="00876917" w:rsidRDefault="00876917" w:rsidP="00876917">
    <w:pPr>
      <w:pStyle w:val="Header"/>
      <w:pBdr>
        <w:bottom w:val="single" w:sz="4" w:space="1" w:color="auto"/>
      </w:pBdr>
      <w:tabs>
        <w:tab w:val="clear" w:pos="4513"/>
        <w:tab w:val="clear" w:pos="9027"/>
      </w:tabs>
      <w:jc w:val="center"/>
    </w:pPr>
    <w:r w:rsidRPr="00876917">
      <w:t>G/SPS/N/BRA/1893</w:t>
    </w:r>
  </w:p>
  <w:p w14:paraId="2D0BEDA9" w14:textId="77777777" w:rsidR="00876917" w:rsidRPr="00876917" w:rsidRDefault="00876917" w:rsidP="00876917">
    <w:pPr>
      <w:pStyle w:val="Header"/>
      <w:pBdr>
        <w:bottom w:val="single" w:sz="4" w:space="1" w:color="auto"/>
      </w:pBdr>
      <w:tabs>
        <w:tab w:val="clear" w:pos="4513"/>
        <w:tab w:val="clear" w:pos="9027"/>
      </w:tabs>
      <w:jc w:val="center"/>
    </w:pPr>
  </w:p>
  <w:p w14:paraId="33EE0382" w14:textId="5C89C9B4" w:rsidR="00876917" w:rsidRPr="00876917" w:rsidRDefault="00876917" w:rsidP="00876917">
    <w:pPr>
      <w:pStyle w:val="Header"/>
      <w:pBdr>
        <w:bottom w:val="single" w:sz="4" w:space="1" w:color="auto"/>
      </w:pBdr>
      <w:tabs>
        <w:tab w:val="clear" w:pos="4513"/>
        <w:tab w:val="clear" w:pos="9027"/>
      </w:tabs>
      <w:jc w:val="center"/>
    </w:pPr>
    <w:r w:rsidRPr="00876917">
      <w:t xml:space="preserve">- </w:t>
    </w:r>
    <w:r w:rsidRPr="00876917">
      <w:fldChar w:fldCharType="begin"/>
    </w:r>
    <w:r w:rsidRPr="00876917">
      <w:instrText xml:space="preserve"> PAGE </w:instrText>
    </w:r>
    <w:r w:rsidRPr="00876917">
      <w:fldChar w:fldCharType="separate"/>
    </w:r>
    <w:r w:rsidRPr="00876917">
      <w:rPr>
        <w:noProof/>
      </w:rPr>
      <w:t>2</w:t>
    </w:r>
    <w:r w:rsidRPr="00876917">
      <w:fldChar w:fldCharType="end"/>
    </w:r>
    <w:r w:rsidRPr="00876917">
      <w:t xml:space="preserve"> -</w:t>
    </w:r>
  </w:p>
  <w:p w14:paraId="00877128" w14:textId="6F65EACF" w:rsidR="00EA4725" w:rsidRPr="00876917" w:rsidRDefault="00EA4725" w:rsidP="0087691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00D3" w14:paraId="0608B0DA" w14:textId="77777777" w:rsidTr="00EE3CAF">
      <w:trPr>
        <w:trHeight w:val="240"/>
        <w:jc w:val="center"/>
      </w:trPr>
      <w:tc>
        <w:tcPr>
          <w:tcW w:w="3794" w:type="dxa"/>
          <w:shd w:val="clear" w:color="auto" w:fill="FFFFFF"/>
          <w:tcMar>
            <w:left w:w="108" w:type="dxa"/>
            <w:right w:w="108" w:type="dxa"/>
          </w:tcMar>
          <w:vAlign w:val="center"/>
        </w:tcPr>
        <w:p w14:paraId="116D624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C6050CE" w14:textId="1EA40CE7" w:rsidR="00ED54E0" w:rsidRPr="00EA4725" w:rsidRDefault="00876917" w:rsidP="00422B6F">
          <w:pPr>
            <w:jc w:val="right"/>
            <w:rPr>
              <w:b/>
              <w:color w:val="FF0000"/>
              <w:szCs w:val="16"/>
            </w:rPr>
          </w:pPr>
          <w:r>
            <w:rPr>
              <w:b/>
              <w:color w:val="FF0000"/>
              <w:szCs w:val="16"/>
            </w:rPr>
            <w:t xml:space="preserve"> </w:t>
          </w:r>
        </w:p>
      </w:tc>
    </w:tr>
    <w:bookmarkEnd w:id="87"/>
    <w:tr w:rsidR="00E400D3" w14:paraId="3AEBAE80" w14:textId="77777777" w:rsidTr="00EE3CAF">
      <w:trPr>
        <w:trHeight w:val="213"/>
        <w:jc w:val="center"/>
      </w:trPr>
      <w:tc>
        <w:tcPr>
          <w:tcW w:w="3794" w:type="dxa"/>
          <w:vMerge w:val="restart"/>
          <w:shd w:val="clear" w:color="auto" w:fill="FFFFFF"/>
          <w:tcMar>
            <w:left w:w="0" w:type="dxa"/>
            <w:right w:w="0" w:type="dxa"/>
          </w:tcMar>
        </w:tcPr>
        <w:p w14:paraId="16754FA6" w14:textId="58CE357B" w:rsidR="00ED54E0" w:rsidRPr="00EA4725" w:rsidRDefault="00876917" w:rsidP="00422B6F">
          <w:pPr>
            <w:jc w:val="left"/>
          </w:pPr>
          <w:r>
            <w:rPr>
              <w:noProof/>
              <w:lang w:eastAsia="en-GB"/>
            </w:rPr>
            <w:drawing>
              <wp:inline distT="0" distB="0" distL="0" distR="0" wp14:anchorId="37D7753F" wp14:editId="659D262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7D4C7A" w14:textId="77777777" w:rsidR="00ED54E0" w:rsidRPr="00EA4725" w:rsidRDefault="00ED54E0" w:rsidP="00422B6F">
          <w:pPr>
            <w:jc w:val="right"/>
            <w:rPr>
              <w:b/>
              <w:szCs w:val="16"/>
            </w:rPr>
          </w:pPr>
        </w:p>
      </w:tc>
    </w:tr>
    <w:tr w:rsidR="00E400D3" w14:paraId="5C9D390D" w14:textId="77777777" w:rsidTr="00EE3CAF">
      <w:trPr>
        <w:trHeight w:val="868"/>
        <w:jc w:val="center"/>
      </w:trPr>
      <w:tc>
        <w:tcPr>
          <w:tcW w:w="3794" w:type="dxa"/>
          <w:vMerge/>
          <w:shd w:val="clear" w:color="auto" w:fill="FFFFFF"/>
          <w:tcMar>
            <w:left w:w="108" w:type="dxa"/>
            <w:right w:w="108" w:type="dxa"/>
          </w:tcMar>
        </w:tcPr>
        <w:p w14:paraId="7E92379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0C548DE" w14:textId="77777777" w:rsidR="00876917" w:rsidRDefault="00876917" w:rsidP="00656ABC">
          <w:pPr>
            <w:jc w:val="right"/>
            <w:rPr>
              <w:b/>
              <w:szCs w:val="16"/>
            </w:rPr>
          </w:pPr>
          <w:bookmarkStart w:id="88" w:name="bmkSymbols"/>
          <w:r>
            <w:rPr>
              <w:b/>
              <w:szCs w:val="16"/>
            </w:rPr>
            <w:t>G/SPS/N/BRA/1893</w:t>
          </w:r>
        </w:p>
        <w:bookmarkEnd w:id="88"/>
        <w:p w14:paraId="1FD58006" w14:textId="558A96BA" w:rsidR="00656ABC" w:rsidRPr="00EA4725" w:rsidRDefault="00656ABC" w:rsidP="00656ABC">
          <w:pPr>
            <w:jc w:val="right"/>
            <w:rPr>
              <w:b/>
              <w:szCs w:val="16"/>
            </w:rPr>
          </w:pPr>
        </w:p>
      </w:tc>
    </w:tr>
    <w:tr w:rsidR="00E400D3" w14:paraId="4CA940D7" w14:textId="77777777" w:rsidTr="00EE3CAF">
      <w:trPr>
        <w:trHeight w:val="240"/>
        <w:jc w:val="center"/>
      </w:trPr>
      <w:tc>
        <w:tcPr>
          <w:tcW w:w="3794" w:type="dxa"/>
          <w:vMerge/>
          <w:shd w:val="clear" w:color="auto" w:fill="FFFFFF"/>
          <w:tcMar>
            <w:left w:w="108" w:type="dxa"/>
            <w:right w:w="108" w:type="dxa"/>
          </w:tcMar>
          <w:vAlign w:val="center"/>
        </w:tcPr>
        <w:p w14:paraId="16A27D85" w14:textId="77777777" w:rsidR="00ED54E0" w:rsidRPr="00EA4725" w:rsidRDefault="00ED54E0" w:rsidP="00422B6F"/>
      </w:tc>
      <w:tc>
        <w:tcPr>
          <w:tcW w:w="5448" w:type="dxa"/>
          <w:gridSpan w:val="2"/>
          <w:shd w:val="clear" w:color="auto" w:fill="FFFFFF"/>
          <w:tcMar>
            <w:left w:w="108" w:type="dxa"/>
            <w:right w:w="108" w:type="dxa"/>
          </w:tcMar>
          <w:vAlign w:val="center"/>
        </w:tcPr>
        <w:p w14:paraId="72B609F7" w14:textId="6601B7FD" w:rsidR="00ED54E0" w:rsidRPr="00EA4725" w:rsidRDefault="002314C3" w:rsidP="00422B6F">
          <w:pPr>
            <w:jc w:val="right"/>
            <w:rPr>
              <w:szCs w:val="16"/>
            </w:rPr>
          </w:pPr>
          <w:bookmarkStart w:id="89" w:name="spsDateDistribution"/>
          <w:bookmarkStart w:id="90" w:name="bmkDate"/>
          <w:bookmarkEnd w:id="89"/>
          <w:bookmarkEnd w:id="90"/>
          <w:r>
            <w:rPr>
              <w:szCs w:val="16"/>
            </w:rPr>
            <w:t>24 February 2021</w:t>
          </w:r>
        </w:p>
      </w:tc>
    </w:tr>
    <w:tr w:rsidR="00E400D3" w14:paraId="7187F44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29588B" w14:textId="61D9ED20" w:rsidR="00ED54E0" w:rsidRPr="00EA4725" w:rsidRDefault="00CD4C3C" w:rsidP="00422B6F">
          <w:pPr>
            <w:jc w:val="left"/>
            <w:rPr>
              <w:b/>
            </w:rPr>
          </w:pPr>
          <w:bookmarkStart w:id="91" w:name="bmkSerial"/>
          <w:r w:rsidRPr="00441372">
            <w:rPr>
              <w:color w:val="FF0000"/>
              <w:szCs w:val="16"/>
            </w:rPr>
            <w:t>(</w:t>
          </w:r>
          <w:bookmarkStart w:id="92" w:name="spsSerialNumber"/>
          <w:bookmarkEnd w:id="92"/>
          <w:r w:rsidR="002314C3">
            <w:rPr>
              <w:color w:val="FF0000"/>
              <w:szCs w:val="16"/>
            </w:rPr>
            <w:t>21-</w:t>
          </w:r>
          <w:r w:rsidR="00971083">
            <w:rPr>
              <w:color w:val="FF0000"/>
              <w:szCs w:val="16"/>
            </w:rPr>
            <w:t>1561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1367735" w14:textId="77777777" w:rsidR="00ED54E0" w:rsidRPr="00EA4725" w:rsidRDefault="00CD4C3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400D3" w14:paraId="676D89C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B2772D" w14:textId="6A3D31D7" w:rsidR="00ED54E0" w:rsidRPr="00EA4725" w:rsidRDefault="0087691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4929BBD" w14:textId="19353949" w:rsidR="00ED54E0" w:rsidRPr="00441372" w:rsidRDefault="00876917" w:rsidP="00EC687E">
          <w:pPr>
            <w:jc w:val="right"/>
            <w:rPr>
              <w:bCs/>
              <w:szCs w:val="18"/>
            </w:rPr>
          </w:pPr>
          <w:bookmarkStart w:id="95" w:name="bmkLanguage"/>
          <w:r>
            <w:rPr>
              <w:bCs/>
              <w:szCs w:val="18"/>
            </w:rPr>
            <w:t>Original: English</w:t>
          </w:r>
          <w:bookmarkEnd w:id="95"/>
        </w:p>
      </w:tc>
    </w:tr>
  </w:tbl>
  <w:p w14:paraId="704CB67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84BDD0">
      <w:start w:val="1"/>
      <w:numFmt w:val="decimal"/>
      <w:pStyle w:val="SummaryText"/>
      <w:lvlText w:val="%1."/>
      <w:lvlJc w:val="left"/>
      <w:pPr>
        <w:ind w:left="360" w:hanging="360"/>
      </w:pPr>
    </w:lvl>
    <w:lvl w:ilvl="1" w:tplc="4F281B8E" w:tentative="1">
      <w:start w:val="1"/>
      <w:numFmt w:val="lowerLetter"/>
      <w:lvlText w:val="%2."/>
      <w:lvlJc w:val="left"/>
      <w:pPr>
        <w:ind w:left="1080" w:hanging="360"/>
      </w:pPr>
    </w:lvl>
    <w:lvl w:ilvl="2" w:tplc="9AD8F12E" w:tentative="1">
      <w:start w:val="1"/>
      <w:numFmt w:val="lowerRoman"/>
      <w:lvlText w:val="%3."/>
      <w:lvlJc w:val="right"/>
      <w:pPr>
        <w:ind w:left="1800" w:hanging="180"/>
      </w:pPr>
    </w:lvl>
    <w:lvl w:ilvl="3" w:tplc="198A15CE" w:tentative="1">
      <w:start w:val="1"/>
      <w:numFmt w:val="decimal"/>
      <w:lvlText w:val="%4."/>
      <w:lvlJc w:val="left"/>
      <w:pPr>
        <w:ind w:left="2520" w:hanging="360"/>
      </w:pPr>
    </w:lvl>
    <w:lvl w:ilvl="4" w:tplc="DEB0C0D8" w:tentative="1">
      <w:start w:val="1"/>
      <w:numFmt w:val="lowerLetter"/>
      <w:lvlText w:val="%5."/>
      <w:lvlJc w:val="left"/>
      <w:pPr>
        <w:ind w:left="3240" w:hanging="360"/>
      </w:pPr>
    </w:lvl>
    <w:lvl w:ilvl="5" w:tplc="C478E462" w:tentative="1">
      <w:start w:val="1"/>
      <w:numFmt w:val="lowerRoman"/>
      <w:lvlText w:val="%6."/>
      <w:lvlJc w:val="right"/>
      <w:pPr>
        <w:ind w:left="3960" w:hanging="180"/>
      </w:pPr>
    </w:lvl>
    <w:lvl w:ilvl="6" w:tplc="331070FC" w:tentative="1">
      <w:start w:val="1"/>
      <w:numFmt w:val="decimal"/>
      <w:lvlText w:val="%7."/>
      <w:lvlJc w:val="left"/>
      <w:pPr>
        <w:ind w:left="4680" w:hanging="360"/>
      </w:pPr>
    </w:lvl>
    <w:lvl w:ilvl="7" w:tplc="093699C4" w:tentative="1">
      <w:start w:val="1"/>
      <w:numFmt w:val="lowerLetter"/>
      <w:lvlText w:val="%8."/>
      <w:lvlJc w:val="left"/>
      <w:pPr>
        <w:ind w:left="5400" w:hanging="360"/>
      </w:pPr>
    </w:lvl>
    <w:lvl w:ilvl="8" w:tplc="86B6720C" w:tentative="1">
      <w:start w:val="1"/>
      <w:numFmt w:val="lowerRoman"/>
      <w:lvlText w:val="%9."/>
      <w:lvlJc w:val="right"/>
      <w:pPr>
        <w:ind w:left="6120" w:hanging="180"/>
      </w:pPr>
    </w:lvl>
  </w:abstractNum>
  <w:abstractNum w:abstractNumId="14" w15:restartNumberingAfterBreak="0">
    <w:nsid w:val="7B7A5243"/>
    <w:multiLevelType w:val="hybridMultilevel"/>
    <w:tmpl w:val="F73C7736"/>
    <w:lvl w:ilvl="0" w:tplc="2CF633F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71885"/>
    <w:multiLevelType w:val="hybridMultilevel"/>
    <w:tmpl w:val="CFC0972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14C3"/>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6917"/>
    <w:rsid w:val="00893E85"/>
    <w:rsid w:val="008E372C"/>
    <w:rsid w:val="00903AB0"/>
    <w:rsid w:val="00960D1F"/>
    <w:rsid w:val="00971083"/>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4C3C"/>
    <w:rsid w:val="00CD7D97"/>
    <w:rsid w:val="00CE3EE6"/>
    <w:rsid w:val="00CE4BA1"/>
    <w:rsid w:val="00D000C7"/>
    <w:rsid w:val="00D52A9D"/>
    <w:rsid w:val="00D55AAD"/>
    <w:rsid w:val="00D63592"/>
    <w:rsid w:val="00D66911"/>
    <w:rsid w:val="00D747AE"/>
    <w:rsid w:val="00D76A9E"/>
    <w:rsid w:val="00D9226C"/>
    <w:rsid w:val="00DA20BD"/>
    <w:rsid w:val="00DB122C"/>
    <w:rsid w:val="00DD3BA1"/>
    <w:rsid w:val="00DE50DB"/>
    <w:rsid w:val="00DF6AE1"/>
    <w:rsid w:val="00E06B18"/>
    <w:rsid w:val="00E400D3"/>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8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24103/%281%29CONSULTA+PUBLICA+N+1004+GGTOX.pdf/8be67b24-b8c6-422a-9fa3-a34b3e91f5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2021-02-24T09:24:00Z</dcterms:created>
  <dcterms:modified xsi:type="dcterms:W3CDTF">2021-02-24T13:42:00Z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G/SPS/N/BRA/1893</vt:lpwstr>
  </property>
  <property fmtid="{D5CDD505-2E9C-101B-9397-08002B2CF9AE}" pid="3" name="TitusGUID">
    <vt:lpwstr>6e671460-f8c9-40c9-a570-5a6bab0e1caa</vt:lpwstr>
  </property>
  <property fmtid="{D5CDD505-2E9C-101B-9397-08002B2CF9AE}" pid="4" name="WTOCLASSIFICATION">
    <vt:lpwstr>WTO OFFICIAL</vt:lpwstr>
  </property>
</Properties>
</file>